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BF" w:rsidRPr="002A6288" w:rsidRDefault="003E76BF" w:rsidP="00ED25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6802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4.25pt" filled="t">
            <v:fill color2="black"/>
            <v:imagedata r:id="rId7" o:title=""/>
          </v:shape>
        </w:pict>
      </w:r>
    </w:p>
    <w:p w:rsidR="003E76BF" w:rsidRPr="002A6288" w:rsidRDefault="003E76BF" w:rsidP="00ED25E4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2A6288">
        <w:rPr>
          <w:rFonts w:ascii="Times New Roman" w:hAnsi="Times New Roman"/>
          <w:color w:val="auto"/>
        </w:rPr>
        <w:t>СОВЕТ МУНИЦИПАЛЬНОГО ОБРАЗОВАНИЯ</w:t>
      </w:r>
    </w:p>
    <w:p w:rsidR="003E76BF" w:rsidRPr="002A6288" w:rsidRDefault="003E76BF" w:rsidP="00ED25E4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2A6288">
        <w:rPr>
          <w:rFonts w:ascii="Times New Roman" w:hAnsi="Times New Roman"/>
          <w:color w:val="auto"/>
        </w:rPr>
        <w:t>КАНЕВСКОЙ РАЙОН</w:t>
      </w:r>
    </w:p>
    <w:p w:rsidR="003E76BF" w:rsidRPr="002A6288" w:rsidRDefault="003E76BF" w:rsidP="00ED25E4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</w:p>
    <w:p w:rsidR="003E76BF" w:rsidRPr="002A6288" w:rsidRDefault="003E76BF" w:rsidP="00ED25E4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  <w:sz w:val="30"/>
          <w:szCs w:val="30"/>
        </w:rPr>
      </w:pPr>
      <w:r w:rsidRPr="002A6288">
        <w:rPr>
          <w:rFonts w:ascii="Times New Roman" w:hAnsi="Times New Roman"/>
          <w:color w:val="auto"/>
          <w:sz w:val="30"/>
          <w:szCs w:val="30"/>
        </w:rPr>
        <w:t>РЕШЕНИЕ</w:t>
      </w:r>
    </w:p>
    <w:p w:rsidR="003E76BF" w:rsidRPr="002A6288" w:rsidRDefault="003E76BF" w:rsidP="00ED25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76BF" w:rsidRDefault="003E76BF" w:rsidP="00ED25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___________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№ ______</w:t>
      </w:r>
    </w:p>
    <w:p w:rsidR="003E76BF" w:rsidRPr="002A6288" w:rsidRDefault="003E76BF" w:rsidP="00ED25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6288">
        <w:rPr>
          <w:rFonts w:ascii="Times New Roman" w:hAnsi="Times New Roman"/>
          <w:sz w:val="28"/>
          <w:szCs w:val="28"/>
          <w:lang w:val="ru-RU"/>
        </w:rPr>
        <w:t>ст-ца Каневская</w:t>
      </w:r>
    </w:p>
    <w:p w:rsidR="003E76BF" w:rsidRDefault="003E76BF" w:rsidP="00ED25E4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76BF" w:rsidRDefault="003E76BF" w:rsidP="00ED25E4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76BF" w:rsidRDefault="003E76BF" w:rsidP="00ED25E4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О внесении изменений в решение Совета муниципального образования Каневской район от 25 декабря 201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/>
          <w:sz w:val="28"/>
          <w:szCs w:val="28"/>
          <w:lang w:val="ru-RU"/>
        </w:rPr>
        <w:t>375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«О бюджете </w:t>
      </w:r>
    </w:p>
    <w:p w:rsidR="003E76BF" w:rsidRDefault="003E76BF" w:rsidP="00ED25E4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 </w:t>
      </w:r>
    </w:p>
    <w:p w:rsidR="003E76BF" w:rsidRPr="009028DB" w:rsidRDefault="003E76BF" w:rsidP="00ED25E4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и на плановый период 202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годов»</w:t>
      </w:r>
    </w:p>
    <w:p w:rsidR="003E76BF" w:rsidRPr="00A30472" w:rsidRDefault="003E76BF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3E76BF" w:rsidRPr="00A30472" w:rsidRDefault="003E76BF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A30472">
        <w:rPr>
          <w:rFonts w:ascii="Times New Roman" w:hAnsi="Times New Roman"/>
          <w:sz w:val="28"/>
          <w:szCs w:val="28"/>
          <w:lang w:val="ru-RU"/>
        </w:rPr>
        <w:t>Каневской район Совет муниципального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>образования Каневской район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A30472">
        <w:rPr>
          <w:rFonts w:ascii="Times New Roman" w:hAnsi="Times New Roman"/>
          <w:sz w:val="28"/>
          <w:szCs w:val="28"/>
          <w:lang w:val="ru-RU"/>
        </w:rPr>
        <w:t>р е ш и л:</w:t>
      </w:r>
    </w:p>
    <w:p w:rsidR="003E76BF" w:rsidRPr="00A30472" w:rsidRDefault="003E76BF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25 декабря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375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20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1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:rsidR="003E76BF" w:rsidRPr="00A30472" w:rsidRDefault="003E76BF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Разместить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3E76BF" w:rsidRDefault="003E76BF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3. Решение вступает в силу со дня его официального опубликования.</w:t>
      </w:r>
    </w:p>
    <w:p w:rsidR="003E76BF" w:rsidRDefault="003E76BF" w:rsidP="00A30472">
      <w:pPr>
        <w:pStyle w:val="NoSpacing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3E76BF" w:rsidRPr="00A30472" w:rsidRDefault="003E76BF" w:rsidP="00A30472">
      <w:pPr>
        <w:pStyle w:val="NoSpacing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3E76BF" w:rsidRPr="00A30472" w:rsidRDefault="003E76BF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3E76BF" w:rsidRPr="00A30472" w:rsidRDefault="003E76BF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A30472">
        <w:rPr>
          <w:rFonts w:ascii="Times New Roman" w:hAnsi="Times New Roman"/>
          <w:sz w:val="28"/>
          <w:szCs w:val="28"/>
          <w:lang w:val="ru-RU"/>
        </w:rPr>
        <w:t>А. В. Герасименко</w:t>
      </w:r>
    </w:p>
    <w:p w:rsidR="003E76BF" w:rsidRPr="00A30472" w:rsidRDefault="003E76BF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3E76BF" w:rsidRPr="00A30472" w:rsidRDefault="003E76BF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3E76BF" w:rsidRPr="00A30472" w:rsidRDefault="003E76BF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3E76BF" w:rsidRDefault="003E76BF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A30472">
        <w:rPr>
          <w:rFonts w:ascii="Times New Roman" w:hAnsi="Times New Roman"/>
          <w:sz w:val="28"/>
          <w:szCs w:val="28"/>
          <w:lang w:val="ru-RU"/>
        </w:rPr>
        <w:t>М.А. Моргун</w:t>
      </w:r>
    </w:p>
    <w:p w:rsidR="003E76BF" w:rsidRDefault="003E76BF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3E76BF" w:rsidRDefault="003E76BF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3E76BF" w:rsidRDefault="003E76BF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3E76BF" w:rsidRDefault="003E76BF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3E76BF" w:rsidRDefault="003E76BF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3E76BF" w:rsidRDefault="003E76BF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3E76BF" w:rsidRDefault="003E76BF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3E76BF" w:rsidRDefault="003E76BF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3E76BF" w:rsidRDefault="003E76BF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3E76BF" w:rsidRPr="00DB6B71" w:rsidTr="000A6C48">
        <w:tc>
          <w:tcPr>
            <w:tcW w:w="4785" w:type="dxa"/>
          </w:tcPr>
          <w:p w:rsidR="003E76BF" w:rsidRPr="00A30472" w:rsidRDefault="003E76BF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3E76BF" w:rsidRPr="00A30472" w:rsidRDefault="003E76BF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3E76BF" w:rsidRPr="00A30472" w:rsidRDefault="003E76BF" w:rsidP="006758A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</w:t>
            </w:r>
          </w:p>
        </w:tc>
      </w:tr>
    </w:tbl>
    <w:p w:rsidR="003E76BF" w:rsidRDefault="003E76BF" w:rsidP="00A30472">
      <w:pPr>
        <w:pStyle w:val="NoSpacing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3E76BF" w:rsidRPr="00A30472" w:rsidRDefault="003E76BF" w:rsidP="00A30472">
      <w:pPr>
        <w:pStyle w:val="NoSpacing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3E76BF" w:rsidRDefault="003E76BF" w:rsidP="00A30472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3E76BF" w:rsidRPr="00A30472" w:rsidRDefault="003E76BF" w:rsidP="00ED25E4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Strong"/>
          <w:rFonts w:ascii="Times New Roman" w:hAnsi="Times New Roman"/>
          <w:b w:val="0"/>
          <w:sz w:val="28"/>
          <w:szCs w:val="28"/>
          <w:lang w:val="ru-RU"/>
        </w:rPr>
        <w:t>ИЗМЕНЕНИЯ, ВНОСИМЫЕ В РЕШЕНИЕ</w:t>
      </w:r>
    </w:p>
    <w:p w:rsidR="003E76BF" w:rsidRPr="00110298" w:rsidRDefault="003E76BF" w:rsidP="00ED25E4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3E76BF" w:rsidRDefault="003E76BF" w:rsidP="00ED25E4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от 25 декабря 2019 года № 375 «О бюджете муниципального образования </w:t>
      </w:r>
    </w:p>
    <w:p w:rsidR="003E76BF" w:rsidRPr="00110298" w:rsidRDefault="003E76BF" w:rsidP="00ED25E4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Каневской район на 2020 год и на плановый период 2021 и 2022 годов»</w:t>
      </w:r>
    </w:p>
    <w:p w:rsidR="003E76BF" w:rsidRDefault="003E76BF" w:rsidP="00ED25E4">
      <w:pPr>
        <w:pStyle w:val="NoSpacing"/>
        <w:jc w:val="both"/>
        <w:rPr>
          <w:rStyle w:val="Strong"/>
          <w:rFonts w:ascii="Times New Roman" w:hAnsi="Times New Roman"/>
          <w:sz w:val="28"/>
          <w:szCs w:val="28"/>
          <w:lang w:val="ru-RU"/>
        </w:rPr>
      </w:pPr>
    </w:p>
    <w:p w:rsidR="003E76BF" w:rsidRPr="00ED25E4" w:rsidRDefault="003E76BF" w:rsidP="00ED25E4">
      <w:pPr>
        <w:pStyle w:val="NoSpacing"/>
        <w:jc w:val="both"/>
        <w:rPr>
          <w:rStyle w:val="Strong"/>
          <w:rFonts w:ascii="Times New Roman" w:hAnsi="Times New Roman"/>
          <w:sz w:val="28"/>
          <w:szCs w:val="28"/>
          <w:lang w:val="ru-RU"/>
        </w:rPr>
      </w:pPr>
    </w:p>
    <w:p w:rsidR="003E76BF" w:rsidRPr="00ED25E4" w:rsidRDefault="003E76BF" w:rsidP="00ED25E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25E4">
        <w:rPr>
          <w:rFonts w:ascii="Times New Roman" w:hAnsi="Times New Roman"/>
          <w:sz w:val="28"/>
          <w:szCs w:val="28"/>
          <w:lang w:val="ru-RU"/>
        </w:rPr>
        <w:t>1) в подпункте 1 пункта 1 слова «в сумме 2</w:t>
      </w:r>
      <w:r w:rsidRPr="00ED25E4">
        <w:rPr>
          <w:rFonts w:ascii="Times New Roman" w:hAnsi="Times New Roman"/>
          <w:sz w:val="28"/>
          <w:szCs w:val="28"/>
        </w:rPr>
        <w:t> </w:t>
      </w:r>
      <w:r w:rsidRPr="00ED25E4">
        <w:rPr>
          <w:rFonts w:ascii="Times New Roman" w:hAnsi="Times New Roman"/>
          <w:sz w:val="28"/>
          <w:szCs w:val="28"/>
          <w:lang w:val="ru-RU"/>
        </w:rPr>
        <w:t>100</w:t>
      </w:r>
      <w:r w:rsidRPr="00ED25E4">
        <w:rPr>
          <w:rFonts w:ascii="Times New Roman" w:hAnsi="Times New Roman"/>
          <w:sz w:val="28"/>
          <w:szCs w:val="28"/>
        </w:rPr>
        <w:t> </w:t>
      </w:r>
      <w:r w:rsidRPr="00ED25E4">
        <w:rPr>
          <w:rFonts w:ascii="Times New Roman" w:hAnsi="Times New Roman"/>
          <w:sz w:val="28"/>
          <w:szCs w:val="28"/>
          <w:lang w:val="ru-RU"/>
        </w:rPr>
        <w:t>972,2  тыс. рублей» зам</w:t>
      </w:r>
      <w:r w:rsidRPr="00ED25E4">
        <w:rPr>
          <w:rFonts w:ascii="Times New Roman" w:hAnsi="Times New Roman"/>
          <w:sz w:val="28"/>
          <w:szCs w:val="28"/>
          <w:lang w:val="ru-RU"/>
        </w:rPr>
        <w:t>е</w:t>
      </w:r>
      <w:r w:rsidRPr="00ED25E4">
        <w:rPr>
          <w:rFonts w:ascii="Times New Roman" w:hAnsi="Times New Roman"/>
          <w:sz w:val="28"/>
          <w:szCs w:val="28"/>
          <w:lang w:val="ru-RU"/>
        </w:rPr>
        <w:t>нить словами «в сумме 2 169 538,1 тыс. рублей»;</w:t>
      </w:r>
    </w:p>
    <w:p w:rsidR="003E76BF" w:rsidRPr="00ED25E4" w:rsidRDefault="003E76BF" w:rsidP="00ED25E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25E4">
        <w:rPr>
          <w:rFonts w:ascii="Times New Roman" w:hAnsi="Times New Roman"/>
          <w:sz w:val="28"/>
          <w:szCs w:val="28"/>
          <w:lang w:val="ru-RU"/>
        </w:rPr>
        <w:t>2) в подпункте 2 пункта 1 слова «в сумме 2</w:t>
      </w:r>
      <w:r w:rsidRPr="00ED25E4">
        <w:rPr>
          <w:rFonts w:ascii="Times New Roman" w:hAnsi="Times New Roman"/>
          <w:sz w:val="28"/>
          <w:szCs w:val="28"/>
        </w:rPr>
        <w:t> </w:t>
      </w:r>
      <w:r w:rsidRPr="00ED25E4">
        <w:rPr>
          <w:rFonts w:ascii="Times New Roman" w:hAnsi="Times New Roman"/>
          <w:sz w:val="28"/>
          <w:szCs w:val="28"/>
          <w:lang w:val="ru-RU"/>
        </w:rPr>
        <w:t>195</w:t>
      </w:r>
      <w:r w:rsidRPr="00ED25E4">
        <w:rPr>
          <w:rFonts w:ascii="Times New Roman" w:hAnsi="Times New Roman"/>
          <w:sz w:val="28"/>
          <w:szCs w:val="28"/>
        </w:rPr>
        <w:t> </w:t>
      </w:r>
      <w:r w:rsidRPr="00ED25E4">
        <w:rPr>
          <w:rFonts w:ascii="Times New Roman" w:hAnsi="Times New Roman"/>
          <w:sz w:val="28"/>
          <w:szCs w:val="28"/>
          <w:lang w:val="ru-RU"/>
        </w:rPr>
        <w:t>448,7 тыс. рублей» зам</w:t>
      </w:r>
      <w:r w:rsidRPr="00ED25E4">
        <w:rPr>
          <w:rFonts w:ascii="Times New Roman" w:hAnsi="Times New Roman"/>
          <w:sz w:val="28"/>
          <w:szCs w:val="28"/>
          <w:lang w:val="ru-RU"/>
        </w:rPr>
        <w:t>е</w:t>
      </w:r>
      <w:r w:rsidRPr="00ED25E4">
        <w:rPr>
          <w:rFonts w:ascii="Times New Roman" w:hAnsi="Times New Roman"/>
          <w:sz w:val="28"/>
          <w:szCs w:val="28"/>
          <w:lang w:val="ru-RU"/>
        </w:rPr>
        <w:t>нить словами «в сумме 2 262 662,9 тыс. рублей»;</w:t>
      </w:r>
    </w:p>
    <w:p w:rsidR="003E76BF" w:rsidRPr="00ED25E4" w:rsidRDefault="003E76BF" w:rsidP="00ED25E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25E4">
        <w:rPr>
          <w:rFonts w:ascii="Times New Roman" w:hAnsi="Times New Roman"/>
          <w:sz w:val="28"/>
          <w:szCs w:val="28"/>
          <w:lang w:val="ru-RU"/>
        </w:rPr>
        <w:t>3) в подпункте 4 пункта 1 слова «дефицит районного бюджета в сумме 94</w:t>
      </w:r>
      <w:r w:rsidRPr="00ED25E4">
        <w:rPr>
          <w:rFonts w:ascii="Times New Roman" w:hAnsi="Times New Roman"/>
          <w:sz w:val="28"/>
          <w:szCs w:val="28"/>
        </w:rPr>
        <w:t> </w:t>
      </w:r>
      <w:r w:rsidRPr="00ED25E4">
        <w:rPr>
          <w:rFonts w:ascii="Times New Roman" w:hAnsi="Times New Roman"/>
          <w:sz w:val="28"/>
          <w:szCs w:val="28"/>
          <w:lang w:val="ru-RU"/>
        </w:rPr>
        <w:t xml:space="preserve">476,5  тыс. рублей» заменить словами «дефицит районного бюджета в сумме 93 124,8  тыс. рублей»; </w:t>
      </w:r>
    </w:p>
    <w:p w:rsidR="003E76BF" w:rsidRPr="00ED25E4" w:rsidRDefault="003E76BF" w:rsidP="00ED25E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25E4">
        <w:rPr>
          <w:rFonts w:ascii="Times New Roman" w:hAnsi="Times New Roman"/>
          <w:sz w:val="28"/>
          <w:szCs w:val="28"/>
          <w:lang w:val="ru-RU"/>
        </w:rPr>
        <w:t>4) в подпункте 1 пункта 22 слова «на 2020 год в сумме 2</w:t>
      </w:r>
      <w:r w:rsidRPr="00ED25E4">
        <w:rPr>
          <w:rFonts w:ascii="Times New Roman" w:hAnsi="Times New Roman"/>
          <w:sz w:val="28"/>
          <w:szCs w:val="28"/>
        </w:rPr>
        <w:t> </w:t>
      </w:r>
      <w:r w:rsidRPr="00ED25E4">
        <w:rPr>
          <w:rFonts w:ascii="Times New Roman" w:hAnsi="Times New Roman"/>
          <w:sz w:val="28"/>
          <w:szCs w:val="28"/>
          <w:lang w:val="ru-RU"/>
        </w:rPr>
        <w:t>485,5 тыс. ру</w:t>
      </w:r>
      <w:r w:rsidRPr="00ED25E4">
        <w:rPr>
          <w:rFonts w:ascii="Times New Roman" w:hAnsi="Times New Roman"/>
          <w:sz w:val="28"/>
          <w:szCs w:val="28"/>
          <w:lang w:val="ru-RU"/>
        </w:rPr>
        <w:t>б</w:t>
      </w:r>
      <w:r w:rsidRPr="00ED25E4">
        <w:rPr>
          <w:rFonts w:ascii="Times New Roman" w:hAnsi="Times New Roman"/>
          <w:sz w:val="28"/>
          <w:szCs w:val="28"/>
          <w:lang w:val="ru-RU"/>
        </w:rPr>
        <w:t>лей» заменить словами «на 2020 год в сумме 7 040,8 тыс. рублей»;</w:t>
      </w:r>
    </w:p>
    <w:p w:rsidR="003E76BF" w:rsidRDefault="003E76BF" w:rsidP="00ED25E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25E4">
        <w:rPr>
          <w:rFonts w:ascii="Times New Roman" w:hAnsi="Times New Roman"/>
          <w:sz w:val="28"/>
          <w:szCs w:val="28"/>
          <w:lang w:val="ru-RU"/>
        </w:rPr>
        <w:t>5) приложения № 1, 2, 4, 7, 9, 11, 15, 20, 21 изложить в следующей реда</w:t>
      </w:r>
      <w:r w:rsidRPr="00ED25E4">
        <w:rPr>
          <w:rFonts w:ascii="Times New Roman" w:hAnsi="Times New Roman"/>
          <w:sz w:val="28"/>
          <w:szCs w:val="28"/>
          <w:lang w:val="ru-RU"/>
        </w:rPr>
        <w:t>к</w:t>
      </w:r>
      <w:r w:rsidRPr="00ED25E4">
        <w:rPr>
          <w:rFonts w:ascii="Times New Roman" w:hAnsi="Times New Roman"/>
          <w:sz w:val="28"/>
          <w:szCs w:val="28"/>
          <w:lang w:val="ru-RU"/>
        </w:rPr>
        <w:t>ции:</w:t>
      </w:r>
    </w:p>
    <w:p w:rsidR="003E76BF" w:rsidRPr="00ED25E4" w:rsidRDefault="003E76BF" w:rsidP="00ED25E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919" w:type="dxa"/>
        <w:jc w:val="center"/>
        <w:tblInd w:w="-110" w:type="dxa"/>
        <w:tblLayout w:type="fixed"/>
        <w:tblLook w:val="0000"/>
      </w:tblPr>
      <w:tblGrid>
        <w:gridCol w:w="2756"/>
        <w:gridCol w:w="1924"/>
        <w:gridCol w:w="5239"/>
      </w:tblGrid>
      <w:tr w:rsidR="003E76BF" w:rsidRPr="00563156" w:rsidTr="00563156">
        <w:trPr>
          <w:trHeight w:val="440"/>
          <w:jc w:val="center"/>
        </w:trPr>
        <w:tc>
          <w:tcPr>
            <w:tcW w:w="2756" w:type="dxa"/>
            <w:vAlign w:val="bottom"/>
          </w:tcPr>
          <w:p w:rsidR="003E76BF" w:rsidRPr="00945700" w:rsidRDefault="003E76BF" w:rsidP="00563156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924" w:type="dxa"/>
            <w:vAlign w:val="bottom"/>
          </w:tcPr>
          <w:p w:rsidR="003E76BF" w:rsidRPr="00945700" w:rsidRDefault="003E76BF" w:rsidP="00563156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239" w:type="dxa"/>
            <w:vAlign w:val="bottom"/>
          </w:tcPr>
          <w:p w:rsidR="003E76BF" w:rsidRPr="00563156" w:rsidRDefault="003E76BF" w:rsidP="00ED25E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563156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</w:tc>
      </w:tr>
      <w:tr w:rsidR="003E76BF" w:rsidRPr="00DB6B71" w:rsidTr="00563156">
        <w:trPr>
          <w:trHeight w:val="375"/>
          <w:jc w:val="center"/>
        </w:trPr>
        <w:tc>
          <w:tcPr>
            <w:tcW w:w="2756" w:type="dxa"/>
            <w:vAlign w:val="bottom"/>
          </w:tcPr>
          <w:p w:rsidR="003E76BF" w:rsidRPr="00563156" w:rsidRDefault="003E76BF" w:rsidP="00563156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924" w:type="dxa"/>
            <w:vAlign w:val="bottom"/>
          </w:tcPr>
          <w:p w:rsidR="003E76BF" w:rsidRPr="00563156" w:rsidRDefault="003E76BF" w:rsidP="00563156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239" w:type="dxa"/>
            <w:vAlign w:val="bottom"/>
          </w:tcPr>
          <w:p w:rsidR="003E76BF" w:rsidRPr="00563156" w:rsidRDefault="003E76BF" w:rsidP="00ED25E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3156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3E76BF" w:rsidRPr="00563156" w:rsidRDefault="003E76BF" w:rsidP="00ED25E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3156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3E76BF" w:rsidRPr="00563156" w:rsidTr="00563156">
        <w:trPr>
          <w:trHeight w:val="375"/>
          <w:jc w:val="center"/>
        </w:trPr>
        <w:tc>
          <w:tcPr>
            <w:tcW w:w="2756" w:type="dxa"/>
            <w:vAlign w:val="bottom"/>
          </w:tcPr>
          <w:p w:rsidR="003E76BF" w:rsidRPr="00563156" w:rsidRDefault="003E76BF" w:rsidP="00563156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924" w:type="dxa"/>
            <w:vAlign w:val="bottom"/>
          </w:tcPr>
          <w:p w:rsidR="003E76BF" w:rsidRPr="00563156" w:rsidRDefault="003E76BF" w:rsidP="00563156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239" w:type="dxa"/>
            <w:vAlign w:val="bottom"/>
          </w:tcPr>
          <w:p w:rsidR="003E76BF" w:rsidRPr="00563156" w:rsidRDefault="003E76BF" w:rsidP="00ED25E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156">
              <w:rPr>
                <w:rFonts w:ascii="Times New Roman" w:hAnsi="Times New Roman"/>
                <w:sz w:val="28"/>
                <w:szCs w:val="28"/>
              </w:rPr>
              <w:t>от 25 декабря 2019 года № 375</w:t>
            </w:r>
          </w:p>
        </w:tc>
      </w:tr>
    </w:tbl>
    <w:p w:rsidR="003E76BF" w:rsidRDefault="003E76BF" w:rsidP="00563156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3E76BF" w:rsidRDefault="003E76BF" w:rsidP="00563156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3E76BF" w:rsidRPr="00563156" w:rsidRDefault="003E76BF" w:rsidP="00563156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563156">
        <w:rPr>
          <w:rFonts w:ascii="Times New Roman" w:hAnsi="Times New Roman"/>
          <w:bCs/>
          <w:sz w:val="28"/>
          <w:szCs w:val="28"/>
          <w:lang w:val="ru-RU"/>
        </w:rPr>
        <w:t xml:space="preserve">Перечень главных администраторов доходов и источников финансирования дефицита местного бюджета - </w:t>
      </w:r>
      <w:r w:rsidRPr="00563156">
        <w:rPr>
          <w:rFonts w:ascii="Times New Roman" w:hAnsi="Times New Roman"/>
          <w:sz w:val="28"/>
          <w:szCs w:val="28"/>
          <w:lang w:val="ru-RU"/>
        </w:rPr>
        <w:t>органов государственной власти</w:t>
      </w:r>
    </w:p>
    <w:p w:rsidR="003E76BF" w:rsidRPr="00563156" w:rsidRDefault="003E76BF" w:rsidP="00563156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563156">
        <w:rPr>
          <w:rFonts w:ascii="Times New Roman" w:hAnsi="Times New Roman"/>
          <w:sz w:val="28"/>
          <w:szCs w:val="28"/>
          <w:lang w:val="ru-RU"/>
        </w:rPr>
        <w:t>Краснодарского края и</w:t>
      </w:r>
      <w:r w:rsidRPr="00563156">
        <w:rPr>
          <w:rFonts w:ascii="Times New Roman" w:hAnsi="Times New Roman"/>
          <w:bCs/>
          <w:sz w:val="28"/>
          <w:szCs w:val="28"/>
          <w:lang w:val="ru-RU"/>
        </w:rPr>
        <w:t xml:space="preserve"> органов местного самоуправления муниципального</w:t>
      </w:r>
    </w:p>
    <w:p w:rsidR="003E76BF" w:rsidRDefault="003E76BF" w:rsidP="00563156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A37AE0">
        <w:rPr>
          <w:rFonts w:ascii="Times New Roman" w:hAnsi="Times New Roman"/>
          <w:bCs/>
          <w:sz w:val="28"/>
          <w:szCs w:val="28"/>
          <w:lang w:val="ru-RU"/>
        </w:rPr>
        <w:t>образования Каневской район</w:t>
      </w:r>
    </w:p>
    <w:p w:rsidR="003E76BF" w:rsidRDefault="003E76BF" w:rsidP="00563156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3E76BF" w:rsidRDefault="003E76BF" w:rsidP="00563156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9830" w:type="dxa"/>
        <w:tblInd w:w="-82" w:type="dxa"/>
        <w:tblLayout w:type="fixed"/>
        <w:tblLook w:val="0000"/>
      </w:tblPr>
      <w:tblGrid>
        <w:gridCol w:w="899"/>
        <w:gridCol w:w="2921"/>
        <w:gridCol w:w="6010"/>
      </w:tblGrid>
      <w:tr w:rsidR="003E76BF" w:rsidRPr="00ED25E4" w:rsidTr="00ED25E4">
        <w:trPr>
          <w:trHeight w:val="343"/>
          <w:tblHeader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6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F" w:rsidRPr="001E7E9A" w:rsidRDefault="003E76BF" w:rsidP="00ED25E4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главного администратора</w:t>
            </w:r>
          </w:p>
          <w:p w:rsidR="003E76BF" w:rsidRPr="001E7E9A" w:rsidRDefault="003E76BF" w:rsidP="00ED25E4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доходов местного бюджета</w:t>
            </w:r>
          </w:p>
        </w:tc>
      </w:tr>
      <w:tr w:rsidR="003E76BF" w:rsidRPr="001E7E9A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гла</w:t>
            </w: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ного адм</w:t>
            </w: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нис</w:t>
            </w: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ратора дох</w:t>
            </w: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дов мес</w:t>
            </w: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ного бю</w:t>
            </w: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доходов местного бюджета</w:t>
            </w:r>
          </w:p>
        </w:tc>
        <w:tc>
          <w:tcPr>
            <w:tcW w:w="60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6BF" w:rsidRPr="001E7E9A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br w:type="page"/>
              <w:t>804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потребительской сферы и регул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рования рынка алкоголя Краснодарского края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804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вания по нормативам,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3E76BF" w:rsidRPr="001E7E9A" w:rsidTr="00ED25E4">
        <w:trPr>
          <w:trHeight w:val="365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Министерство экономики Краснодарского края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816</w:t>
            </w:r>
          </w:p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вания по нормативам,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819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сельского хозяйства и перераб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тывающей промышленности Краснодарского края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819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вания по нормативам,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имущественных отношений Кра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нодарского края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вания по нормативам,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3E76BF" w:rsidRPr="001E7E9A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828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Министерство здравоохранения Краснодарского края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828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вания по нормативам,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830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труда и социального развития Краснодарского края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830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вания по нормативам,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3E76BF" w:rsidRPr="001E7E9A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833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Департамент ветеринарии Краснодарского края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833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вания по нормативам,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 надзору в строительной сфере Краснодарского края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вания по нормативам,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 обеспечению</w:t>
            </w:r>
          </w:p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 мировых судей Краснодарского края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1 16 01053 01 0000 140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8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5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правонарушения, посягающие на права граждан, налагаемые мировыми судьями, коми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несовершеннолетних и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прав*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1 16 01063 01 0000 140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9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6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правонарушения, посягающие на зд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ровье, санитарно-эпидемиологическое благоп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лучие населения и общественную нравстве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ность, налагаемые мировыми судьями, коми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несовершеннолетних и защите их прав*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10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охраны собственности, налагаемые мировыми судьями, комиссиями по делам несовершеннолетних и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прав*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1 16 01083 01 0000 140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1" w:anchor="/document/12125267/entry/80" w:history="1"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8</w:t>
              </w:r>
            </w:hyperlink>
            <w:r w:rsidRPr="00CA30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охраны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ружающей среды и природопользования, нал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гаемые мировыми судьями, комиссиями по 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лам несовершеннолетних и защите их прав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1 16 01093 01 0000 140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2" w:anchor="/document/12125267/entry/90" w:history="1"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9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промышленности, строительстве и энергетике, налагаемые мир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выми судьями, комиссиями по делам несове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шеннолетних и защите их прав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1 16 01103 01 0000 140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3" w:anchor="/document/12125267/entry/100" w:history="1"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10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в сельском х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зяйстве, ветеринарии и мелиорации земель, нал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гаемые мировыми судьями, комиссиями по 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лам несовершеннолетних и защите их прав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1 16 01113 01 0000 140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4" w:anchor="/document/12125267/entry/110" w:history="1"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11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1 16 01123 01 0000 140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5" w:anchor="/document/12125267/entry/120" w:history="1"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12</w:t>
              </w:r>
            </w:hyperlink>
            <w:r w:rsidRPr="00CA30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Кодекса Российской Федерации об административных правонарушениях, за адм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в области доро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движения, налагаемые мировыми судьями, комиссиями по делам несовершеннолетних и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1 16 01133 01 0000 140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6" w:anchor="/document/12125267/entry/130" w:history="1"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13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в области связи и информации, налагаемые мировыми судьями, комиссиями по делам несовершеннолетних и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1 16 01143 01 0000 140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7" w:anchor="/document/12125267/entry/140" w:history="1"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14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в области пре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принимательской деятельности и деятельности саморегулируемых организаций, налагаемые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ровыми судьями, комиссиями по делам несове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шеннолетних и защите их прав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1 16 01153 01 0000 140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8" w:anchor="/document/12125267/entry/150" w:history="1"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15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в области фина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сов, налогов и сборов, страхования, рынка це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ных бумаг (за исключением штрафов, указанных в </w:t>
            </w:r>
            <w:hyperlink r:id="rId19" w:anchor="/document/12112604/entry/466" w:history="1">
              <w:r w:rsidRPr="006758A3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пункте 6 статьи 46</w:t>
              </w:r>
            </w:hyperlink>
            <w:r w:rsidRPr="006758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Бюджетного кодекса Ро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сийской Федерации), налагаемые мировыми судьями, комиссиями по делам несовершенн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летних и защите их прав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1 16 01163 01 0000 140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0" w:anchor="/document/12125267/entry/160" w:history="1"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16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в области там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1 16 01173 01 0000 140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1" w:anchor="/document/12125267/entry/170" w:history="1"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правонарушения, посягающие на институты государственной власти, налагаемые мировыми судьями, комиссиями по делам нес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вершеннолетних и защите их прав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1 16 01183 01 0000 140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2" w:anchor="/document/12125267/entry/180" w:history="1"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18</w:t>
              </w:r>
            </w:hyperlink>
            <w:r w:rsidRPr="00CA30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Кодекса Российской Федерации об административных правонарушениях, за адм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в области защиты государственной границы Российской Федер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ции и обеспечения режима пребывания ин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странных граждан или лиц без гражданства на территории Российской Федерации, налагаемые мировыми судьями, комиссиями по делам нес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вершеннолетних и защите их прав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1 16 01193 01 0000 140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3" w:anchor="/document/12125267/entry/190" w:history="1"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19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против порядка управления, налагаемые мировыми судьями, 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защ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 их прав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1 16 01203 01 0000 140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4" w:anchor="/document/12125267/entry/200" w:history="1"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20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правонарушения, посягающие на общественный порядок и общественную без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пасность, налагаемые мировыми судьями, 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защ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 их прав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840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Государственная жилищная инспекция Красн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дарского края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840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вания по нормативам,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Министерство природных ресурсов Краснода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ского края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вания по нормативам,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1 16 11030 01 0000 140</w:t>
            </w:r>
          </w:p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E776C8" w:rsidRDefault="003E76BF" w:rsidP="00ED25E4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776C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Платежи по искам о возмещении вреда, прич</w:t>
            </w:r>
            <w:r w:rsidRPr="00E776C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76C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ненного окружающей среде, а также платежи, уплачиваемые при добровольном возмещении вреда, причиненного окружающей среде на ос</w:t>
            </w:r>
            <w:r w:rsidRPr="00E776C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76C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 охраняемых природных территориях местного значения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1 16 11050 01 0000 140</w:t>
            </w:r>
          </w:p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C53C70" w:rsidRDefault="003E76BF" w:rsidP="00ED25E4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Платежи по искам о возмещении вреда, прич</w:t>
            </w: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ненного окружающей среде, а также платежи, уплачиваемые при добровольном возмещении вреда, причиненного окружающей среде (за и</w:t>
            </w: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ключением вреда, причиненного окружающей среде на особо охраняемых природных террит</w:t>
            </w: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риях), подлежащие зачислению в бюджет мун</w:t>
            </w: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5E4">
              <w:rPr>
                <w:rFonts w:ascii="Times New Roman" w:hAnsi="Times New Roman"/>
                <w:bCs/>
                <w:sz w:val="28"/>
                <w:szCs w:val="28"/>
              </w:rPr>
              <w:t>902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Администрация муниципального образования Каневской район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заключенным муниципальным органом, казенным учрежден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ем муниципального района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района*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 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ненных уклонением от заключения с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а также иные денежные средства, подлежащие зачислению в бюджет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 за нарушение законод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нужд (за исключением муниципального контракта, финансируемого за счет средств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дорожного фонда)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заключе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с муниципальным органом муниципального района (муниципальным казенным учрежден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ем), в связи с односторонним отказом исполн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теля (подрядчика) от его исполнения (за искл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чением муниципального контракта, финансиру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мого за счет средств муниципального дорожного фонда)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доходы)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софинансирование капитальных вложений в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екты муниципальной собственности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2 02 25497 05 0000 150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реализацию мероприятий по обеспечению жил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ем молодых семей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2 02 35082 05 0000 150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дителей, лицам из их числа по договорам найма специализированных жилых помещений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2 02 35120 05 0000 150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ции в Российской Федерации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2 02 35</w:t>
            </w: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469</w:t>
            </w:r>
            <w:r w:rsidRPr="00ED25E4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0D96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проведение Всероссийской переписи насел</w:t>
            </w:r>
            <w:r w:rsidRPr="000A0D96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0A0D96">
              <w:rPr>
                <w:rFonts w:ascii="Times New Roman" w:hAnsi="Times New Roman"/>
                <w:sz w:val="28"/>
                <w:szCs w:val="28"/>
                <w:lang w:val="ru-RU"/>
              </w:rPr>
              <w:t>ния 2020 года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ветствии с заключенными соглашениями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01 02 00 00 05 0000 710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5E4">
              <w:rPr>
                <w:rFonts w:ascii="Times New Roman" w:hAnsi="Times New Roman"/>
                <w:bCs/>
                <w:sz w:val="28"/>
                <w:szCs w:val="28"/>
              </w:rPr>
              <w:t>01 03 01 00 05 0000 710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Получение кредитов от других бюджетов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жетной системы Российской Федерации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тами муниципальных районов в валюте Росси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902</w:t>
            </w:r>
          </w:p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01 02 00 00 05 0000 810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5E4">
              <w:rPr>
                <w:rFonts w:ascii="Times New Roman" w:hAnsi="Times New Roman"/>
                <w:bCs/>
                <w:sz w:val="28"/>
                <w:szCs w:val="28"/>
              </w:rPr>
              <w:t>01 03 01 00 05 0000 810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районов кредитов от других бюджетов бюджетной сист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мы Российской Федерации в валюте Российской Федерации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5E4"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предоставленных другим бюджетам бюджетной системы Росси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ской Федерации из бюджетов муниципальных районов в валюте Российской Федерации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Финансовое управление администрации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Каневской район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Проценты, полученные от предоставления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жетных кредитов внутри страны за счет средств бюджетов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бот) получателями средств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eastAsia="ru-RU"/>
              </w:rPr>
              <w:t>1 16 01072 01 0029</w:t>
            </w:r>
            <w:r w:rsidRPr="00ED25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D25E4">
              <w:rPr>
                <w:rFonts w:ascii="Times New Roman" w:hAnsi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BF" w:rsidRPr="009300CD" w:rsidRDefault="003E76BF" w:rsidP="00ED25E4">
            <w:pPr>
              <w:spacing w:after="0" w:line="240" w:lineRule="auto"/>
              <w:ind w:left="-57" w:right="-113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00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Административные штрафы, установленные Главой 7 Кодекса Российской Федерации об а</w:t>
            </w:r>
            <w:r w:rsidRPr="009300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9300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министративных правонарушениях, за админис</w:t>
            </w:r>
            <w:r w:rsidRPr="009300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300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ративные правонарушения в области охраны собственности, налагаемые должностными л</w:t>
            </w:r>
            <w:r w:rsidRPr="009300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00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цами органов исполнительной власти субъектов Российской Федерации, учреждениями субъе</w:t>
            </w:r>
            <w:r w:rsidRPr="009300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9300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 Российской Федерации (штрафы за несобл</w:t>
            </w:r>
            <w:r w:rsidRPr="009300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9300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дение требований законодательства Российской Федерации о контрактной системе в сфере зак</w:t>
            </w:r>
            <w:r w:rsidRPr="009300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00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пок товаров, работ, услуг для обеспечения гос</w:t>
            </w:r>
            <w:r w:rsidRPr="009300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00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и муниципальных нужд при прин</w:t>
            </w:r>
            <w:r w:rsidRPr="009300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9300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тии решения о способе и обусловиях определ</w:t>
            </w:r>
            <w:r w:rsidRPr="009300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00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поставщика (подрядчика, исполнителя))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eastAsia="ru-RU"/>
              </w:rPr>
              <w:t>1 16 01072 01 0030 140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BF" w:rsidRPr="009300CD" w:rsidRDefault="003E76BF" w:rsidP="00ED25E4">
            <w:pPr>
              <w:spacing w:after="0" w:line="240" w:lineRule="auto"/>
              <w:ind w:left="-57" w:right="-113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00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Административные штрафы, установленные Главой 7 Кодекса Российской Федерации об а</w:t>
            </w:r>
            <w:r w:rsidRPr="009300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9300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министративных правонарушениях, за админис</w:t>
            </w:r>
            <w:r w:rsidRPr="009300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300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ративные правонарушения в области охраны собственности, налагаемые должностными л</w:t>
            </w:r>
            <w:r w:rsidRPr="009300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00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цами органов исполнительной власти субъектов Российской Федерации, учреждениями субъе</w:t>
            </w:r>
            <w:r w:rsidRPr="009300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9300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 Российской Федерации (штрафы за наруш</w:t>
            </w:r>
            <w:r w:rsidRPr="009300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00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порядка осуществления закупок товаров, р</w:t>
            </w:r>
            <w:r w:rsidRPr="009300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00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бот, услуг для обеспечения государственных и муниципальных нужд)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7 Кодекса Российской Федерации об а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охраны собственности, выявленные должностными л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контроля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1 16 01154 01 0000 140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5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15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в области фина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сов, налогов и сборов, страхования, рынка це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ных бумаг (за исключением штрафов, указанных в </w:t>
            </w:r>
            <w:hyperlink r:id="rId26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пункте 6 статьи 46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Бюджетного кодекса Ро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сийской Федерации), выявленные должностными лицами органов муниципального контроля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заключенным муниципальным органом, казенным учрежден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ем муниципального района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 xml:space="preserve">  1 16 07090 05 0000 140</w:t>
            </w:r>
          </w:p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района*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ненных уклонением от заключения с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а также иные денежные средства, подлежащие зачислению в бюджет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 за нарушение законод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нужд (за исключением муниципального контракта, финансируемого за счет средств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дорожного фонда)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заключе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с муниципальным органом муниципального района (муниципальным казенным учрежден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ем), в связи с односторонним отказом исполн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теля (подрядчика) от его исполнения (за искл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чением муниципального контракта, финансиру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мого за счет средств муниципального дорожного фонда)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доходы)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2 02 15001 05 0000 150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муниципальных районов на выравнивание бюджетной обеспеченности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 бюджета субъекта Российской Федерации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905</w:t>
            </w:r>
          </w:p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Дотации бюджетам муниципальных районов на поддержку мер по обеспечению сбалансирова</w:t>
            </w:r>
            <w:r w:rsidRPr="001E7E9A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ности бюджетов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</w:t>
            </w: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319FC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9FC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1319F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319FC">
              <w:rPr>
                <w:rFonts w:ascii="Times New Roman" w:hAnsi="Times New Roman"/>
                <w:sz w:val="28"/>
                <w:szCs w:val="28"/>
                <w:lang w:val="ru-RU"/>
              </w:rPr>
              <w:t>ветствии с заключенными соглашениями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(в бюджеты муниципальных районов) для осуществления возвратов (зачета) излишне упл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ченных или излишне взысканных сумм налогов, сборов и иных платежей, а также сумм проце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01 02 00 00 05 0000 710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01 02 00 00 05 0000 810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5E4">
              <w:rPr>
                <w:rFonts w:ascii="Times New Roman" w:hAnsi="Times New Roman"/>
                <w:bCs/>
                <w:sz w:val="28"/>
                <w:szCs w:val="28"/>
              </w:rPr>
              <w:t>01 03 01 00 05 0000 710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Получение кредитов от других бюджетов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жетной системы Российской Федерации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тами муниципальных районов в валюте Росси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5E4">
              <w:rPr>
                <w:rFonts w:ascii="Times New Roman" w:hAnsi="Times New Roman"/>
                <w:bCs/>
                <w:sz w:val="28"/>
                <w:szCs w:val="28"/>
              </w:rPr>
              <w:t>01 03 01 00 05 0000 810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районов кредитов от других бюджетов бюджетной сист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мы Российской Федерации в валюте Российской Федерации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5E4"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предоставленных другим бюджетам бюджетной системы Росси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ской Федерации из бюджетов муниципальных районов в валюте Российской Федерации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Контрольно-счетная палата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муниципального о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разования Каневской район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 xml:space="preserve">1 16 01157 01 0000 140    </w:t>
            </w:r>
          </w:p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15 Кодекса Российской Федерации об административных правонарушениях,</w:t>
            </w:r>
          </w:p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административные правонарушения в области финансов, связанные с нецелевым использован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ем бюджетных средств, невозвратом либо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своевременным возвратом бюджетного кредита, неперечислением либо несвоевременным пер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вий предоставления бюджетных инвестиций, субсидий юридическим лицам, индивидуальным предпринимателям и физическим лицам, подл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образования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</w:t>
            </w: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D25E4">
              <w:rPr>
                <w:rFonts w:ascii="Times New Roman" w:hAnsi="Times New Roman"/>
                <w:sz w:val="28"/>
                <w:szCs w:val="28"/>
              </w:rPr>
              <w:t>16 07090 05 0000</w:t>
            </w: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D25E4">
              <w:rPr>
                <w:rFonts w:ascii="Times New Roman" w:hAnsi="Times New Roman"/>
                <w:sz w:val="28"/>
                <w:szCs w:val="28"/>
              </w:rPr>
              <w:t>140</w:t>
            </w:r>
          </w:p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района*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районов*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ветствии с заключенными соглашениями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(в бюджеты муниципальных районов) для осуществления возврата (зачета) излишне упл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ченных или излишне взысканных сумм налогов, сборов и иных платежей, а также сумм проце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 имущественных отношений адм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нистрации муниципального образования Кане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ской район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1 08 07150 01 1000 110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ность по соответствующему платежу, в том чи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 по отмененному) 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1 11 01050 05 0000 120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циям, принадлежащим муниципальным районам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1 11 02033 05 0000 120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1 11 02085 05 0000 120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онов, а также средства от продажи права на з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ключение договоров аренды указанных земел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участков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1 11 05013 05 0021 120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онов, а также средства от продажи права на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ключение договоров аренды указанных земел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 (земли сельскохозяйственного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значения)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1 11 05013 05 0023 120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онов, а также средства от продажи права на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ключение договоров аренды указанных земел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 (земли сельских населенных пун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1 11 05013 05 0024 120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онов, а также средства от продажи права на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ключение договоров аренды указанных земел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 (земли промышленности, энерг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тики, транспорта, связи и земли иного специал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назначения)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1 11 05013 05 0025 120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онов, а также средства от продажи права на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ключение договоров аренды указанных земел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 (земли особо охраняемых террит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рий)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ственности муниципальных районов (за искл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чением земельных участков муниципальных бюджетных и автономных учреждений)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1 11 05026 05 0000 120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которые расположены в гр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сударственной власти субъектов Российской Ф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дерации, а также средства от продажи права на заключение договоров аренды указанных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мельных участков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1 11 05027 05 0000 120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расположенные в полосе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вода автомобильных дорог общего пользования местного значения, находящихся в собственн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сти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1 11 05035 05 0042 120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гося в оперативном управлении органов упра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ления муниципальных районов и созданных ими учреждений (за исключением имущества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ципальных бюджетных и автономных учрежд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ний)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соста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ляющего казну муниципальных районов (за 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ключением земельных участков)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1 11 05093 05 0000 120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стного значения, относящихся к собственности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1 11 05</w:t>
            </w: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313</w:t>
            </w:r>
            <w:r w:rsidRPr="00ED25E4">
              <w:rPr>
                <w:rFonts w:ascii="Times New Roman" w:hAnsi="Times New Roman"/>
                <w:sz w:val="28"/>
                <w:szCs w:val="28"/>
              </w:rPr>
              <w:t xml:space="preserve">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Плата по соглашениям об установлении сервит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та, заключенным органами местного самоупра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ления муниципальных районов, органами мес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самоуправления сельских поселений, гос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дарственными или муниципальными предпр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ятиями либо государственными или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пальными учреждениями в отношении земел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1 11 05</w:t>
            </w: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325</w:t>
            </w:r>
            <w:r w:rsidRPr="00ED25E4">
              <w:rPr>
                <w:rFonts w:ascii="Times New Roman" w:hAnsi="Times New Roman"/>
                <w:sz w:val="28"/>
                <w:szCs w:val="28"/>
              </w:rPr>
              <w:t xml:space="preserve">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Плата по соглашениям об установлении сервит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та, заключенным органами местного самоупра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ления муниципальных районов, государстве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ными или муниципальными предприятиями либо государственными или муниципальными учре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дениями в отношении земельных участков, нах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дящихся в собственности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1 11 07015 05 0000 120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перечисления части прибыли, оста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щейся после уплаты налогов и иных обязател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платежей муниципальных унитарных пре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приятий созданных муниципальными районами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1 11 08050 05 0000 120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1 11 09015 05 0000 120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распоряжения правами на результаты интеллектуальной деятельности военного, сп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циального и двойного назначения, находящим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ся в собственности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1 11 09025 05 0000 120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распоряжения правами на результаты научно-технической деятельности, находящим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ся в собственности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1 12 04052 05 0000 120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Плата за использование лесов, расположенных на землях иных категорий, находящихся в собс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венности муниципальных районов, в части арендной платы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1 12 05050 05 0000 120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Плата за пользование водными объектами, нах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дящимися в собственности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бот) получателями средств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1 14 01050 05 0000 410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квартир, находящихся в со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ственности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щихся в ведении органов управления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имущества муниципальных бюджетных и автономных 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реждений), в части реализации основных средств по указанному имуществу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щихся в ведении органов управления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имущества муниципальных бюджетных и автономных 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реждений), в части реализации материальных запасов по указанному имуществу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дящегося в собственности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имущества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дящегося в собственности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имущества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1 14 03050 05 0000 410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Средства  от  распоряжения  и  реализации   ко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фискованного   и   иного имущества,  обраще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 в  доходы  муниципальных  районов     (в части реализации основных средств по указа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ному имуществу)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1 14 03050 05 0000 440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Средства  от  распоряжения  и  реализации   ко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фискованного   и   иного имущества,  обраще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 в  доходы  муниципальных  районов     (в части реализации материальных запасов по ук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занному имуществу)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1 14 04050 05 0000 420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нематериальных активов, находящихся  в  собственности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1 14 06013 05 0000 430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дарственная собственность на которые не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1 14 06013 05 0021 430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дарственная собственность на которые не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граничена и которые расположены в границах сельских поселений и межселенных территорий муниципальных районов (без проведения торгов)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1 14 06013 05 0026 430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дарственная собственность на которые не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граничена и которые расположены в границах сельских поселений и межселенных территорий муниципальных районов (по результатам торгов)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1 14 06025 05 0000 430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нах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дящихся в собственности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земельных участков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бюджетных и автономных учре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дений)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1 14 06033 05 0000 430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кот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рые расположены в границах межселенных те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риторий муниципальных районов, находятся в федеральной собственности и осуществление полномочий по управлению и распоряжению 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торыми передано органам государственной вл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сти субъектов Российской Федерации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1 14 06313 05 0000 430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Плата за увеличение площади земельных учас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ков, находящихся в частной собственности, в 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зультате перераспределения таких земельных участков и земель (или) земельных участков, г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сударственная собственность на которые не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1 14 07030 05 0000 410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недвижимого имущества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новременно с занятыми такими объектами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движимого имущества земельными участками,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торыми передано органам государственной вл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сти субъектов Российской Федерации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1 15 02050 05 0000 140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Платежи, взимаемые органами местного сам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управления (организациями) муниципальных районов за выполнение определенных функций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1 15 03050 05 0000140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Сборы за выдачу лицензий органами местного самоуправления 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1 16 01053 01 0000 140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27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5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правонарушения, посягающие на права граждан, налагаемые мировыми судьями, коми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несовершеннолетних и защите их прав*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1 16 01063 01 0000 140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28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6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правонарушения, посягающие на зд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ровье, санитарно-эпидемиологическое благоп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лучие населения и общественную нравстве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ность, налагаемые мировыми судьями, коми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несовершеннолетних и защите их прав*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29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охраны собственности, налагаемые мировыми судьями, комиссиями по делам несовершеннолетних и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прав*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1 16 01113 01 0000 140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0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11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на транспорте, налагаемые мировыми судьями, комиссиями по делам несовершеннолетних и защите их прав*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1 16 01123 01 0000 140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1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12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в области доро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движения, налагаемые мировыми судьями, комиссиями по делам несовершеннолетних и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1 16 01203 01 0000 140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2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20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правонарушения, посягающие на общественный порядок и общественную без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пасность, налагаемые мировыми судьями, 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защ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 их прав*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заключенным муниципальным органом, казенным учрежден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ем муниципального района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 xml:space="preserve">  1 16 07090 05 0000 140</w:t>
            </w:r>
          </w:p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района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1 16 07090 05 0021 140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района (пени по договорам аренды земельных участков, находящихся в собственн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сти муниципальных районов (за исключением земельных участков муниципальных бюджетных и автономных учреждений)) 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1 16 07090 05 0022 140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района (пени по договорам аренды земельных участков, государственная собстве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1 16 07090 05 0023 140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района (пени по договорам аренды имущества, составляющего казну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 (за исключением земельных учас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ков))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1 16 07090 05 0024 140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района (пени по договорам аренды имущества, находящегося в оперативном упра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лении органов управления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и созданных ими учреждений (за исключ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нием имущества муниципальных бюджетных и автономных учреждений))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1 16 07090 05 0025 140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района (суммы неосновательного обогащения и проценты за пользование дене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ными средствами, полученными от использов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ния государственного и муниципального имущ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ства)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1 16 07090 05 0026 140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района (иные поступления)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 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1 16 10032 05 0000 140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Прочее возмещение ущерба, причиненного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ниципальному имуществу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 (за исключением имущества, закрепленного за муниципальными бюджетными (автономн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ми) учреждениями, унитарными предприятиями)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ненных уклонением от заключения с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а также иные денежные средства, подлежащие зачислению в бюджет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 за нарушение законод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нужд (за исключением муниципального контракта, финансируемого за счет средств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дорожного фонда)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заключе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с муниципальным органом муниципального района (муниципальным казенным учрежден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ем), в связи с односторонним отказом исполн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теля (подрядчика) от его исполнения (за искл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чением муниципального контракта, финансиру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мого за счет средств муниципального дорожного фонда)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1 17 02020 05 0000 180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потерь сельскохозяйственного пр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изводства, связанных с изъятием сельскохозя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ственных угодий, расположенных на межселе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территориях (по обязательствам, возникшим до 1 января 2008 года)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доходы)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01 06 0100 05 0000 630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Средства от продажи акций и иных форм участия в капитале, находящихся в собственности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2 02 35082 05 0000 150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дителей, лицам из их числа по договорам найма специализированных жилых помещений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(в бюджеты муниципальных районов) для осуществления возврата (зачета) излишне упл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ченных или излишне взысканных сумм налогов, сборов и иных платежей, а также сумм проце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 xml:space="preserve">2 19 </w:t>
            </w: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ED25E4">
              <w:rPr>
                <w:rFonts w:ascii="Times New Roman" w:hAnsi="Times New Roman"/>
                <w:sz w:val="28"/>
                <w:szCs w:val="28"/>
              </w:rPr>
              <w:t>00</w:t>
            </w: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D25E4">
              <w:rPr>
                <w:rFonts w:ascii="Times New Roman" w:hAnsi="Times New Roman"/>
                <w:sz w:val="28"/>
                <w:szCs w:val="28"/>
              </w:rPr>
              <w:t>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Управление строительства администрации мун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ципального образования Каневской район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eastAsia="ru-RU"/>
              </w:rPr>
              <w:t>1 08 07174 01 0000 110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Государственная пошлина за выдачу органом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стного самоуправления муниципального района специального разрешения на движение по авт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мобильным дорогам транспортных средств, ос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3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охраны собственности, налагаемые мировыми судьями, комиссиями по делам несовершеннолетних и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прав*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4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охраны собственности, выявленные должностными 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контроля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заключенным муниципальным органом, казенным учрежден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ем муниципального района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 xml:space="preserve">  1 16 07090 05 0000 140</w:t>
            </w:r>
          </w:p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района*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 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ненных уклонением от заключения с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а также иные денежные средства, подлежащие зачислению в бюджет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 за нарушение законод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нужд (за исключением муниципального контракта, финансируемого за счет средств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дорожного фонда)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1 16 10062 05 0000 140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ненных уклонением от заключения с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финансируемого за счет средств муниципального дорожного фонда, а также иные денежные средства, подлежащие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числению в бюджет муниципального района за нарушение законодательства Российской Фед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рации о контрактной системе в сфере закупок товаров, работ, услуг для обеспечения государс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венных и муниципальных нужд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заключе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с муниципальным органом муниципального района (муниципальным казенным учрежден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ем), в связи с односторонним отказом исполн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теля (подрядчика) от его исполнения (за искл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чением муниципального контракта, финансиру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мого за счет средств муниципального дорожного фонда)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1 16 10082 05 0000 140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финанс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руемого за счет средств муниципального доро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фонда муниципального района, в связи с односторонним отказом исполнителя (подрядч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ка) от его исполнения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доходы)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софинансирование капитальных вложений в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екты муниципальной собственности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 образования  администрации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образования Каневской район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доходы от оказания платных услуг (р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бот) получателями средств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5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охраны собственности, налагаемые мировыми судьями, комиссиями по делам несовершеннолетних и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прав*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6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охраны собственности, выявленные должностными 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контроля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заключенным муниципальным органом, казенным учрежден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ем муниципального района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района*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 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ненных уклонением от заключения с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а также иные денежные средства, подлежащие зачислению в бюджет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 за нарушение законод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нужд (за исключением муниципального контракта, финансируемого за счет средств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дорожного фонда)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заключе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с муниципальным органом муниципального района (муниципальным казенным учрежден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ем), в связи с односторонним отказом исполн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теля (подрядчика) от его исполнения (за искл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чением муниципального контракта, финансиру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мого за счет средств муниципального дорожного фонда)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доходы)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19999</w:t>
            </w:r>
            <w:r w:rsidRPr="00ED25E4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софинансирование капитальных вложений в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екты муниципальной собственности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2 02 25027 05 0000 150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реализацию мероприятий государственной пр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граммы Российской Федерации «Доступная ср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да» 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2 02 25097 05 0000 150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169</w:t>
            </w:r>
            <w:r w:rsidRPr="00ED25E4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нологических и гуманитарных навыков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2 02 30027 05 0000 150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содержание ребенка в семье опекуна и прие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ной семье, а также вознаграждение, причита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щееся приемному родителю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2 02 30029 05 0000 150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компенсацию части платы, взимаемой с род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Отдел культуры администрации муниципального образования Каневской район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бот) получателями средств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7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охраны собственности, налагаемые мировыми судьями, комиссиями по делам несовершеннолетних и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прав*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8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охраны собственности, выявленные должностными 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контроля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заключенным муниципальным органом, казенным учрежден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ем муниципального района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района*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страх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выгодо-приобретателями 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ненных уклонением от заключения с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а также иные денежные средства, подлежащие зачислению в бюджет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 за нарушение законод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нужд (за исключением муниципального контракта, финансируемого за счет средств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дорожного фонда)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заключе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с муниципальным органом муниципального района (муниципальным казенным учрежден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ем), в связи с односторонним отказом исполн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теля (подрядчика) от его исполнения (за искл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чением муниципального контракта, финансиру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мого за счет средств муниципального дорожного фонда)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1 16 10123 01 000</w:t>
            </w: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D25E4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ния по нормативам, действ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овавшим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(за исключением доходов, направляемых на фор-мирование муниципального дорожного фонда)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1 16 10123 01 00</w:t>
            </w: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ED25E4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вания по нормативам, действ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овавшим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(доходы бюджетов муниципальных районов за исключением доходов, направляемых на фо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мирование муниципального дорожного фонда, а также иных платежей в случае принятия решения финансовым органом муниципального образов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ния о раздельном учете задолженности)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1 17 05050 05 0000 180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районов*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доходы)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519</w:t>
            </w:r>
            <w:r w:rsidRPr="00ED25E4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(в бюджеты муниципальных районов) для осуществления возврата (зачета) излишне упл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ченных или излишне взысканных сумм налогов, сборов и иных платежей, а также сумм проце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926</w:t>
            </w:r>
          </w:p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Отдел по физической культуре и спорту админ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страции муниципального образования Каневской район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бот) получателями средств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9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охраны собственности, налагаемые мировыми судьями, комиссиями по делам несовершеннолетних и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прав*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0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охраны собственности, выявленные должностными 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контроля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заключенным муниципальным органом, казенным учрежден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ем муниципального района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района*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 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ненных уклонением от заключения с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а также иные денежные средства, подлежащие зачислению в бюджет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 за нарушение законод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нужд (за исключением муниципального контракта, финансируемого за счет средств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дорожного фонда)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заключе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с муниципальным органом муниципального района (муниципальным казенным учрежден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ем), в связи с односторонним отказом исполн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теля (подрядчика) от его исполнения (за искл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чением муниципального контракта, финансиру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мого за счет средств муниципального дорожного фонда)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доходы)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  <w:r w:rsidRPr="00ED25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319FC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19F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софинансирование капитальных вложений в об</w:t>
            </w:r>
            <w:r w:rsidRPr="001319F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1319F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екты муниципальной собственности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2 02 25027 05 0000 150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реализацию мероприятий государственной пр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граммы Российской Федерации «Доступная ср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да» на 2011 - 2020 годы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228</w:t>
            </w:r>
            <w:r w:rsidRPr="00ED25E4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оснащение объектов спортивной инфраструкт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ры спортивно-технологическим оборудованием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(в бюджеты муниципальных районов) для осуществления возврата (зачета) излишне упл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ченных или излишне взысканных сумм налогов, сборов и иных платежей, а также сумм проце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929</w:t>
            </w:r>
          </w:p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2 19 60010 05 0000 151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Отдел по делам молодежи администрации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образования Каневской район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бот) получателями средств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1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охраны собственности, налагаемые мировыми судьями, комиссиями по делам несовершеннолетних и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прав*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2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охраны собственности, выявленные должностными 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контроля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заключенным муниципальным органом, казенным учрежден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ем муниципального района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района*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 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3E76BF" w:rsidRPr="00ED25E4" w:rsidTr="00ED25E4">
        <w:trPr>
          <w:trHeight w:val="4230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ненных уклонением от заключения с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а также иные денежные средства, подлежащие зачислению в бюджет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 за нарушение законод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нужд (за исключением муниципального контракта, финансируемого за счет средств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дорожного фонда)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заключе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с муниципальным органом муниципального района (муниципальным казенным учрежден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ем), в связи с односторонним отказом исполн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теля (подрядчика) от его исполнения (за искл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чением муниципального контракта, финансиру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мого за счет средств муниципального дорожного фонда)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доходы)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934</w:t>
            </w:r>
          </w:p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доходы местного бюджета, администрир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вание которых может осуществляться главными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торами доходов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 органами госуда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ствен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ной власти Краснодарского края и органами местного самоуправления муниципального обр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зования Каневской район в пределах их комп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тенции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1 16 10123 01 000</w:t>
            </w: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D25E4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ния по нормативам, действ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овавшим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(за исключением доходов, направляемых на фор-мирование муниципального дорожного фонда)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1 16 10123 01 000</w:t>
            </w: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ED25E4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вания по нормативам, действ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овавшим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(доходы, направляемые на формирование 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дорожного фонда)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1 16 10123 01 00</w:t>
            </w: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ED25E4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вания по нормативам, действ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овавшим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(доходы бюджетов муниципальных районов за исключением доходов, направляемых на фо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мирование муниципального дорожного фонда, а также иных платежей в случае принятия решения финансовым органом муниципального образов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ния о раздельном учете задолженности)</w:t>
            </w:r>
          </w:p>
        </w:tc>
      </w:tr>
      <w:tr w:rsidR="003E76BF" w:rsidRPr="00ED25E4" w:rsidTr="00ED25E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D25E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ED25E4" w:rsidRDefault="003E76BF" w:rsidP="00ED25E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E4">
              <w:rPr>
                <w:rFonts w:ascii="Times New Roman" w:hAnsi="Times New Roman"/>
                <w:sz w:val="28"/>
                <w:szCs w:val="28"/>
              </w:rPr>
              <w:t>1 16 10123 01 00</w:t>
            </w:r>
            <w:r w:rsidRPr="00ED25E4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  <w:r w:rsidRPr="00ED25E4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1E7E9A" w:rsidRDefault="003E76BF" w:rsidP="00ED25E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вания по нормативам, действ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овавшим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(доходы бюджетов муниципальных районов, направляемые на формирование муниципального дорожного фонда)</w:t>
            </w:r>
          </w:p>
        </w:tc>
      </w:tr>
    </w:tbl>
    <w:p w:rsidR="003E76BF" w:rsidRPr="00DD4B79" w:rsidRDefault="003E76BF" w:rsidP="00563156">
      <w:pPr>
        <w:pStyle w:val="NoSpacing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3E76BF" w:rsidRPr="00563156" w:rsidRDefault="003E76BF" w:rsidP="00563156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563156">
        <w:rPr>
          <w:rFonts w:ascii="Times New Roman" w:hAnsi="Times New Roman"/>
          <w:sz w:val="28"/>
          <w:szCs w:val="28"/>
          <w:lang w:val="ru-RU"/>
        </w:rPr>
        <w:t>* В том числе:</w:t>
      </w:r>
    </w:p>
    <w:p w:rsidR="003E76BF" w:rsidRPr="00563156" w:rsidRDefault="003E76BF" w:rsidP="00563156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563156">
        <w:rPr>
          <w:rFonts w:ascii="Times New Roman" w:hAnsi="Times New Roman"/>
          <w:sz w:val="28"/>
          <w:szCs w:val="28"/>
          <w:lang w:val="ru-RU"/>
        </w:rPr>
        <w:t>1) по видам и подвидам доходов;</w:t>
      </w:r>
    </w:p>
    <w:p w:rsidR="003E76BF" w:rsidRDefault="003E76BF" w:rsidP="00563156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563156">
        <w:rPr>
          <w:rFonts w:ascii="Times New Roman" w:hAnsi="Times New Roman"/>
          <w:sz w:val="28"/>
          <w:szCs w:val="28"/>
        </w:rPr>
        <w:t>2) по видам источников.</w:t>
      </w:r>
      <w:bookmarkStart w:id="0" w:name="_GoBack"/>
      <w:bookmarkEnd w:id="0"/>
    </w:p>
    <w:p w:rsidR="003E76BF" w:rsidRDefault="003E76BF" w:rsidP="0056315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09" w:type="dxa"/>
        <w:tblInd w:w="-110" w:type="dxa"/>
        <w:tblLayout w:type="fixed"/>
        <w:tblLook w:val="0000"/>
      </w:tblPr>
      <w:tblGrid>
        <w:gridCol w:w="2698"/>
        <w:gridCol w:w="1883"/>
        <w:gridCol w:w="103"/>
        <w:gridCol w:w="4684"/>
        <w:gridCol w:w="341"/>
      </w:tblGrid>
      <w:tr w:rsidR="003E76BF" w:rsidRPr="00DE5AA0" w:rsidTr="00361C54">
        <w:trPr>
          <w:trHeight w:val="356"/>
        </w:trPr>
        <w:tc>
          <w:tcPr>
            <w:tcW w:w="2698" w:type="dxa"/>
            <w:vAlign w:val="bottom"/>
          </w:tcPr>
          <w:p w:rsidR="003E76BF" w:rsidRPr="00DE5AA0" w:rsidRDefault="003E76BF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3E76BF" w:rsidRPr="00DE5AA0" w:rsidRDefault="003E76BF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3E76BF" w:rsidRPr="00DE5AA0" w:rsidRDefault="003E76BF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3E76BF" w:rsidRPr="00ED25E4" w:rsidTr="00361C54">
        <w:trPr>
          <w:trHeight w:val="303"/>
        </w:trPr>
        <w:tc>
          <w:tcPr>
            <w:tcW w:w="2698" w:type="dxa"/>
            <w:vAlign w:val="bottom"/>
          </w:tcPr>
          <w:p w:rsidR="003E76BF" w:rsidRPr="00DE5AA0" w:rsidRDefault="003E76BF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883" w:type="dxa"/>
            <w:vAlign w:val="bottom"/>
          </w:tcPr>
          <w:p w:rsidR="003E76BF" w:rsidRPr="00DE5AA0" w:rsidRDefault="003E76BF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3E76BF" w:rsidRPr="00DE5AA0" w:rsidRDefault="003E76BF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3E76BF" w:rsidRPr="00DE5AA0" w:rsidRDefault="003E76BF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3E76BF" w:rsidRPr="00DE5AA0" w:rsidTr="00361C54">
        <w:trPr>
          <w:trHeight w:val="303"/>
        </w:trPr>
        <w:tc>
          <w:tcPr>
            <w:tcW w:w="2698" w:type="dxa"/>
            <w:vAlign w:val="bottom"/>
          </w:tcPr>
          <w:p w:rsidR="003E76BF" w:rsidRPr="00DE5AA0" w:rsidRDefault="003E76BF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3E76BF" w:rsidRPr="00DE5AA0" w:rsidRDefault="003E76BF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3E76BF" w:rsidRPr="00DE5AA0" w:rsidRDefault="003E76BF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 декабря 2020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386</w:t>
            </w:r>
          </w:p>
        </w:tc>
      </w:tr>
      <w:tr w:rsidR="003E76BF" w:rsidRPr="00DD4B79" w:rsidTr="00361C54">
        <w:tblPrEx>
          <w:tblLook w:val="00A0"/>
        </w:tblPrEx>
        <w:trPr>
          <w:gridAfter w:val="1"/>
          <w:wAfter w:w="233" w:type="dxa"/>
          <w:trHeight w:val="255"/>
        </w:trPr>
        <w:tc>
          <w:tcPr>
            <w:tcW w:w="4684" w:type="dxa"/>
            <w:gridSpan w:val="3"/>
          </w:tcPr>
          <w:p w:rsidR="003E76BF" w:rsidRPr="00DD4B79" w:rsidRDefault="003E76BF" w:rsidP="00DE5AA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684" w:type="dxa"/>
          </w:tcPr>
          <w:p w:rsidR="003E76BF" w:rsidRPr="00DD4B79" w:rsidRDefault="003E76BF" w:rsidP="00DE5AA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</w:tbl>
    <w:p w:rsidR="003E76BF" w:rsidRPr="00DE5AA0" w:rsidRDefault="003E76BF" w:rsidP="00DE5AA0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Объем</w:t>
      </w:r>
      <w:r w:rsidRPr="00DE5AA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поступлений доходов </w:t>
      </w:r>
      <w:r w:rsidRPr="00DE5AA0">
        <w:rPr>
          <w:rFonts w:ascii="Times New Roman" w:hAnsi="Times New Roman"/>
          <w:bCs/>
          <w:sz w:val="28"/>
          <w:szCs w:val="28"/>
          <w:lang w:val="ru-RU"/>
        </w:rPr>
        <w:t>в бюджет муниципального образования</w:t>
      </w:r>
    </w:p>
    <w:p w:rsidR="003E76BF" w:rsidRPr="00DE5AA0" w:rsidRDefault="003E76BF" w:rsidP="00DE5AA0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E5AA0">
        <w:rPr>
          <w:rFonts w:ascii="Times New Roman" w:hAnsi="Times New Roman"/>
          <w:bCs/>
          <w:sz w:val="28"/>
          <w:szCs w:val="28"/>
          <w:lang w:val="ru-RU"/>
        </w:rPr>
        <w:t>Каневской район в 20</w:t>
      </w:r>
      <w:r>
        <w:rPr>
          <w:rFonts w:ascii="Times New Roman" w:hAnsi="Times New Roman"/>
          <w:bCs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bCs/>
          <w:sz w:val="28"/>
          <w:szCs w:val="28"/>
          <w:lang w:val="ru-RU"/>
        </w:rPr>
        <w:t xml:space="preserve"> году</w:t>
      </w:r>
    </w:p>
    <w:p w:rsidR="003E76BF" w:rsidRPr="00DE5AA0" w:rsidRDefault="003E76BF" w:rsidP="00A30472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</w:t>
      </w:r>
      <w:r w:rsidRPr="00DE5AA0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DE5AA0">
        <w:rPr>
          <w:rFonts w:ascii="Times New Roman" w:hAnsi="Times New Roman"/>
          <w:sz w:val="28"/>
          <w:szCs w:val="28"/>
          <w:lang w:val="ru-RU"/>
        </w:rPr>
        <w:t>ыс. руб.</w:t>
      </w:r>
    </w:p>
    <w:tbl>
      <w:tblPr>
        <w:tblW w:w="9639" w:type="dxa"/>
        <w:tblInd w:w="108" w:type="dxa"/>
        <w:tblLayout w:type="fixed"/>
        <w:tblLook w:val="0000"/>
      </w:tblPr>
      <w:tblGrid>
        <w:gridCol w:w="2860"/>
        <w:gridCol w:w="5280"/>
        <w:gridCol w:w="1499"/>
      </w:tblGrid>
      <w:tr w:rsidR="003E76BF" w:rsidRPr="00DE5AA0" w:rsidTr="00DD4B79">
        <w:trPr>
          <w:trHeight w:val="81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6BF" w:rsidRPr="00DE5AA0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6BF" w:rsidRPr="00DE5AA0" w:rsidRDefault="003E76BF" w:rsidP="00DD4B79">
            <w:pPr>
              <w:pStyle w:val="NoSpacing"/>
              <w:ind w:left="-57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BF" w:rsidRPr="00DE5AA0" w:rsidRDefault="003E76BF" w:rsidP="00DD4B79">
            <w:pPr>
              <w:pStyle w:val="NoSpacing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3E76BF" w:rsidRPr="00DE5AA0" w:rsidTr="00DD4B7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5AA0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5AA0" w:rsidRDefault="003E76BF" w:rsidP="00DD4B79">
            <w:pPr>
              <w:pStyle w:val="NoSpacing"/>
              <w:ind w:left="-57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DE5AA0" w:rsidRDefault="003E76BF" w:rsidP="00DD4B79">
            <w:pPr>
              <w:pStyle w:val="NoSpacing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3E76BF" w:rsidRPr="00221872" w:rsidTr="00DD4B7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221872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221872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601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4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49,7</w:t>
            </w:r>
          </w:p>
        </w:tc>
      </w:tr>
      <w:tr w:rsidR="003E76BF" w:rsidRPr="00221872" w:rsidTr="00DD4B7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1 01 01012 02 0000 110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 на прибыль организаций (за искл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ю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чением консолидированных групп налог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плательщиков), зачисляемый в бюджеты субъектов Российской Федерации*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7 630,0</w:t>
            </w:r>
          </w:p>
        </w:tc>
      </w:tr>
      <w:tr w:rsidR="003E76BF" w:rsidRPr="00221872" w:rsidTr="00DD4B7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424 139,0</w:t>
            </w:r>
          </w:p>
        </w:tc>
      </w:tr>
      <w:tr w:rsidR="003E76BF" w:rsidRPr="00221872" w:rsidTr="00DD4B7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3E76BF" w:rsidRPr="00DE4A95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1 03 02000 01 0000 110</w:t>
            </w:r>
          </w:p>
          <w:p w:rsidR="003E76BF" w:rsidRPr="00DE4A95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Акцизы по подакцизным товарам (проду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ции), производимым на территории Ро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сийской Федерации*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2 485,5</w:t>
            </w:r>
          </w:p>
        </w:tc>
      </w:tr>
      <w:tr w:rsidR="003E76BF" w:rsidRPr="00221872" w:rsidTr="00DD4B7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3E76BF" w:rsidRPr="00DE4A95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1 05 01000 00 0000 110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32 424,0</w:t>
            </w:r>
          </w:p>
        </w:tc>
      </w:tr>
      <w:tr w:rsidR="003E76BF" w:rsidRPr="00221872" w:rsidTr="00DD4B7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1 05 02000 02 0000 110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Единый налог на вмененный доход для 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дельных видов деятельности*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25 250,0</w:t>
            </w:r>
          </w:p>
        </w:tc>
      </w:tr>
      <w:tr w:rsidR="003E76BF" w:rsidRPr="00221872" w:rsidTr="00DD4B7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27 640,0</w:t>
            </w:r>
          </w:p>
        </w:tc>
      </w:tr>
      <w:tr w:rsidR="003E76BF" w:rsidRPr="00221872" w:rsidTr="00DD4B7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1 05 04020 02 0000 110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числяемый в бюджеты муниципальных районов*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3E76BF" w:rsidRPr="00221872" w:rsidTr="00DD4B7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1 06 02000 02 0000 110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3 390,0</w:t>
            </w:r>
          </w:p>
        </w:tc>
      </w:tr>
      <w:tr w:rsidR="003E76BF" w:rsidRPr="00221872" w:rsidTr="00DD4B7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8 602,0</w:t>
            </w:r>
          </w:p>
        </w:tc>
      </w:tr>
      <w:tr w:rsidR="003E76BF" w:rsidRPr="00221872" w:rsidTr="00DD4B7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1 11 01050 05 0000 120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в виде прибыли, приходящейся на доли в уставных (складочных) капиталах хозяйствен-ных товариществ и обществ или дивидендов по акциям, принадле-жащим муниципальным районам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15,0</w:t>
            </w:r>
          </w:p>
        </w:tc>
      </w:tr>
      <w:tr w:rsidR="003E76BF" w:rsidRPr="00221872" w:rsidTr="00DD4B7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1 11 03050 05 0000 120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0,4</w:t>
            </w:r>
          </w:p>
        </w:tc>
      </w:tr>
      <w:tr w:rsidR="003E76BF" w:rsidRPr="00221872" w:rsidTr="00DD4B7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1 11 05013 05 0000 120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Доходы, получаемые в виде арендной пл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ты за земельные участки, государственная собственность на которые не разграничена и которые расположены в границах сел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ь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ских поселений и межселенных террит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рий муниципальных районов,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45 518,0</w:t>
            </w:r>
          </w:p>
          <w:p w:rsidR="003E76BF" w:rsidRPr="00DE4A95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3E76BF" w:rsidRPr="00221872" w:rsidTr="00DD4B7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1 11 05025 05 0000 120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Доходы, получаемые в виде арендной пл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ты, а также средства от продажи права на заключение договоров аренды за земли, находящиеся в собственности муниц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пальных районов (за исключением земел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ь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ных участков муниципальных бюджетных и автономных учреждений)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433,0</w:t>
            </w:r>
          </w:p>
        </w:tc>
      </w:tr>
      <w:tr w:rsidR="003E76BF" w:rsidRPr="00221872" w:rsidTr="00DD4B7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1 11 05035 05 0000 120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сдачи в аренду имущества, 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ходящегося в оперативном управлении 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р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ганов управления муниципальных районов и созданных ими учреждений (за исключ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нием имущества муниципальных бюдже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ных и автономных учреждений)*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112,0</w:t>
            </w:r>
          </w:p>
        </w:tc>
      </w:tr>
      <w:tr w:rsidR="003E76BF" w:rsidRPr="00221872" w:rsidTr="00DD4B7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1 11 05075 05 0000 120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сдачи в аренду имущества, с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ставляющего казну муниципальных ра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й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онов (за исключением земельных участков)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1 272,0</w:t>
            </w:r>
          </w:p>
        </w:tc>
      </w:tr>
      <w:tr w:rsidR="003E76BF" w:rsidRPr="00221872" w:rsidTr="00DD4B7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1 11 07015 05 0000 120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ципаль-ными районами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37,0</w:t>
            </w:r>
          </w:p>
        </w:tc>
      </w:tr>
      <w:tr w:rsidR="003E76BF" w:rsidRPr="00221872" w:rsidTr="00DD4B7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1 12 01000 01 0000 120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Плата за негативное воздействие на окр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у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жающую среду*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5 488,0</w:t>
            </w:r>
          </w:p>
        </w:tc>
      </w:tr>
      <w:tr w:rsidR="003E76BF" w:rsidRPr="00221872" w:rsidTr="00DD4B7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220,0</w:t>
            </w:r>
          </w:p>
        </w:tc>
      </w:tr>
      <w:tr w:rsidR="003E76BF" w:rsidRPr="00221872" w:rsidTr="00DD4B7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1 14 02000 00 0000 000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реализации имущества, нах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дящегося в государственной и муниц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пальной собственности (за исключением движимого имущества бюджетных и авт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номных учреждений, а также имущества государственных и муниципальных ун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тарных предприятий, в том числе казе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ных)*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312,0</w:t>
            </w:r>
          </w:p>
        </w:tc>
      </w:tr>
      <w:tr w:rsidR="003E76BF" w:rsidRPr="00221872" w:rsidTr="00DD4B7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1 14 06000 00 0000 430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продажи земельных участков, находящихся в государственной и муниц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пальной собственности*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15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00,0</w:t>
            </w:r>
          </w:p>
        </w:tc>
      </w:tr>
      <w:tr w:rsidR="003E76BF" w:rsidRPr="00221872" w:rsidTr="00DD4B7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1 035,8</w:t>
            </w:r>
          </w:p>
        </w:tc>
      </w:tr>
      <w:tr w:rsidR="003E76BF" w:rsidRPr="00221872" w:rsidTr="00DD4B7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1 17  05050 05 0000 180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Прочие неналоговые доходы бюджетов муниципальных районов*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346,0</w:t>
            </w:r>
          </w:p>
        </w:tc>
      </w:tr>
      <w:tr w:rsidR="003E76BF" w:rsidRPr="00221872" w:rsidTr="00DD4B7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221872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221872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FC64FC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1 5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68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088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3E76BF" w:rsidRPr="00221872" w:rsidTr="00DD4B7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FC64FC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1 5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68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088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3E76BF" w:rsidRPr="00221872" w:rsidTr="00DD4B7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185 705,0</w:t>
            </w:r>
          </w:p>
        </w:tc>
      </w:tr>
      <w:tr w:rsidR="003E76BF" w:rsidRPr="00221872" w:rsidTr="00DD4B7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57" w:right="-113"/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FC64FC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340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3E76BF" w:rsidRPr="00221872" w:rsidTr="00DD4B7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Субвенции бюджетам 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бюджетной системы Российской Федерации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0212ED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1 0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483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,0</w:t>
            </w:r>
          </w:p>
        </w:tc>
      </w:tr>
      <w:tr w:rsidR="003E76BF" w:rsidRPr="00221872" w:rsidTr="00DD4B7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739,0</w:t>
            </w:r>
          </w:p>
        </w:tc>
      </w:tr>
      <w:tr w:rsidR="003E76BF" w:rsidRPr="00221872" w:rsidTr="00DD4B79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BF" w:rsidRPr="00DE4A95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BF" w:rsidRPr="00FC64FC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2 1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69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538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3E76BF" w:rsidRDefault="003E76BF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*По видам и подвидам доходов, входящим в соответствующий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6BDD">
        <w:rPr>
          <w:rFonts w:ascii="Times New Roman" w:hAnsi="Times New Roman"/>
          <w:sz w:val="28"/>
          <w:szCs w:val="28"/>
          <w:lang w:val="ru-RU"/>
        </w:rPr>
        <w:t>группирово</w:t>
      </w:r>
      <w:r w:rsidRPr="00376BDD">
        <w:rPr>
          <w:rFonts w:ascii="Times New Roman" w:hAnsi="Times New Roman"/>
          <w:sz w:val="28"/>
          <w:szCs w:val="28"/>
          <w:lang w:val="ru-RU"/>
        </w:rPr>
        <w:t>ч</w:t>
      </w:r>
      <w:r w:rsidRPr="00376BDD">
        <w:rPr>
          <w:rFonts w:ascii="Times New Roman" w:hAnsi="Times New Roman"/>
          <w:sz w:val="28"/>
          <w:szCs w:val="28"/>
          <w:lang w:val="ru-RU"/>
        </w:rPr>
        <w:t>ный код бюджетной классификации, зачисляемым в районный бюджет в соо</w:t>
      </w:r>
      <w:r w:rsidRPr="00376BDD">
        <w:rPr>
          <w:rFonts w:ascii="Times New Roman" w:hAnsi="Times New Roman"/>
          <w:sz w:val="28"/>
          <w:szCs w:val="28"/>
          <w:lang w:val="ru-RU"/>
        </w:rPr>
        <w:t>т</w:t>
      </w:r>
      <w:r w:rsidRPr="00376BDD">
        <w:rPr>
          <w:rFonts w:ascii="Times New Roman" w:hAnsi="Times New Roman"/>
          <w:sz w:val="28"/>
          <w:szCs w:val="28"/>
          <w:lang w:val="ru-RU"/>
        </w:rPr>
        <w:t>ветствии с законодательством Российской Федерации.</w:t>
      </w:r>
    </w:p>
    <w:p w:rsidR="003E76BF" w:rsidRPr="00DD4B79" w:rsidRDefault="003E76BF" w:rsidP="00DE4A95">
      <w:pPr>
        <w:pStyle w:val="NoSpacing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3E76BF" w:rsidRPr="00376BDD" w:rsidRDefault="003E76BF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3E76BF" w:rsidRPr="00ED25E4" w:rsidTr="003F0E95">
        <w:tc>
          <w:tcPr>
            <w:tcW w:w="4785" w:type="dxa"/>
          </w:tcPr>
          <w:p w:rsidR="003E76BF" w:rsidRPr="00DE5AA0" w:rsidRDefault="003E76BF" w:rsidP="003F0E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3E76BF" w:rsidRPr="00DE5AA0" w:rsidRDefault="003E76BF" w:rsidP="00DE4A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4</w:t>
            </w:r>
          </w:p>
          <w:p w:rsidR="003E76BF" w:rsidRDefault="003E76BF" w:rsidP="00DE4A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3E76BF" w:rsidRPr="00DE5AA0" w:rsidRDefault="003E76BF" w:rsidP="003F0E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E76BF" w:rsidRPr="00DE5AA0" w:rsidRDefault="003E76BF" w:rsidP="003F0E95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году</w:t>
      </w:r>
    </w:p>
    <w:p w:rsidR="003E76BF" w:rsidRPr="00DE5AA0" w:rsidRDefault="003E76BF" w:rsidP="003F0E95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DE5AA0">
        <w:rPr>
          <w:rFonts w:ascii="Times New Roman" w:hAnsi="Times New Roman"/>
          <w:sz w:val="28"/>
          <w:szCs w:val="28"/>
        </w:rPr>
        <w:t>тыс. руб.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0"/>
        <w:gridCol w:w="2016"/>
        <w:gridCol w:w="3264"/>
        <w:gridCol w:w="1499"/>
        <w:gridCol w:w="114"/>
      </w:tblGrid>
      <w:tr w:rsidR="003E76BF" w:rsidRPr="00DE5AA0" w:rsidTr="00DD4B79">
        <w:trPr>
          <w:gridAfter w:val="1"/>
          <w:wAfter w:w="6" w:type="dxa"/>
          <w:trHeight w:val="345"/>
        </w:trPr>
        <w:tc>
          <w:tcPr>
            <w:tcW w:w="2860" w:type="dxa"/>
          </w:tcPr>
          <w:p w:rsidR="003E76BF" w:rsidRPr="00DE5AA0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280" w:type="dxa"/>
            <w:gridSpan w:val="2"/>
            <w:vAlign w:val="bottom"/>
          </w:tcPr>
          <w:p w:rsidR="003E76BF" w:rsidRPr="00DE5AA0" w:rsidRDefault="003E76BF" w:rsidP="00DD4B79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499" w:type="dxa"/>
            <w:noWrap/>
            <w:vAlign w:val="bottom"/>
          </w:tcPr>
          <w:p w:rsidR="003E76BF" w:rsidRPr="00DE5AA0" w:rsidRDefault="003E76BF" w:rsidP="00DD4B79">
            <w:pPr>
              <w:pStyle w:val="NoSpacing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3E76BF" w:rsidRPr="00DE5AA0" w:rsidTr="00DD4B79">
        <w:trPr>
          <w:gridAfter w:val="1"/>
          <w:wAfter w:w="6" w:type="dxa"/>
          <w:trHeight w:val="345"/>
        </w:trPr>
        <w:tc>
          <w:tcPr>
            <w:tcW w:w="2860" w:type="dxa"/>
          </w:tcPr>
          <w:p w:rsidR="003E76BF" w:rsidRPr="00DE5AA0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0" w:type="dxa"/>
            <w:gridSpan w:val="2"/>
            <w:vAlign w:val="bottom"/>
          </w:tcPr>
          <w:p w:rsidR="003E76BF" w:rsidRPr="00DE5AA0" w:rsidRDefault="003E76BF" w:rsidP="00DD4B79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9" w:type="dxa"/>
            <w:noWrap/>
            <w:vAlign w:val="bottom"/>
          </w:tcPr>
          <w:p w:rsidR="003E76BF" w:rsidRPr="00DE5AA0" w:rsidRDefault="003E76BF" w:rsidP="00DD4B79">
            <w:pPr>
              <w:pStyle w:val="NoSpacing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E76BF" w:rsidRPr="00B71491" w:rsidTr="00DD4B79">
        <w:trPr>
          <w:gridAfter w:val="1"/>
          <w:wAfter w:w="6" w:type="dxa"/>
          <w:trHeight w:val="345"/>
        </w:trPr>
        <w:tc>
          <w:tcPr>
            <w:tcW w:w="2860" w:type="dxa"/>
          </w:tcPr>
          <w:p w:rsidR="003E76BF" w:rsidRPr="00DE4A95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280" w:type="dxa"/>
            <w:gridSpan w:val="2"/>
            <w:vAlign w:val="bottom"/>
          </w:tcPr>
          <w:p w:rsidR="003E76BF" w:rsidRPr="00DE4A95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99" w:type="dxa"/>
            <w:noWrap/>
            <w:vAlign w:val="bottom"/>
          </w:tcPr>
          <w:p w:rsidR="003E76BF" w:rsidRPr="000212ED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1 567 349,4</w:t>
            </w:r>
          </w:p>
        </w:tc>
      </w:tr>
      <w:tr w:rsidR="003E76BF" w:rsidRPr="00B71491" w:rsidTr="00DD4B79">
        <w:trPr>
          <w:gridAfter w:val="1"/>
          <w:wAfter w:w="6" w:type="dxa"/>
          <w:trHeight w:val="345"/>
        </w:trPr>
        <w:tc>
          <w:tcPr>
            <w:tcW w:w="2860" w:type="dxa"/>
          </w:tcPr>
          <w:p w:rsidR="003E76BF" w:rsidRPr="00DE4A95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280" w:type="dxa"/>
            <w:gridSpan w:val="2"/>
            <w:vAlign w:val="bottom"/>
          </w:tcPr>
          <w:p w:rsidR="003E76BF" w:rsidRPr="00DE4A95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9" w:type="dxa"/>
            <w:noWrap/>
            <w:vAlign w:val="bottom"/>
          </w:tcPr>
          <w:p w:rsidR="003E76BF" w:rsidRPr="00221872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1 567 349,4</w:t>
            </w:r>
          </w:p>
        </w:tc>
      </w:tr>
      <w:tr w:rsidR="003E76BF" w:rsidRPr="00B71491" w:rsidTr="00DD4B79">
        <w:trPr>
          <w:gridAfter w:val="1"/>
          <w:wAfter w:w="6" w:type="dxa"/>
          <w:trHeight w:val="345"/>
        </w:trPr>
        <w:tc>
          <w:tcPr>
            <w:tcW w:w="2860" w:type="dxa"/>
          </w:tcPr>
          <w:p w:rsidR="003E76BF" w:rsidRPr="00DE4A95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5280" w:type="dxa"/>
            <w:gridSpan w:val="2"/>
            <w:vAlign w:val="bottom"/>
          </w:tcPr>
          <w:p w:rsidR="003E76BF" w:rsidRPr="00DE4A95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99" w:type="dxa"/>
            <w:noWrap/>
            <w:vAlign w:val="bottom"/>
          </w:tcPr>
          <w:p w:rsidR="003E76BF" w:rsidRPr="00221872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185 705,0</w:t>
            </w:r>
          </w:p>
        </w:tc>
      </w:tr>
      <w:tr w:rsidR="003E76BF" w:rsidRPr="00B71491" w:rsidTr="00DD4B79">
        <w:trPr>
          <w:gridAfter w:val="1"/>
          <w:wAfter w:w="6" w:type="dxa"/>
          <w:trHeight w:val="345"/>
        </w:trPr>
        <w:tc>
          <w:tcPr>
            <w:tcW w:w="2860" w:type="dxa"/>
          </w:tcPr>
          <w:p w:rsidR="003E76BF" w:rsidRPr="00DE4A95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" w:name="OLE_LINK1"/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2 02 15000 00 0000 15</w:t>
            </w:r>
            <w:bookmarkEnd w:id="1"/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0" w:type="dxa"/>
            <w:gridSpan w:val="2"/>
            <w:vAlign w:val="bottom"/>
          </w:tcPr>
          <w:p w:rsidR="003E76BF" w:rsidRPr="00DE4A95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99" w:type="dxa"/>
            <w:noWrap/>
            <w:vAlign w:val="bottom"/>
          </w:tcPr>
          <w:p w:rsidR="003E76BF" w:rsidRPr="00221872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185 705,0</w:t>
            </w:r>
          </w:p>
        </w:tc>
      </w:tr>
      <w:tr w:rsidR="003E76BF" w:rsidRPr="00B71491" w:rsidTr="00DD4B79">
        <w:trPr>
          <w:gridAfter w:val="1"/>
          <w:wAfter w:w="6" w:type="dxa"/>
          <w:trHeight w:val="345"/>
        </w:trPr>
        <w:tc>
          <w:tcPr>
            <w:tcW w:w="2860" w:type="dxa"/>
          </w:tcPr>
          <w:p w:rsidR="003E76BF" w:rsidRPr="00DE4A95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5280" w:type="dxa"/>
            <w:gridSpan w:val="2"/>
            <w:vAlign w:val="bottom"/>
          </w:tcPr>
          <w:p w:rsidR="003E76BF" w:rsidRPr="00DE4A95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муниципальных ра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выравнивание бюджетной обесп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ченности</w:t>
            </w:r>
          </w:p>
        </w:tc>
        <w:tc>
          <w:tcPr>
            <w:tcW w:w="1499" w:type="dxa"/>
            <w:noWrap/>
            <w:vAlign w:val="bottom"/>
          </w:tcPr>
          <w:p w:rsidR="003E76BF" w:rsidRPr="00221872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185 705,0</w:t>
            </w:r>
          </w:p>
        </w:tc>
      </w:tr>
      <w:tr w:rsidR="003E76BF" w:rsidRPr="00B71491" w:rsidTr="00DD4B79">
        <w:trPr>
          <w:gridAfter w:val="1"/>
          <w:wAfter w:w="6" w:type="dxa"/>
          <w:trHeight w:val="345"/>
        </w:trPr>
        <w:tc>
          <w:tcPr>
            <w:tcW w:w="2860" w:type="dxa"/>
          </w:tcPr>
          <w:p w:rsidR="003E76BF" w:rsidRPr="00DE4A95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5280" w:type="dxa"/>
            <w:gridSpan w:val="2"/>
            <w:vAlign w:val="bottom"/>
          </w:tcPr>
          <w:p w:rsidR="003E76BF" w:rsidRPr="00DE4A95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99" w:type="dxa"/>
            <w:noWrap/>
            <w:vAlign w:val="bottom"/>
          </w:tcPr>
          <w:p w:rsidR="003E76BF" w:rsidRPr="00221872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340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3E76BF" w:rsidRPr="00B71491" w:rsidTr="00DD4B79">
        <w:trPr>
          <w:gridAfter w:val="1"/>
          <w:wAfter w:w="6" w:type="dxa"/>
          <w:trHeight w:val="345"/>
        </w:trPr>
        <w:tc>
          <w:tcPr>
            <w:tcW w:w="2860" w:type="dxa"/>
          </w:tcPr>
          <w:p w:rsidR="003E76BF" w:rsidRPr="00DE4A95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2 02 20077 05 0000 150</w:t>
            </w:r>
          </w:p>
        </w:tc>
        <w:tc>
          <w:tcPr>
            <w:tcW w:w="5280" w:type="dxa"/>
            <w:gridSpan w:val="2"/>
            <w:vAlign w:val="bottom"/>
          </w:tcPr>
          <w:p w:rsidR="003E76BF" w:rsidRPr="00DE4A95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софинансирование капитальных вложений в объекты муниципальной со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ственности</w:t>
            </w:r>
          </w:p>
        </w:tc>
        <w:tc>
          <w:tcPr>
            <w:tcW w:w="1499" w:type="dxa"/>
            <w:noWrap/>
            <w:vAlign w:val="bottom"/>
          </w:tcPr>
          <w:p w:rsidR="003E76BF" w:rsidRPr="00221872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953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3E76BF" w:rsidRPr="00B71491" w:rsidTr="00DD4B79">
        <w:trPr>
          <w:gridAfter w:val="1"/>
          <w:wAfter w:w="6" w:type="dxa"/>
          <w:trHeight w:val="345"/>
        </w:trPr>
        <w:tc>
          <w:tcPr>
            <w:tcW w:w="2860" w:type="dxa"/>
          </w:tcPr>
          <w:p w:rsidR="003E76BF" w:rsidRPr="00DE4A95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7 05 0000 150</w:t>
            </w:r>
          </w:p>
        </w:tc>
        <w:tc>
          <w:tcPr>
            <w:tcW w:w="5280" w:type="dxa"/>
            <w:gridSpan w:val="2"/>
            <w:vAlign w:val="bottom"/>
          </w:tcPr>
          <w:p w:rsidR="003E76BF" w:rsidRPr="00DE4A95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реализацию мероприятий госуда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программы Российской Федер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ции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99" w:type="dxa"/>
            <w:noWrap/>
            <w:vAlign w:val="bottom"/>
          </w:tcPr>
          <w:p w:rsidR="003E76BF" w:rsidRPr="00221872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1 339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3E76BF" w:rsidRPr="00B71491" w:rsidTr="00DD4B79">
        <w:trPr>
          <w:gridAfter w:val="1"/>
          <w:wAfter w:w="6" w:type="dxa"/>
          <w:trHeight w:val="345"/>
        </w:trPr>
        <w:tc>
          <w:tcPr>
            <w:tcW w:w="2860" w:type="dxa"/>
          </w:tcPr>
          <w:p w:rsidR="003E76BF" w:rsidRPr="00221872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280" w:type="dxa"/>
            <w:gridSpan w:val="2"/>
            <w:vAlign w:val="bottom"/>
          </w:tcPr>
          <w:p w:rsidR="003E76BF" w:rsidRPr="00DE4A95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обновление материально-технической базы для формирования у обучающихся современных технологич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и гуманитарных навыков</w:t>
            </w:r>
          </w:p>
        </w:tc>
        <w:tc>
          <w:tcPr>
            <w:tcW w:w="1499" w:type="dxa"/>
            <w:noWrap/>
            <w:vAlign w:val="bottom"/>
          </w:tcPr>
          <w:p w:rsidR="003E76BF" w:rsidRPr="00B71BE5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3E76BF" w:rsidRPr="00B71491" w:rsidTr="00DD4B79">
        <w:trPr>
          <w:gridAfter w:val="1"/>
          <w:wAfter w:w="6" w:type="dxa"/>
          <w:trHeight w:val="345"/>
        </w:trPr>
        <w:tc>
          <w:tcPr>
            <w:tcW w:w="2860" w:type="dxa"/>
          </w:tcPr>
          <w:p w:rsidR="003E76BF" w:rsidRPr="00DE4A95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2 02 25497 05 0000 150</w:t>
            </w:r>
          </w:p>
        </w:tc>
        <w:tc>
          <w:tcPr>
            <w:tcW w:w="5280" w:type="dxa"/>
            <w:gridSpan w:val="2"/>
            <w:vAlign w:val="bottom"/>
          </w:tcPr>
          <w:p w:rsidR="003E76BF" w:rsidRPr="00DE4A95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реализацию мероприятий по обе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печению жильем молодых семей</w:t>
            </w:r>
          </w:p>
        </w:tc>
        <w:tc>
          <w:tcPr>
            <w:tcW w:w="1499" w:type="dxa"/>
            <w:noWrap/>
            <w:vAlign w:val="bottom"/>
          </w:tcPr>
          <w:p w:rsidR="003E76BF" w:rsidRPr="00221872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880,9</w:t>
            </w:r>
          </w:p>
        </w:tc>
      </w:tr>
      <w:tr w:rsidR="003E76BF" w:rsidRPr="00B71491" w:rsidTr="00DD4B79">
        <w:trPr>
          <w:gridAfter w:val="1"/>
          <w:wAfter w:w="6" w:type="dxa"/>
          <w:trHeight w:val="345"/>
        </w:trPr>
        <w:tc>
          <w:tcPr>
            <w:tcW w:w="2860" w:type="dxa"/>
          </w:tcPr>
          <w:p w:rsidR="003E76BF" w:rsidRPr="00DE4A95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2 02 29999 05 0000 150</w:t>
            </w:r>
          </w:p>
        </w:tc>
        <w:tc>
          <w:tcPr>
            <w:tcW w:w="5280" w:type="dxa"/>
            <w:gridSpan w:val="2"/>
            <w:vAlign w:val="bottom"/>
          </w:tcPr>
          <w:p w:rsidR="003E76BF" w:rsidRPr="00DE4A95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субсидии бюджетам муниципал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районов</w:t>
            </w:r>
          </w:p>
        </w:tc>
        <w:tc>
          <w:tcPr>
            <w:tcW w:w="1499" w:type="dxa"/>
            <w:noWrap/>
            <w:vAlign w:val="bottom"/>
          </w:tcPr>
          <w:p w:rsidR="003E76BF" w:rsidRPr="00B71BE5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3E76BF" w:rsidRPr="00B71491" w:rsidTr="00DD4B79">
        <w:trPr>
          <w:gridAfter w:val="1"/>
          <w:wAfter w:w="6" w:type="dxa"/>
          <w:trHeight w:val="345"/>
        </w:trPr>
        <w:tc>
          <w:tcPr>
            <w:tcW w:w="2860" w:type="dxa"/>
          </w:tcPr>
          <w:p w:rsidR="003E76BF" w:rsidRPr="00DE4A95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280" w:type="dxa"/>
            <w:gridSpan w:val="2"/>
            <w:vAlign w:val="bottom"/>
          </w:tcPr>
          <w:p w:rsidR="003E76BF" w:rsidRPr="00DE4A95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99" w:type="dxa"/>
            <w:noWrap/>
            <w:vAlign w:val="bottom"/>
          </w:tcPr>
          <w:p w:rsidR="003E76BF" w:rsidRPr="00221872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1 0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483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,0</w:t>
            </w:r>
          </w:p>
        </w:tc>
      </w:tr>
      <w:tr w:rsidR="003E76BF" w:rsidRPr="00B71491" w:rsidTr="00DD4B79">
        <w:trPr>
          <w:gridAfter w:val="1"/>
          <w:wAfter w:w="6" w:type="dxa"/>
          <w:trHeight w:val="345"/>
        </w:trPr>
        <w:tc>
          <w:tcPr>
            <w:tcW w:w="2860" w:type="dxa"/>
          </w:tcPr>
          <w:p w:rsidR="003E76BF" w:rsidRPr="00DE4A95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2 02 30024 05 0000 150</w:t>
            </w:r>
          </w:p>
        </w:tc>
        <w:tc>
          <w:tcPr>
            <w:tcW w:w="5280" w:type="dxa"/>
            <w:gridSpan w:val="2"/>
            <w:vAlign w:val="bottom"/>
          </w:tcPr>
          <w:p w:rsidR="003E76BF" w:rsidRPr="00DE4A95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</w:t>
            </w:r>
          </w:p>
        </w:tc>
        <w:tc>
          <w:tcPr>
            <w:tcW w:w="1499" w:type="dxa"/>
            <w:noWrap/>
            <w:vAlign w:val="bottom"/>
          </w:tcPr>
          <w:p w:rsidR="003E76BF" w:rsidRPr="00C41FB2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 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3E76BF" w:rsidRPr="00B71491" w:rsidTr="00DD4B79">
        <w:trPr>
          <w:gridAfter w:val="1"/>
          <w:wAfter w:w="6" w:type="dxa"/>
          <w:trHeight w:val="345"/>
        </w:trPr>
        <w:tc>
          <w:tcPr>
            <w:tcW w:w="2860" w:type="dxa"/>
          </w:tcPr>
          <w:p w:rsidR="003E76BF" w:rsidRPr="00DE4A95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2 02 30027 05 0000 150</w:t>
            </w:r>
          </w:p>
        </w:tc>
        <w:tc>
          <w:tcPr>
            <w:tcW w:w="5280" w:type="dxa"/>
            <w:gridSpan w:val="2"/>
            <w:vAlign w:val="bottom"/>
          </w:tcPr>
          <w:p w:rsidR="003E76BF" w:rsidRPr="00DE4A95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содержание ребенка в семье опеку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и приемной семье, а также вознагражде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ние, причитающееся приемному родителю</w:t>
            </w:r>
          </w:p>
        </w:tc>
        <w:tc>
          <w:tcPr>
            <w:tcW w:w="1499" w:type="dxa"/>
            <w:noWrap/>
            <w:vAlign w:val="bottom"/>
          </w:tcPr>
          <w:p w:rsidR="003E76BF" w:rsidRPr="00221872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87 313,0</w:t>
            </w:r>
          </w:p>
        </w:tc>
      </w:tr>
      <w:tr w:rsidR="003E76BF" w:rsidRPr="00B71491" w:rsidTr="00DD4B79">
        <w:trPr>
          <w:gridAfter w:val="1"/>
          <w:wAfter w:w="6" w:type="dxa"/>
          <w:trHeight w:val="345"/>
        </w:trPr>
        <w:tc>
          <w:tcPr>
            <w:tcW w:w="2860" w:type="dxa"/>
          </w:tcPr>
          <w:p w:rsidR="003E76BF" w:rsidRPr="00DE4A95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2 02 30029 05 0000 150</w:t>
            </w:r>
          </w:p>
        </w:tc>
        <w:tc>
          <w:tcPr>
            <w:tcW w:w="5280" w:type="dxa"/>
            <w:gridSpan w:val="2"/>
            <w:vAlign w:val="bottom"/>
          </w:tcPr>
          <w:p w:rsidR="003E76BF" w:rsidRPr="00DE4A95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компенсацию части платы, взимаемой с родителей (законных предст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вителей) за присмотр и уход за детьми, п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99" w:type="dxa"/>
            <w:noWrap/>
            <w:vAlign w:val="bottom"/>
          </w:tcPr>
          <w:p w:rsidR="003E76BF" w:rsidRPr="00221872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9 064,2</w:t>
            </w:r>
          </w:p>
        </w:tc>
      </w:tr>
      <w:tr w:rsidR="003E76BF" w:rsidRPr="00B71491" w:rsidTr="00DD4B79">
        <w:trPr>
          <w:gridAfter w:val="1"/>
          <w:wAfter w:w="6" w:type="dxa"/>
          <w:trHeight w:val="345"/>
        </w:trPr>
        <w:tc>
          <w:tcPr>
            <w:tcW w:w="2860" w:type="dxa"/>
          </w:tcPr>
          <w:p w:rsidR="003E76BF" w:rsidRPr="00DE4A95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082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280" w:type="dxa"/>
            <w:gridSpan w:val="2"/>
            <w:vAlign w:val="bottom"/>
          </w:tcPr>
          <w:p w:rsidR="003E76BF" w:rsidRPr="00DE4A95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предоставление жилых пом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 детям-сиротам и детям, оставшимся без попечения родителей, лицам из их чи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 по договорам найма специализирова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жилых помещений</w:t>
            </w:r>
          </w:p>
        </w:tc>
        <w:tc>
          <w:tcPr>
            <w:tcW w:w="1499" w:type="dxa"/>
            <w:noWrap/>
            <w:vAlign w:val="bottom"/>
          </w:tcPr>
          <w:p w:rsidR="003E76BF" w:rsidRPr="00D84BED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7 723,9</w:t>
            </w:r>
          </w:p>
        </w:tc>
      </w:tr>
      <w:tr w:rsidR="003E76BF" w:rsidRPr="00B71491" w:rsidTr="00DD4B79">
        <w:trPr>
          <w:gridAfter w:val="1"/>
          <w:wAfter w:w="6" w:type="dxa"/>
          <w:trHeight w:val="345"/>
        </w:trPr>
        <w:tc>
          <w:tcPr>
            <w:tcW w:w="2860" w:type="dxa"/>
          </w:tcPr>
          <w:p w:rsidR="003E76BF" w:rsidRPr="00DE4A95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5280" w:type="dxa"/>
            <w:gridSpan w:val="2"/>
            <w:vAlign w:val="bottom"/>
          </w:tcPr>
          <w:p w:rsidR="003E76BF" w:rsidRPr="00DE4A95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Субвенции бюджетам 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муниципальных районов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 осуществление полномочий по составлению (изменению) списков канд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датов в присяжные заседатели федерал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судов общей юрисдикции в Росси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</w:t>
            </w:r>
          </w:p>
        </w:tc>
        <w:tc>
          <w:tcPr>
            <w:tcW w:w="1499" w:type="dxa"/>
            <w:noWrap/>
            <w:vAlign w:val="bottom"/>
          </w:tcPr>
          <w:p w:rsidR="003E76BF" w:rsidRPr="00221872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,3</w:t>
            </w:r>
          </w:p>
        </w:tc>
      </w:tr>
      <w:tr w:rsidR="003E76BF" w:rsidRPr="00B71491" w:rsidTr="00DD4B79">
        <w:trPr>
          <w:gridAfter w:val="1"/>
          <w:wAfter w:w="6" w:type="dxa"/>
          <w:trHeight w:val="345"/>
        </w:trPr>
        <w:tc>
          <w:tcPr>
            <w:tcW w:w="2860" w:type="dxa"/>
          </w:tcPr>
          <w:p w:rsidR="003E76BF" w:rsidRPr="00DE4A95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469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280" w:type="dxa"/>
            <w:gridSpan w:val="2"/>
            <w:vAlign w:val="bottom"/>
          </w:tcPr>
          <w:p w:rsidR="003E76BF" w:rsidRPr="00DE4A95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1FB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проведение Всероссийской п</w:t>
            </w:r>
            <w:r w:rsidRPr="00C41FB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41FB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реписи населения 2020 года</w:t>
            </w:r>
          </w:p>
        </w:tc>
        <w:tc>
          <w:tcPr>
            <w:tcW w:w="1499" w:type="dxa"/>
            <w:noWrap/>
            <w:vAlign w:val="bottom"/>
          </w:tcPr>
          <w:p w:rsidR="003E76BF" w:rsidRPr="00221872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1 438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3E76BF" w:rsidRPr="00ED25E4" w:rsidTr="00DD4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7"/>
        </w:trPr>
        <w:tc>
          <w:tcPr>
            <w:tcW w:w="4876" w:type="dxa"/>
            <w:gridSpan w:val="2"/>
          </w:tcPr>
          <w:p w:rsidR="003E76BF" w:rsidRPr="0025217A" w:rsidRDefault="003E76BF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  <w:gridSpan w:val="3"/>
          </w:tcPr>
          <w:p w:rsidR="003E76BF" w:rsidRPr="0025217A" w:rsidRDefault="003E76BF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7</w:t>
            </w:r>
          </w:p>
          <w:p w:rsidR="003E76BF" w:rsidRDefault="003E76BF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3E76BF" w:rsidRPr="0025217A" w:rsidRDefault="003E76BF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E76BF" w:rsidRDefault="003E76BF" w:rsidP="00DE5AA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 </w:t>
      </w:r>
    </w:p>
    <w:p w:rsidR="003E76BF" w:rsidRPr="00DE5AA0" w:rsidRDefault="003E76BF" w:rsidP="00DE5AA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классификации расходов 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3E76BF" w:rsidRPr="00DE5AA0" w:rsidRDefault="003E76BF" w:rsidP="00B32BC0">
      <w:pPr>
        <w:pStyle w:val="NoSpacing"/>
        <w:ind w:left="3540" w:firstLine="708"/>
        <w:jc w:val="right"/>
        <w:rPr>
          <w:rFonts w:ascii="Times New Roman" w:hAnsi="Times New Roman"/>
          <w:sz w:val="28"/>
          <w:szCs w:val="28"/>
        </w:rPr>
      </w:pPr>
      <w:r w:rsidRPr="00DE5AA0">
        <w:rPr>
          <w:rFonts w:ascii="Times New Roman" w:hAnsi="Times New Roman"/>
          <w:sz w:val="28"/>
          <w:szCs w:val="28"/>
        </w:rPr>
        <w:t>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6490"/>
        <w:gridCol w:w="550"/>
        <w:gridCol w:w="490"/>
        <w:gridCol w:w="1559"/>
      </w:tblGrid>
      <w:tr w:rsidR="003E76BF" w:rsidRPr="0025217A" w:rsidTr="00DD4B79">
        <w:trPr>
          <w:trHeight w:val="420"/>
        </w:trPr>
        <w:tc>
          <w:tcPr>
            <w:tcW w:w="550" w:type="dxa"/>
            <w:vAlign w:val="bottom"/>
          </w:tcPr>
          <w:p w:rsidR="003E76BF" w:rsidRPr="0025217A" w:rsidRDefault="003E76BF" w:rsidP="00DD4B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90" w:type="dxa"/>
            <w:vAlign w:val="bottom"/>
          </w:tcPr>
          <w:p w:rsidR="003E76BF" w:rsidRPr="0025217A" w:rsidRDefault="003E76BF" w:rsidP="00DD4B79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50" w:type="dxa"/>
            <w:vAlign w:val="bottom"/>
          </w:tcPr>
          <w:p w:rsidR="003E76BF" w:rsidRPr="0025217A" w:rsidRDefault="003E76BF" w:rsidP="00DD4B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490" w:type="dxa"/>
            <w:vAlign w:val="bottom"/>
          </w:tcPr>
          <w:p w:rsidR="003E76BF" w:rsidRPr="0025217A" w:rsidRDefault="003E76BF" w:rsidP="00DD4B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559" w:type="dxa"/>
            <w:vAlign w:val="bottom"/>
          </w:tcPr>
          <w:p w:rsidR="003E76BF" w:rsidRPr="0025217A" w:rsidRDefault="003E76BF" w:rsidP="00DD4B79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3E76BF" w:rsidRPr="00522A96" w:rsidTr="00DD4B79">
        <w:trPr>
          <w:trHeight w:val="420"/>
        </w:trPr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90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3E76BF" w:rsidRPr="00522A96" w:rsidTr="00DD4B79">
        <w:trPr>
          <w:trHeight w:val="420"/>
        </w:trPr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2 262 662,9</w:t>
            </w:r>
          </w:p>
        </w:tc>
      </w:tr>
      <w:tr w:rsidR="003E76BF" w:rsidRPr="00522A96" w:rsidTr="00DD4B79">
        <w:trPr>
          <w:trHeight w:val="420"/>
        </w:trPr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90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153 064,4</w:t>
            </w:r>
          </w:p>
        </w:tc>
      </w:tr>
      <w:tr w:rsidR="003E76BF" w:rsidRPr="00522A96" w:rsidTr="00DD4B79">
        <w:trPr>
          <w:trHeight w:val="420"/>
        </w:trPr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90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59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2 103,1</w:t>
            </w:r>
          </w:p>
        </w:tc>
      </w:tr>
      <w:tr w:rsidR="003E76BF" w:rsidRPr="00522A96" w:rsidTr="00DD4B79">
        <w:trPr>
          <w:trHeight w:val="420"/>
        </w:trPr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90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тельных) органов государственной власти и  пре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ставительных органов муниципальных образований</w:t>
            </w:r>
          </w:p>
        </w:tc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978,6</w:t>
            </w:r>
          </w:p>
        </w:tc>
      </w:tr>
      <w:tr w:rsidR="003E76BF" w:rsidRPr="00522A96" w:rsidTr="00DD4B79">
        <w:trPr>
          <w:trHeight w:val="420"/>
        </w:trPr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90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дерации, высших исполнительных органов госуда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70 946,9</w:t>
            </w:r>
          </w:p>
        </w:tc>
      </w:tr>
      <w:tr w:rsidR="003E76BF" w:rsidRPr="00522A96" w:rsidTr="00DD4B79">
        <w:trPr>
          <w:trHeight w:val="420"/>
        </w:trPr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90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12,3</w:t>
            </w:r>
          </w:p>
        </w:tc>
      </w:tr>
      <w:tr w:rsidR="003E76BF" w:rsidRPr="00522A96" w:rsidTr="00DD4B79">
        <w:trPr>
          <w:trHeight w:val="420"/>
        </w:trPr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90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сово-бюджетного) надзора</w:t>
            </w:r>
          </w:p>
        </w:tc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59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20 638,9</w:t>
            </w:r>
          </w:p>
        </w:tc>
      </w:tr>
      <w:tr w:rsidR="003E76BF" w:rsidRPr="00522A96" w:rsidTr="00DD4B79">
        <w:trPr>
          <w:trHeight w:val="420"/>
        </w:trPr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90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3E76BF" w:rsidRPr="00522A96" w:rsidTr="00DD4B79">
        <w:trPr>
          <w:trHeight w:val="420"/>
        </w:trPr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90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57 884,6</w:t>
            </w:r>
          </w:p>
        </w:tc>
      </w:tr>
      <w:tr w:rsidR="003E76BF" w:rsidRPr="00522A96" w:rsidTr="00DD4B79">
        <w:trPr>
          <w:trHeight w:val="420"/>
        </w:trPr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90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9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14 779,0</w:t>
            </w:r>
          </w:p>
        </w:tc>
      </w:tr>
      <w:tr w:rsidR="003E76BF" w:rsidRPr="00522A96" w:rsidTr="00DD4B79">
        <w:trPr>
          <w:trHeight w:val="420"/>
        </w:trPr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90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9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59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14 547,5</w:t>
            </w:r>
          </w:p>
        </w:tc>
      </w:tr>
      <w:tr w:rsidR="003E76BF" w:rsidRPr="00522A96" w:rsidTr="00DD4B79">
        <w:trPr>
          <w:trHeight w:val="420"/>
        </w:trPr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90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и правоохранительной деятельности</w:t>
            </w:r>
          </w:p>
        </w:tc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9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231,5</w:t>
            </w:r>
          </w:p>
        </w:tc>
      </w:tr>
      <w:tr w:rsidR="003E76BF" w:rsidRPr="00522A96" w:rsidTr="00DD4B79">
        <w:trPr>
          <w:trHeight w:val="420"/>
        </w:trPr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90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9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25 222,4</w:t>
            </w:r>
          </w:p>
        </w:tc>
      </w:tr>
      <w:tr w:rsidR="003E76BF" w:rsidRPr="00522A96" w:rsidTr="00DD4B79">
        <w:trPr>
          <w:trHeight w:val="420"/>
        </w:trPr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90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9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15 523,6</w:t>
            </w:r>
          </w:p>
        </w:tc>
      </w:tr>
      <w:tr w:rsidR="003E76BF" w:rsidRPr="00522A96" w:rsidTr="00DD4B79">
        <w:trPr>
          <w:trHeight w:val="420"/>
        </w:trPr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90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9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59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7 040,8</w:t>
            </w:r>
          </w:p>
        </w:tc>
      </w:tr>
      <w:tr w:rsidR="003E76BF" w:rsidRPr="00522A96" w:rsidTr="00DD4B79">
        <w:trPr>
          <w:trHeight w:val="420"/>
        </w:trPr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90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9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2 658,0</w:t>
            </w:r>
          </w:p>
        </w:tc>
      </w:tr>
      <w:tr w:rsidR="003E76BF" w:rsidRPr="00522A96" w:rsidTr="00DD4B79">
        <w:trPr>
          <w:trHeight w:val="420"/>
        </w:trPr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90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9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73 687,1</w:t>
            </w:r>
          </w:p>
        </w:tc>
      </w:tr>
      <w:tr w:rsidR="003E76BF" w:rsidRPr="00522A96" w:rsidTr="00DD4B79">
        <w:trPr>
          <w:trHeight w:val="420"/>
        </w:trPr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90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9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52 026,5</w:t>
            </w:r>
          </w:p>
        </w:tc>
      </w:tr>
      <w:tr w:rsidR="003E76BF" w:rsidRPr="00522A96" w:rsidTr="00DD4B79">
        <w:trPr>
          <w:trHeight w:val="420"/>
        </w:trPr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90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9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59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4 121,5</w:t>
            </w:r>
          </w:p>
        </w:tc>
      </w:tr>
      <w:tr w:rsidR="003E76BF" w:rsidRPr="00522A96" w:rsidTr="00DD4B79">
        <w:trPr>
          <w:trHeight w:val="420"/>
        </w:trPr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90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9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1 790,0</w:t>
            </w:r>
          </w:p>
        </w:tc>
      </w:tr>
      <w:tr w:rsidR="003E76BF" w:rsidRPr="00522A96" w:rsidTr="00DD4B79">
        <w:trPr>
          <w:trHeight w:val="420"/>
        </w:trPr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90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9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15 749,1</w:t>
            </w:r>
          </w:p>
        </w:tc>
      </w:tr>
      <w:tr w:rsidR="003E76BF" w:rsidRPr="00522A96" w:rsidTr="00DD4B79">
        <w:trPr>
          <w:trHeight w:val="420"/>
        </w:trPr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90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9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1 652 427,4</w:t>
            </w:r>
          </w:p>
        </w:tc>
      </w:tr>
      <w:tr w:rsidR="003E76BF" w:rsidRPr="00522A96" w:rsidTr="00DD4B79">
        <w:trPr>
          <w:trHeight w:val="420"/>
        </w:trPr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90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9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440 854,8</w:t>
            </w:r>
          </w:p>
        </w:tc>
      </w:tr>
      <w:tr w:rsidR="003E76BF" w:rsidRPr="00522A96" w:rsidTr="00DD4B79">
        <w:trPr>
          <w:trHeight w:val="420"/>
        </w:trPr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90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9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59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966 264,4</w:t>
            </w:r>
          </w:p>
        </w:tc>
      </w:tr>
      <w:tr w:rsidR="003E76BF" w:rsidRPr="00522A96" w:rsidTr="00DD4B79">
        <w:trPr>
          <w:trHeight w:val="420"/>
        </w:trPr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90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9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121 269,2</w:t>
            </w:r>
          </w:p>
        </w:tc>
      </w:tr>
      <w:tr w:rsidR="003E76BF" w:rsidRPr="00522A96" w:rsidTr="00DD4B79">
        <w:trPr>
          <w:trHeight w:val="420"/>
        </w:trPr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90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9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59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16 133,5</w:t>
            </w:r>
          </w:p>
        </w:tc>
      </w:tr>
      <w:tr w:rsidR="003E76BF" w:rsidRPr="00522A96" w:rsidTr="00DD4B79">
        <w:trPr>
          <w:trHeight w:val="420"/>
        </w:trPr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90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9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59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107 905,5</w:t>
            </w:r>
          </w:p>
        </w:tc>
      </w:tr>
      <w:tr w:rsidR="003E76BF" w:rsidRPr="00522A96" w:rsidTr="00DD4B79">
        <w:trPr>
          <w:trHeight w:val="420"/>
        </w:trPr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90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9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91 705,8</w:t>
            </w:r>
          </w:p>
        </w:tc>
      </w:tr>
      <w:tr w:rsidR="003E76BF" w:rsidRPr="00522A96" w:rsidTr="00DD4B79">
        <w:trPr>
          <w:trHeight w:val="420"/>
        </w:trPr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90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9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78 680,8</w:t>
            </w:r>
          </w:p>
        </w:tc>
      </w:tr>
      <w:tr w:rsidR="003E76BF" w:rsidRPr="00522A96" w:rsidTr="00DD4B79">
        <w:trPr>
          <w:trHeight w:val="420"/>
        </w:trPr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90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фии</w:t>
            </w:r>
          </w:p>
        </w:tc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9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13 025,0</w:t>
            </w:r>
          </w:p>
        </w:tc>
      </w:tr>
      <w:tr w:rsidR="003E76BF" w:rsidRPr="00522A96" w:rsidTr="00DD4B79">
        <w:trPr>
          <w:trHeight w:val="420"/>
        </w:trPr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90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109 769,7</w:t>
            </w:r>
          </w:p>
        </w:tc>
      </w:tr>
      <w:tr w:rsidR="003E76BF" w:rsidRPr="00522A96" w:rsidTr="00DD4B79">
        <w:trPr>
          <w:trHeight w:val="420"/>
        </w:trPr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90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8 003,0</w:t>
            </w:r>
          </w:p>
        </w:tc>
      </w:tr>
      <w:tr w:rsidR="003E76BF" w:rsidRPr="00522A96" w:rsidTr="00DD4B79">
        <w:trPr>
          <w:trHeight w:val="420"/>
        </w:trPr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90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2 001,4</w:t>
            </w:r>
          </w:p>
        </w:tc>
      </w:tr>
      <w:tr w:rsidR="003E76BF" w:rsidRPr="00522A96" w:rsidTr="00DD4B79">
        <w:trPr>
          <w:trHeight w:val="420"/>
        </w:trPr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90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99 765,3</w:t>
            </w:r>
          </w:p>
        </w:tc>
      </w:tr>
      <w:tr w:rsidR="003E76BF" w:rsidRPr="00522A96" w:rsidTr="00DD4B79">
        <w:trPr>
          <w:trHeight w:val="420"/>
        </w:trPr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90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131 007,1</w:t>
            </w:r>
          </w:p>
        </w:tc>
      </w:tr>
      <w:tr w:rsidR="003E76BF" w:rsidRPr="00522A96" w:rsidTr="00DD4B79">
        <w:trPr>
          <w:trHeight w:val="420"/>
        </w:trPr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90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90 539,4</w:t>
            </w:r>
          </w:p>
        </w:tc>
      </w:tr>
      <w:tr w:rsidR="003E76BF" w:rsidRPr="00522A96" w:rsidTr="00DD4B79">
        <w:trPr>
          <w:trHeight w:val="420"/>
        </w:trPr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90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59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38 681,2</w:t>
            </w:r>
          </w:p>
        </w:tc>
      </w:tr>
      <w:tr w:rsidR="003E76BF" w:rsidRPr="00522A96" w:rsidTr="00DD4B79">
        <w:trPr>
          <w:trHeight w:val="420"/>
        </w:trPr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90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59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1 786,5</w:t>
            </w:r>
          </w:p>
        </w:tc>
      </w:tr>
      <w:tr w:rsidR="003E76BF" w:rsidRPr="00522A96" w:rsidTr="00DD4B79">
        <w:trPr>
          <w:trHeight w:val="420"/>
        </w:trPr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90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жетам бюджетной системы Российской Федерации</w:t>
            </w:r>
          </w:p>
        </w:tc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11 000,0</w:t>
            </w:r>
          </w:p>
        </w:tc>
      </w:tr>
      <w:tr w:rsidR="003E76BF" w:rsidRPr="00522A96" w:rsidTr="00DD4B79">
        <w:trPr>
          <w:trHeight w:val="420"/>
        </w:trPr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субъектов Российской Федерации и муниципал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образований</w:t>
            </w:r>
          </w:p>
        </w:tc>
        <w:tc>
          <w:tcPr>
            <w:tcW w:w="5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11 000,0</w:t>
            </w:r>
          </w:p>
        </w:tc>
      </w:tr>
    </w:tbl>
    <w:p w:rsidR="003E76BF" w:rsidRDefault="003E76BF" w:rsidP="000524CB">
      <w:pPr>
        <w:rPr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3E76BF" w:rsidRPr="00ED25E4" w:rsidTr="00624B38">
        <w:tc>
          <w:tcPr>
            <w:tcW w:w="4785" w:type="dxa"/>
          </w:tcPr>
          <w:p w:rsidR="003E76BF" w:rsidRDefault="003E76BF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E76BF" w:rsidRPr="00DE5AA0" w:rsidRDefault="003E76BF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3E76BF" w:rsidRDefault="003E76BF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E76BF" w:rsidRPr="00DE5AA0" w:rsidRDefault="003E76BF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9</w:t>
            </w:r>
          </w:p>
          <w:p w:rsidR="003E76BF" w:rsidRPr="00DE5AA0" w:rsidRDefault="003E76BF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</w:tc>
      </w:tr>
    </w:tbl>
    <w:p w:rsidR="003E76BF" w:rsidRPr="00DD4B79" w:rsidRDefault="003E76BF" w:rsidP="00AD38E3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76BF" w:rsidRPr="00DE5AA0" w:rsidRDefault="003E76BF" w:rsidP="00AD38E3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 xml:space="preserve">Распределение бюджетных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E5AA0">
        <w:rPr>
          <w:rFonts w:ascii="Times New Roman" w:hAnsi="Times New Roman"/>
          <w:sz w:val="28"/>
          <w:szCs w:val="28"/>
          <w:lang w:val="ru-RU"/>
        </w:rPr>
        <w:t>ссигнований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5AA0">
        <w:rPr>
          <w:rFonts w:ascii="Times New Roman" w:hAnsi="Times New Roman"/>
          <w:sz w:val="28"/>
          <w:szCs w:val="28"/>
          <w:lang w:val="ru-RU"/>
        </w:rPr>
        <w:t>по целевым статьям (программам м</w:t>
      </w:r>
      <w:r w:rsidRPr="00DE5AA0">
        <w:rPr>
          <w:rFonts w:ascii="Times New Roman" w:hAnsi="Times New Roman"/>
          <w:sz w:val="28"/>
          <w:szCs w:val="28"/>
          <w:lang w:val="ru-RU"/>
        </w:rPr>
        <w:t>у</w:t>
      </w:r>
      <w:r w:rsidRPr="00DE5AA0">
        <w:rPr>
          <w:rFonts w:ascii="Times New Roman" w:hAnsi="Times New Roman"/>
          <w:sz w:val="28"/>
          <w:szCs w:val="28"/>
          <w:lang w:val="ru-RU"/>
        </w:rPr>
        <w:t>ниципального образования Каневской район и непрограммным направлениям деятельности), группам видов расходов классификации расходов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3E76BF" w:rsidRPr="00DE5AA0" w:rsidRDefault="003E76BF" w:rsidP="00DE5AA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DE5AA0">
        <w:rPr>
          <w:rFonts w:ascii="Times New Roman" w:hAnsi="Times New Roman"/>
          <w:sz w:val="28"/>
          <w:szCs w:val="28"/>
        </w:rPr>
        <w:t>тыс. руб.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373"/>
        <w:gridCol w:w="1650"/>
        <w:gridCol w:w="660"/>
        <w:gridCol w:w="1531"/>
      </w:tblGrid>
      <w:tr w:rsidR="003E76BF" w:rsidRPr="0025217A" w:rsidTr="00DD4B79">
        <w:trPr>
          <w:trHeight w:val="495"/>
        </w:trPr>
        <w:tc>
          <w:tcPr>
            <w:tcW w:w="567" w:type="dxa"/>
            <w:vAlign w:val="center"/>
          </w:tcPr>
          <w:p w:rsidR="003E76BF" w:rsidRPr="0025217A" w:rsidRDefault="003E76BF" w:rsidP="00DD4B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73" w:type="dxa"/>
            <w:vAlign w:val="center"/>
          </w:tcPr>
          <w:p w:rsidR="003E76BF" w:rsidRPr="0025217A" w:rsidRDefault="003E76BF" w:rsidP="00DD4B79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50" w:type="dxa"/>
            <w:vAlign w:val="center"/>
          </w:tcPr>
          <w:p w:rsidR="003E76BF" w:rsidRPr="0025217A" w:rsidRDefault="003E76BF" w:rsidP="00DD4B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60" w:type="dxa"/>
            <w:vAlign w:val="center"/>
          </w:tcPr>
          <w:p w:rsidR="003E76BF" w:rsidRPr="0025217A" w:rsidRDefault="003E76BF" w:rsidP="00DD4B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КВР</w:t>
            </w:r>
          </w:p>
        </w:tc>
        <w:tc>
          <w:tcPr>
            <w:tcW w:w="1531" w:type="dxa"/>
            <w:vAlign w:val="center"/>
          </w:tcPr>
          <w:p w:rsidR="003E76BF" w:rsidRPr="0025217A" w:rsidRDefault="003E76BF" w:rsidP="00DD4B79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3E76BF" w:rsidRPr="0025217A" w:rsidTr="00DD4B79">
        <w:trPr>
          <w:trHeight w:val="330"/>
        </w:trPr>
        <w:tc>
          <w:tcPr>
            <w:tcW w:w="567" w:type="dxa"/>
            <w:vAlign w:val="bottom"/>
          </w:tcPr>
          <w:p w:rsidR="003E76BF" w:rsidRPr="0025217A" w:rsidRDefault="003E76BF" w:rsidP="00DD4B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3" w:type="dxa"/>
            <w:vAlign w:val="bottom"/>
          </w:tcPr>
          <w:p w:rsidR="003E76BF" w:rsidRPr="0025217A" w:rsidRDefault="003E76BF" w:rsidP="00DD4B79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0" w:type="dxa"/>
            <w:vAlign w:val="bottom"/>
          </w:tcPr>
          <w:p w:rsidR="003E76BF" w:rsidRPr="0025217A" w:rsidRDefault="003E76BF" w:rsidP="00DD4B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0" w:type="dxa"/>
            <w:vAlign w:val="bottom"/>
          </w:tcPr>
          <w:p w:rsidR="003E76BF" w:rsidRPr="0025217A" w:rsidRDefault="003E76BF" w:rsidP="00DD4B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1" w:type="dxa"/>
            <w:noWrap/>
            <w:vAlign w:val="bottom"/>
          </w:tcPr>
          <w:p w:rsidR="003E76BF" w:rsidRPr="0025217A" w:rsidRDefault="003E76BF" w:rsidP="00DD4B79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2 262 662,9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муниципальн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 «Развитие образования»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1 566 587,9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дошкольного  образования детей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02 1 00 00000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449 835,0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02 1 01 00000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449 835,0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02 1 01 00030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138,7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02 1 01 00030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138,7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 услуг) муниципальных учреждений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02 1 01 00590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126 679,8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02 1 01 00590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126 679,8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щие образовательную программу дошкол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02 1 01 60710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9 064,2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02 1 01 60710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9 064,2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02 1 01 60820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5 943,9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02 1 01 60820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5 943,9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обеспечению государственных г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рантий реализации прав на получение о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щедоступного и бесплатного  образования в муниципальных дошкольных и общеобр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зовательных организациях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02 1 01 60860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302 467,1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02 1 01 60860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302 467,1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финансовому обеспечению получ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образования в частных дошкольных и общеобразовательных организациях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02 1 01 62460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4 572,7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02 1 01 62460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4 572,7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1 01 S0600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968,6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1 01 S0600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968,6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696 745,4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02 2 01 00000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680 466,7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02 2 01 00030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64,8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02 2 01 00030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64,8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 услуг) муниципальных учреждений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02 2 01 00590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85 141,6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02 2 01 00590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85 141,6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лочной продукцией учащихся в общеобр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зовательных организациях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02 2 01 10300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21 241,8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02 2 01 10300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21 241,8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 муниципального о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 «Развитие обр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зования»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02 2 01 10440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2 880,0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02 2 01 10440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2 880,0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02 2 01 60820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9 939,6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02 2 01 60820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9 939,6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обеспечению государственных г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рантий реализации прав на получение о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щедоступного и бесплатного  образования в муниципальных дошкольных и общеобр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зовательных организациях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02 2 01 60860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515 440,2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02 2 01 60860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515 440,2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02 2 01 62370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2 584,8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02 2 01 62370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2 584,8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материально-техническому обеспечению пунктов пров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 экзаменов для государственной ит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говой аттестации по образовательным пр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граммам основного общего и среднего о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 образования и выплате педагогич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работникам, участвующим в провед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указанной государственной итоговой аттестации, компенсации за работу по по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02 2 01 62500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5 555,0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02 2 01 62500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5 555,0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в общеобразовательных орган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зациях, расположенных в сельской местн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сти, условий для занятий физической кул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турой и спортом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01 L0970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670,8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01 L0970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670,8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мероприятий государственной программы Краснодарского края 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01 S0600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36 948,1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01 S0600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288,0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(муниципальной) собственности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01 S0600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944,9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01 S0600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35 715,2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6758A3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Федеральный проект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Современная школа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Е1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9 366,7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филей в общеобразовательных организац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ях, расположенных в сельской местности и малых городах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Е1 51690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9 366,7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Е1 51690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9 366,7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«Федеральный проект «Безопасность дорожного движения»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R3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6 912,0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R3 S0600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6 912,0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R3 S0600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6 912,0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02 3 00 00000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44 654,3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02 3 01 00000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44 654,3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02 3 01 00590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42 676,0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02 3 01 00590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42 676,0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 муниципального о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 «Развитие обр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зования»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02 3 01 10440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85,0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02 3 01 10440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85,0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02 3 01 60820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452,9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02 3 01 60820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452,9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государственной программы Российской Федерации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3 01 L0270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1 440,4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3 01 L0270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1 440,4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 в о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образования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02 4 00 00000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106 218,8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чие мероприятия в области образования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02 4 01 00000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106 218,8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02 4 01 00190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7 830,5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фондами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02 4 01 00190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7 793,5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02 4 01 00190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37,0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услуг) муниципальных учрежд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84 948,1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фондами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61 272,1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23 496,7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179,3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ляемые гражданину в период обучения по договору о целевом обучении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02 4 01 10390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173,0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02 4 01 10390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173,0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02 4 01 10440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442,1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02 4 01 10440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442,1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администрации и её структурных подразделений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02 4 01 10740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488,1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02 4 01 10740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488,1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обеспечению государственных г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рантий реализации прав на получение о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щедоступного и бесплатного  образования в муниципальных дошкольных и общеобр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зовательных организациях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02 4 01 60860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12 268,5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фондами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02 4 01 60860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9 346,9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02 4 01 60860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2 921,6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финансовому обеспечению получ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образования в частных дошкольных и общеобразовательных организациях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02 4 01 62460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68,5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фондами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02 4 01 62460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68,5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разовании Каневской район (исходя из пр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гнозируемой потребности) новых мест в общеобразовательных организациях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02 5 00 00000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269 134,4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строительство отдельно сто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 зданий на территориях образовател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организаций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02 5 01 00000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269 134,4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5 01 S0470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269 134,4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(муниципальной) собственности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5 01 S0470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269 134,4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 «Дети К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162 391,3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тости детей и подростков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03 1 00 00000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7 470,4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занятости детей и подростков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03 1 01 00000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7 470,4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 услуг) муниципальных учреждений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03 1 01 00590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2 870,9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03 1 01 00590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2 870,9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детей.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03 1 01 10480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1 149,7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03 1 01 10480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157,3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03 1 01 10480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992,4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«Дети К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бани»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1 01 S0590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3 449,8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1 01 S0590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3 449,8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Дети-сироты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03 2 00 00000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141 814,5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полномочий, направленных на по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держку детей-сирот и детей, оставшихся без попечения родителей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03 2 01 00000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141 814,5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единовреме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пособия детям-сиротам и детям, о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тавшимся без попечения родителей, и л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цам из их числа на государственную рег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страцию права собственности (права п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жизненного наследуемого владения), в том числе на оплату услуг, необходимых для ее осуществления, за исключением жилых п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приобретенных за счет средств краевого бюджета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03 2 01 60580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20,8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03 2 01 60580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20,8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03 2 01 60670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44 410,9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03 2 01 60670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44 410,9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ежемесячного вознаграждения, причитающегося прие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родителям за оказание услуг по восп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танию приемных детей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03 2 01 60680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42 902,1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03 2 01 60680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42 902,1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03 2 01 60720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1 502,0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03 2 01 60720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1 502,0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ежемесячного вознаграждения, причитающегося патр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03 2 01 60730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1 865,3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03 2 01 60730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1 865,3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оплате проезда детей-сирот и детей, оставшихся без попечения родителей, находящихся под опекой (поп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чительством), включая предварительную опеку (попечительство), переданных на воспитание в приемную семью или на п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тронатное воспитание, к месту лечения и обратно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03 2 01 60840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86,9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03 2 01 60840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86,9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жилых помещений детям-сиротам и детям, оста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шимся без попечения родителей, и лицам из их числа по договорам найма специализ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рованных жилых помещений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2 01 R0820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7 723,9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(муниципальной) собственности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2 01 R0820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7 723,9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жилых помещений детям-сиротам и детям, оста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шимся без попечения родителей, и лицам из их числа по договорам найма специализ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рованных жилых помещений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2 01 C0820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43 302,6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(муниципальной) собственности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2 01 C0820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43 302,6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Одаренные дети Каневского района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03 3 00 00000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1 303,3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Кане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03 3 01 00000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1 303,3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03 3 01 10210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1 303,3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03 3 01 10210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138,0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03 3 01 10210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1 165,3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03 4 00 00000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11 803,1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условий реализации программы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03 4 01 00000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11 803,1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организации и осущ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ствлению деятельности по опеке и попеч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тельству в отношении несовершеннолетних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03 4 01 60880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6 385,5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фондами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03 4 01 60880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5 647,5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03 4 01 60880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738,0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созданию и организ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деятельности комиссий по делам нес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вершеннолетних и защите их прав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03 4 01 60890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3 458,0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фондами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03 4 01 60890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3 130,0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03 4 01 60890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328,0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 по организации оздоро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отдыха детей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03 4 01 60900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640,8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фондами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03 4 01 60900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558,8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03 4 01 60900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82,0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выявлению обсто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тельств, свидетельствующих о необходим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оказания детям-сиротам и детям, о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тавшимся без попечения родителей, лицам из числа детей-сирот и детей, оставшихся без попечения родителей, содействия в пр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одолении трудной жизненной ситуации, и осуществлению контроля за использован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 детьми-сиротами и детьми, оставшимися без попечения родителей, лицами из числа детей-сирот и детей, оставшихся без поп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родителей, предоставленных им ж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помещений специализированного ж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лищного фонда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03 4 01 62340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1 318,8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фондами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03 4 01 62340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1 072,8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03 4 01 62340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246,0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 «Кап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тальный ремонт дорог и ремонт автом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бильных дорог местного значения  Кане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7 040,8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04 1 00 00000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7 040,8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капитальному ремонту, ремонту автом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бильных дорог общего пользования на те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Каневского района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04 1 01 00000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7 040,8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04 1 01 10150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2 534,7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04 1 01 10150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2 534,7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дорог общего пользования местного значения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04 1 01 S2440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4 506,1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04 1 01 S2440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4 506,1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 безопасности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17 089,9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образовании Каневской район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507,0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щенности социально значимых объектов, а также информационно-пропагандистское сопровождение антитеррористической де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на территории Каневского ра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05 1 01 00000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507,0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программы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в муниципальном образовании Каневской район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05 1 01 10420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507,0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05 1 01 10420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34,4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05 1 01 10420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472,6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ступностью в муниципальном образовании Каневской район 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05 3 00 00000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245,4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на обеспечение общественной без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пасности, укреплению правопорядка и пр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правонарушений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05 3 01 00000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245,4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05 3 01 10130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245,4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05 3 01 10130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197,1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05 3 01 10130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48,3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предупреждению и ликвидации чрезвыча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ситуаций, стихийных бедствий и их последствий в Каневском районе Красн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05 4 00 00000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14 547,5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05 4 01 00000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14 547,5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 услуг) муниципальных учреждений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14 547,5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фондами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13 376,0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1 092,4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79,1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безопасности населения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05 7 00 00000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1 790,0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новки на территории муниципального обр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05 7 01 00000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1 790,0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коммунальных о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ходов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05 7 01 10660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1 790,0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05 7 01 10660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1 790,0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 «Развитие культуры»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06 0 00 00000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168 251,7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06 1 00 00000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40 015,7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клубных учреждений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06 1 01 00000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40 015,7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06 1 01 00030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06 1 01 00030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муниципальных учреждений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06 1 01 00590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39 915,7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06 1 01 00590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39 915,7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метов и коллекций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06 2 00 00000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5 770,8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муниципального музея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06 2 01 00000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5 770,8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06 2 01 00030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06 2 01 00030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муниципальных учреждений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06 2 01 00590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5 710,8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06 2 01 00590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5 710,8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 - информацио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обслуживания населения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06 3 00 00000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21 346,8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06 3 01 00000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21 346,8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06 3 01 00030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190,0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06 3 01 00030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190,0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муниципальных учреждений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06 3 01 00590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20 838,0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06 3 01 00590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20 838,0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тек муниципального образования Кане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06 3 01 10140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269,9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06 3 01 10140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269,9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тек поселений, межпоселенческих библи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тек и библиотек городского округа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3 01 S2960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48,9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3 01 S2960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48,9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проката киновидеофильмов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06 4 00 00000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9 245,5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кинодосуга населения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06 4 01 00000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9 245,5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муниципальных учреждений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06 4 01 00590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9 245,5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06 4 01 00590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9 245,5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дополнительного образования детей 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06 5 00 00000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76 546,9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06 5 01 00000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76 546,9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06 5 01 00590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75 792,9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06 5 01 00590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75 792,9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06 5 01 60820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754,0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06 5 01 60820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754,0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 Каневского района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06 6 00 00000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2 301,0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06 6 01 00000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2 301,0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06 6 01 10120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54,0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06 6 01 10120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54,0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06 6 01 10180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06 6 01 10180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06 6 01 10250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170,5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06 6 01 10250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170,5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оснащение муниципальных учреждений культуры, сверх установленного уровня софинансирования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06 6 01 10610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289,5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06 6 01 10610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289,5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6 01 S0640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1 287,0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6 01 S0640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1 287,0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06 8 00 00000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13 025,0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реализацией программы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06 8 01 00000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13 025,0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06 8 01 00190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1 699,0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06 8 01 00190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1 698,5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06 8 01 00190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11 200,0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10 413,0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781,9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5,1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06 8 01 10740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126,0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06 8 01 10740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126,0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07 1 00 00000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07 1 01 00000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07 1 01 10090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07 1 01 10090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130 995,1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массового спорта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08 1 00 00000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38 669,2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08 1 01 00000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38 669,2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08 1 01 00590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36 369,2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08 1 01 00590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36 369,2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район</w:t>
            </w:r>
            <w:r w:rsidRPr="001F25C6">
              <w:rPr>
                <w:rFonts w:ascii="Times New Roman" w:hAnsi="Times New Roman"/>
                <w:sz w:val="16"/>
                <w:szCs w:val="16"/>
                <w:lang w:val="ru-RU" w:eastAsia="ru-RU"/>
              </w:rPr>
              <w:t>-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ных и краевых спортивных соревнованиях 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08 1 01 10280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1 800,0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08 1 01 10280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1 800,0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08 1 01 10360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08 1 01 10360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спортивного резерва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08 2 00 00000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90 539,4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08 2 01 00000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90 539,4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капитального ремонта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08 2 01 00020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1 981,2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08 2 01 00020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1 981,2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08 2 01 00590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61 288,9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08 2 01 00590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61 288,9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08 2 01 10220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08 2 01 10220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08 2 01 10270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08 2 01 10270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предпроектных мероприятий и мероприятий по разработке проектно-сметной документации в целях выполнения строительства центра единоборств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08 2 01 10590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3 500,0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08 2 01 10590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3 500,0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 отрасли «Физическая культура и спорт» и муниципальных образовательных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08 2 01 60740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125,0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08 2 01 60740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125,0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Приобретение спортивно-технологического оборудования, инвентаря и экипировки для физкультурно-спортивных организаций отрасли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осуществляющих спортивную подготовку по базовым видам спорта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2 01 S2690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1 142,4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2 01 S2690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1 142,4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2 01 S2820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917,3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2 01 S2820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917,3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Cтроительство центров единоборств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2 01 S2880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19 584,6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2 01 S2880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19 584,6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08 3 00 00000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1 786,5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Управление реализацией программы 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08 3 01 00000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1 786,5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08 3 01 00190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1 692,5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государственными(муниципальными) органами,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ка-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08 3 01 00190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1 692,0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08 3 01 00190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08 3 01 10740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94,0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08 3 01 10740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94,0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09 0 00 00000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1 813,0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09 1 00 00000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438,0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09 1 01 00000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438,0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09 1 01 10460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438,0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09 1 01 10460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438,0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экономически и инвестиционно привлекательного образа муниципального образования Каневской район на 2019- 2024 годы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09 2 00 00000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1 375,0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09 2 01 00000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1 375,0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09 2 01 10080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1 375,0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09 2 01 10080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1 375,0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10 0 00 00000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10 475,7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10 1 00 00000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7 231,6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10 1 01 00000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7 231,6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10 1 01 00590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6 031,6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10 1 01 00590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6 031,6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молодежной политики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10 1 01 10310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1 200,0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10 1 01 10310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1 200,0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10 2 00 00000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1 671,1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реализацией программы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10 2 01 00000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1 671,1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10 2 01 00190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1 608,9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10 2 01 00190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1 608,5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10 2 01 00190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0,4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10 2 01 10740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62,2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10 2 01 10740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62,2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жильем молодых семей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10 3 00 00000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1 573,0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10 3 01 00000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1 573,0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 3 01 L4970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1 573,0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 3 01 L4970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1 573,0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политика и развитие гражданского общества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9 756,7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11 1 00 00000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9 756,7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11 1 01 00000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9 756,7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Каневского района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11 1 01 10030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450,0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11 1 01 10030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450,0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11 1 01 10040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11 1 01 10040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11 1 01 10170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65,1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11 1 01 10170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65,1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11 1 01 10290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247,0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11 1 01 10290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247,0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11 1 01 10320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8 003,0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11 1 01 10320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8 003,0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11 1 01 10330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428,4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11 1 01 10330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428,4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11 1 01 10350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237,2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11 1 01 10350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237,2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11 1 01 10370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35,8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11 1 01 10370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35,8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11 1 01 10430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11 1 01 10430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11 1 01 10720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171,0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11 1 01 10720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171,0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11 1 01 10730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61,2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11 1 01 10730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61,2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Казачество Каневского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12 0 00 00000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116,2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12 1 00 00000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116,2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12 1 01 00000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116,2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12 1 01 10110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100,6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12 1 01 10110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100,6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12 1 01 10410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15,6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12 1 01 10410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15,6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условий для духовно-нравственного развития граждан  муниципального образования Каневской район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13 0 00 00000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1 550,0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13 1 00 00000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1 550,0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13 1 01 00000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1 550,0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13 1 01 10060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1 550,0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13 1 01 10060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13 1 01 10060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1 200,0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общество Каневского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15 0 00 00000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7 297,7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15 1 00 00000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3 151,0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15 1 01 00000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3 151,0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15 1 01 10070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3 151,0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15 1 01 10070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3 151,0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район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15 2 00 00000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4 146,7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15 2 02 00000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4 146,7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15 2 02 00190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2 209,9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15 2 02 00190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2 209,9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15 2 02 10690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1 936,8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15 2 02 10690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1 936,8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сельского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16 0 00 00000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16 805,2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16 1 00 00000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16 281,6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16 1 01 00000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16 281,6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16 281,6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1 117,6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15 000,0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16 2 00 00000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148,6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16 2 01 00000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148,6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16 2 01 10470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16 2 01 10470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Краснодарского края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Краснодарского края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16 2 01 61650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123,6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16 2 01 61650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123,6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16 3 00 00000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375,0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16 3 01 00000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375,0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16 3 01 10340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375,0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16 3 01 10340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375,0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17 0 00 00000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5 121,5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муниципального образования Каневской район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17 1 00 00000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2 071,5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населенных пунктов Каневского района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17 1 01 00000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2 071,5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Подготовительные работы по строительству объекта «Газопровод среднего давления к х. Трудовая Армения Каневского района Краснодарского края»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17 1 01 10520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1 821,5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17 1 01 10520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1 821,5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объекта «Газопровод высокого давления к х. Черкасский Каневского района Краснодарского края»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17 1 01 10710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17 1 01 10710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17 2 00 00000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2 050,0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17 2 02 00000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2 050,0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комплекса мероприятий по реконструкции  объектов теплоснабжения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17 2 02 10570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2 050,0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17 2 02 10570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2 050,0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17 3 00 00000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трехэтажного 18-ти квартирного жилого дома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17 3 01 00000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 трехэтажного 18-ти квартирного жилого дома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17 3 01 10240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17 3 01 10240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2 103,1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2 103,1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2 103,1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2 103,1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51 0 00 00000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978,6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51 1 00 00000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978,6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51 1 00 00190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978,6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51 1 00 00190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969,9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51 1 00 00190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8,2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51 1 00 00190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89 737,2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52 1 00 00000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87 441,8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55 652,3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55 463,1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189,2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 услуг) муниципальных учреждений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29 801,2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15 502,0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13 460,2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839,0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52 1 00 10740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1 988,3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52 1 00 10740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1 988,3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Каневской район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52 2 00 10010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52 2 00 10010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1 795,4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Удовлетворение исковых требований к муниципальному образованию </w:t>
            </w: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Каневской район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52 3 00 10050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344,2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52 3 00 10050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344,2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52 3 00 51200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12,3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52 3 00 51200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12,3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населения 2020 года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52 3 00 54690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1 438,9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52 3 00 54690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1 438,9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11 660,6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53 1 00 00000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10 010,6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53 1 00 00190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9 230,2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53 1 00 00190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9 225,2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53 1 00 00190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53 1 00 10740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780,4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53 1 00 10740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780,4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53 2 00 00000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1 650,0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53 2 00 10020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850,0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53 2 00 10020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53 2 00 10020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53 2 00 10160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53 2 00 10160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54 0 00 00000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29 693,2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54 1 00 00000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16 275,7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54 1 00 00190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16 275,7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54 1 00 00190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16 264,7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54 1 00 00190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54 2 00 00000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2 417,5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54 2 00 10190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2 417,5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54 2 00 10190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2 417,5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54 4 00 00000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11 000,0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54 4 00 10400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11 000,0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54 4 00 10400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11 000,0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55 0 00 00000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4 363,2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55 1 00 00000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3 109,6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55 1 00 00190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2 370,6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55 1 00 00190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2 215,6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55 1 00 00190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153,0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55 1 00 00190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55 1 00 11010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739,0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55 1 00 11010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739,0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55 2 00 00000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1 253,6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55 2 00 00190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1 253,6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55 2 00 00190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1 253,6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56 0 00 00000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18 764,3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15 810,1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14 976,5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14 872,5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104,0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56 1 00 10740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61,0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56 1 00 10740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61,0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56 1 00 60070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66,0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56 1 00 60070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66,0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56 1 00 60870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640,6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56 1 00 60870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558,6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56 1 00 60870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82,0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56 1 00 62600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66,0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56 1 00 62600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66,0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градостроительства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56 2 00 00000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1 420,0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56 2 00 10230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799,6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56 2 00 10230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799,6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56 2 00 40020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620,4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56 2 00 40020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620,4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56 3 00 00000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1 534,2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56 3 00 10680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503,2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56 3 00 10680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503,2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56 3 00 10700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1 031,0</w:t>
            </w:r>
          </w:p>
        </w:tc>
      </w:tr>
      <w:tr w:rsidR="003E76BF" w:rsidRPr="00522A96" w:rsidTr="00DD4B79">
        <w:trPr>
          <w:trHeight w:val="330"/>
        </w:trPr>
        <w:tc>
          <w:tcPr>
            <w:tcW w:w="567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3" w:type="dxa"/>
            <w:vAlign w:val="bottom"/>
          </w:tcPr>
          <w:p w:rsidR="003E76BF" w:rsidRPr="00522A96" w:rsidRDefault="003E76BF" w:rsidP="00DD4B7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56 3 00 10700</w:t>
            </w:r>
          </w:p>
        </w:tc>
        <w:tc>
          <w:tcPr>
            <w:tcW w:w="660" w:type="dxa"/>
            <w:vAlign w:val="bottom"/>
          </w:tcPr>
          <w:p w:rsidR="003E76BF" w:rsidRPr="00522A96" w:rsidRDefault="003E76BF" w:rsidP="00DD4B7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3E76BF" w:rsidRPr="00522A96" w:rsidRDefault="003E76BF" w:rsidP="00DD4B7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1 031,0</w:t>
            </w:r>
          </w:p>
        </w:tc>
      </w:tr>
    </w:tbl>
    <w:p w:rsidR="003E76BF" w:rsidRDefault="003E76BF" w:rsidP="000524CB">
      <w:pPr>
        <w:rPr>
          <w:lang w:val="ru-RU"/>
        </w:rPr>
      </w:pPr>
    </w:p>
    <w:p w:rsidR="003E76BF" w:rsidRDefault="003E76BF" w:rsidP="000524CB">
      <w:pPr>
        <w:rPr>
          <w:lang w:val="ru-RU"/>
        </w:rPr>
        <w:sectPr w:rsidR="003E76BF" w:rsidSect="00E330B4">
          <w:headerReference w:type="even" r:id="rId43"/>
          <w:headerReference w:type="default" r:id="rId4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675" w:type="dxa"/>
        <w:tblInd w:w="218" w:type="dxa"/>
        <w:tblLook w:val="00A0"/>
      </w:tblPr>
      <w:tblGrid>
        <w:gridCol w:w="9781"/>
        <w:gridCol w:w="4786"/>
      </w:tblGrid>
      <w:tr w:rsidR="003E76BF" w:rsidRPr="00ED25E4" w:rsidTr="002737F2">
        <w:tc>
          <w:tcPr>
            <w:tcW w:w="9889" w:type="dxa"/>
          </w:tcPr>
          <w:p w:rsidR="003E76BF" w:rsidRPr="00376BDD" w:rsidRDefault="003E76BF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3E76BF" w:rsidRPr="00376BDD" w:rsidRDefault="003E76BF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11</w:t>
            </w:r>
          </w:p>
          <w:p w:rsidR="003E76BF" w:rsidRDefault="003E76BF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3E76BF" w:rsidRPr="00376BDD" w:rsidRDefault="003E76BF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E76BF" w:rsidRDefault="003E76BF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76BF" w:rsidRPr="00376BDD" w:rsidRDefault="003E76BF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районного бюджета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3E76BF" w:rsidRDefault="003E76BF" w:rsidP="00376BDD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1573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2"/>
        <w:gridCol w:w="8030"/>
        <w:gridCol w:w="770"/>
        <w:gridCol w:w="550"/>
        <w:gridCol w:w="550"/>
        <w:gridCol w:w="1760"/>
        <w:gridCol w:w="770"/>
        <w:gridCol w:w="1210"/>
        <w:gridCol w:w="1540"/>
      </w:tblGrid>
      <w:tr w:rsidR="003E76BF" w:rsidRPr="00057F30" w:rsidTr="001F25C6">
        <w:trPr>
          <w:trHeight w:val="375"/>
        </w:trPr>
        <w:tc>
          <w:tcPr>
            <w:tcW w:w="550" w:type="dxa"/>
            <w:vMerge w:val="restart"/>
            <w:vAlign w:val="center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8030" w:type="dxa"/>
            <w:vMerge w:val="restart"/>
            <w:vAlign w:val="center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70" w:type="dxa"/>
            <w:vMerge w:val="restart"/>
            <w:vAlign w:val="center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КВСР</w:t>
            </w:r>
          </w:p>
        </w:tc>
        <w:tc>
          <w:tcPr>
            <w:tcW w:w="550" w:type="dxa"/>
            <w:vMerge w:val="restart"/>
            <w:vAlign w:val="center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550" w:type="dxa"/>
            <w:vMerge w:val="restart"/>
            <w:vAlign w:val="center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760" w:type="dxa"/>
            <w:vMerge w:val="restart"/>
            <w:vAlign w:val="center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770" w:type="dxa"/>
            <w:vMerge w:val="restart"/>
            <w:vAlign w:val="center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2750" w:type="dxa"/>
            <w:gridSpan w:val="2"/>
            <w:noWrap/>
            <w:vAlign w:val="center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3E76BF" w:rsidRPr="00057F30" w:rsidTr="001F25C6">
        <w:trPr>
          <w:trHeight w:val="630"/>
        </w:trPr>
        <w:tc>
          <w:tcPr>
            <w:tcW w:w="550" w:type="dxa"/>
            <w:vMerge/>
            <w:vAlign w:val="center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030" w:type="dxa"/>
            <w:vMerge/>
            <w:vAlign w:val="center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0" w:type="dxa"/>
            <w:vMerge/>
            <w:vAlign w:val="center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vMerge/>
            <w:vAlign w:val="center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vMerge/>
            <w:vAlign w:val="center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60" w:type="dxa"/>
            <w:vMerge/>
            <w:vAlign w:val="center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0" w:type="dxa"/>
            <w:vMerge/>
            <w:vAlign w:val="center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10" w:type="dxa"/>
            <w:vAlign w:val="center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изменения</w:t>
            </w:r>
          </w:p>
        </w:tc>
        <w:tc>
          <w:tcPr>
            <w:tcW w:w="1540" w:type="dxa"/>
            <w:vAlign w:val="center"/>
          </w:tcPr>
          <w:p w:rsidR="003E76BF" w:rsidRDefault="003E76BF" w:rsidP="001F25C6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 учетом </w:t>
            </w:r>
          </w:p>
          <w:p w:rsidR="003E76BF" w:rsidRPr="00057F30" w:rsidRDefault="003E76BF" w:rsidP="001F25C6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изменений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03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5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5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76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21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54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3E76BF" w:rsidRPr="00057F30" w:rsidTr="001F25C6">
        <w:trPr>
          <w:trHeight w:val="37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30" w:type="dxa"/>
            <w:gridSpan w:val="6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67 214,2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2 262 662,9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vAlign w:val="center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center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969,9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8,2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3 205,7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142 630,0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1 542,1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116 573,6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-1 992,1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70 946,9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6 385,5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738,0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3 458,0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328,0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организации оздоровления и отдыха детей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640,8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1 318,8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1 072,8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164,0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-1 992,1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55 652,3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-1 992,1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55 652,3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-1 992,1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55 652,3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-3,8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55 463,1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-1 988,3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189,2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3 532,2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43 011,3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экономически и инвестиционно привлекательного образа муниципального образования Каневской район на 2019- 2024 годы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1 325,3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1 325,3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1 325,3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Каневского района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муниципального образования Каневской район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«Формирование условий для духовно-нравственного развития граждан муниципального образования Каневской район»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5 087,8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1 936,8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1 936,8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1 936,8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1 936,8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3 427,2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33 572,6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1 988,3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31 789,5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29 801,2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15 502,0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13 460,2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839,0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1 988,3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1 988,3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1 988,3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1 988,3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1 783,1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населения 2020 года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3,8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90,4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3,8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90,4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3,8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90,4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</w:t>
            </w:r>
            <w:r w:rsidRPr="002E1919">
              <w:rPr>
                <w:rFonts w:ascii="Times New Roman" w:hAnsi="Times New Roman"/>
                <w:sz w:val="18"/>
                <w:szCs w:val="18"/>
                <w:lang w:val="ru-RU" w:eastAsia="ru-RU"/>
              </w:rPr>
              <w:t>-</w:t>
            </w: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 терроризма в муниципальном образовании Каневской район»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3,8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3,8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3,8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3,8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1 659,8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15 961,6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1 659,8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15 523,6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1 659,8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15 523,6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1 569,8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1 569,8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 отдельных государственных полномочий по поддержке сельскохозяйственного производства 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1 569,8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1 569,8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Краснодарского края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Краснодарского края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10 004,4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2 001,4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29 693,2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18 693,2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-362,5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-362,5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-362,5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-362,5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16 264,7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-362,5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362,5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362,5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362,5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362,5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362,5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3 109,6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-739,0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2 370,6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-739,0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2 215,6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153,0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62 828,2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10 860,6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10 860,6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10 860,6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10 010,6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-780,4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9 230,2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9 225,2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-780,4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780,4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780,4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780,4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780,4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43 302,6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43 302,6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5 817,1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47 264,1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368,4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1 595,2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368,4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1 595,2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368,4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1 595,2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307,4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1 534,2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307,4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1 031,0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307,4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1 031,0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13 376,0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1 092,4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79,1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4 506,1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8 460,8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4 506,1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7 040,8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4 506,1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7 040,8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4 506,1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7 040,8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4 506,1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7 040,8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2 534,7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2 534,7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4 506,1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4 506,1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4 506,1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4 506,1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градостроительства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942,6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22 660,6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трехэтажного 18-ти квартирного жилого дома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 трехэтажного 18-ти квартирного жилого дома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4 121,5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4 121,5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Газификация муниципального образования Каневской район 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2 071,5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населенных пунктов Каневского района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2 071,5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объекта «Газопровод среднего давления к х. Трудовая Армения Каневского района Краснодарского края»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1 821,5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1 821,5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объекта «Газопровод высокого давления к х. Черкасский Каневского района Краснодарского края»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комплекса мероприятий по реконструкции объектов теплоснабжения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-307,4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15 749,1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-307,4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15 749,1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-307,4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15 749,1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-307,4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14 976,5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14 872,5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-307,4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</w:t>
            </w: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детей, оставшихся без попечения родителей, подлежащих обеспечению жилыми помещениями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 образования администрации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35 364,5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1 666 649,8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35 364,5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1 566 884,5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440 854,8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440 770,8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440 770,8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440 770,8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126 679,8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126 679,8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33 556,0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966 264,4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33 556,0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965 879,8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33 556,0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696 745,4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25 526,9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680 466,7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-440,6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85 141,6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-440,6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85 141,6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2 880,0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2 880,0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2 880,0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2 880,0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515 440,2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515 440,2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2 460,3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5 555,0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2 460,3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5 555,0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20 627,2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36 948,1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-2 880,0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288,0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944,9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23 507,2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35 715,2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«Современная школа»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1 117,1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1 117,1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1 117,1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6 912,0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6 912,0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6 912,0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6 912,0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6 912,0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6 912,0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строительство отдельно стоящих зданий на территориях образовательных организаций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безопасности дорожного движения в 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01 S2470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01 S2470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322,1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44 668,3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322,1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322,1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322,1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-1 030,5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42 676,0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-1 030,5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42 676,0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государственной программы Российской Федерации «Доступная среда»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1 352,6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1 352,6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2 869,0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8 862,6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2 869,0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8 860,6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2 869,0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7 470,4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2 869,0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7 470,4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2 870,9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2 870,9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детей.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1 149,7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157,3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992,4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«Дети Кубани»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2 869,0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3 449,8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2 869,0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3 449,8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Осуществления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района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Каневского района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1 165,3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</w:t>
            </w:r>
            <w:r w:rsidRPr="002E1919">
              <w:rPr>
                <w:rFonts w:ascii="Times New Roman" w:hAnsi="Times New Roman"/>
                <w:sz w:val="18"/>
                <w:szCs w:val="18"/>
                <w:lang w:val="ru-RU" w:eastAsia="ru-RU"/>
              </w:rPr>
              <w:t>-</w:t>
            </w: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 терроризма в муниципальном образовании Каневской район»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-1 382,6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106 234,4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-1 382,6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106 218,8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-1 382,6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106 218,8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-1 382,6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106 218,8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-488,1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7 830,5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2,3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7 793,5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-490,4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-1 382,6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84 948,1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-1 563,8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61 272,1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181,2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23 496,7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179,3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488,1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488,1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488,1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488,1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12 268,5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9 346,9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2 921,6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68,5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68,5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99 765,3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99 765,3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90 701,1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90 701,1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90 701,1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168 306,7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76 600,9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76 600,9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76 600,9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76 546,9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76 546,9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и кинематография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91 705,8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78 680,8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78 625,8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40 015,7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40 015,7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39 915,7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39 915,7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-28,0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-28,0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-28,0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-28,0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21 346,8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21 346,8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54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-0,1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-0,1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Государственная поддержка отрасли культуры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L5190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-48,8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L5190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-48,8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киновидеофильмов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населения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2 247,0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2 247,0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-329,5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170,5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-329,5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170,5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базы, техническое оснащение муниципальных учреждений культуры сверх установленного уровня софинансирования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-126,0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1 699,0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1 698,5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-126,0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10 413,0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781,9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22 685,8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131 007,1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22 685,8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131 007,1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21 801,8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90 539,4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21 801,8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90 539,4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21 801,8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90 539,4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21 801,8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90 539,4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61 288,9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61 288,9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предпроектных мероприятий и мероприятий по разработке проектно-сметной документации в целях выполнения строительства центра единоборств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 отрасли «Физическая культура и спорт» и муниципальных образовательных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«Физическая культура и спорт», осуществляющих спортивную подготовку по базовым видам спорта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Cтроительство центров единоборств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19 584,6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19 584,6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19 584,6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19 584,6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884,0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38 681,2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884,0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38 669,2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884,0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38 669,2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884,0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38 669,2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884,0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36 369,2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884,0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36 369,2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 муниципальной программы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-94,0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1 692,5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-94,0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8 942,0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8 942,0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7 270,9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молодежной политики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-62,2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1 608,9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1 608,5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-62,2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  <w:tr w:rsidR="003E76BF" w:rsidRPr="00057F30" w:rsidTr="001F25C6">
        <w:trPr>
          <w:trHeight w:val="315"/>
        </w:trPr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30" w:type="dxa"/>
          </w:tcPr>
          <w:p w:rsidR="003E76BF" w:rsidRPr="00057F30" w:rsidRDefault="003E76BF" w:rsidP="001F25C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7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  <w:tc>
          <w:tcPr>
            <w:tcW w:w="1540" w:type="dxa"/>
            <w:noWrap/>
            <w:vAlign w:val="bottom"/>
          </w:tcPr>
          <w:p w:rsidR="003E76BF" w:rsidRPr="00057F30" w:rsidRDefault="003E76BF" w:rsidP="001F25C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</w:tbl>
    <w:p w:rsidR="003E76BF" w:rsidRDefault="003E76BF" w:rsidP="00A37A01">
      <w:pPr>
        <w:ind w:left="12036" w:firstLine="708"/>
        <w:jc w:val="center"/>
        <w:rPr>
          <w:rFonts w:ascii="Times New Roman" w:hAnsi="Times New Roman"/>
          <w:sz w:val="28"/>
          <w:szCs w:val="28"/>
          <w:lang w:val="ru-RU"/>
        </w:rPr>
        <w:sectPr w:rsidR="003E76BF" w:rsidSect="007E3B20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32"/>
        <w:tblW w:w="0" w:type="auto"/>
        <w:tblLook w:val="00A0"/>
      </w:tblPr>
      <w:tblGrid>
        <w:gridCol w:w="4768"/>
        <w:gridCol w:w="4877"/>
      </w:tblGrid>
      <w:tr w:rsidR="003E76BF" w:rsidRPr="00ED25E4" w:rsidTr="006E2056">
        <w:trPr>
          <w:trHeight w:val="1257"/>
        </w:trPr>
        <w:tc>
          <w:tcPr>
            <w:tcW w:w="4876" w:type="dxa"/>
          </w:tcPr>
          <w:p w:rsidR="003E76BF" w:rsidRPr="0025217A" w:rsidRDefault="003E76BF" w:rsidP="006E20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3E76BF" w:rsidRPr="0025217A" w:rsidRDefault="003E76BF" w:rsidP="006E20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3E76BF" w:rsidRDefault="003E76BF" w:rsidP="006E20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3E76BF" w:rsidRPr="0025217A" w:rsidRDefault="003E76BF" w:rsidP="006E20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E76BF" w:rsidRPr="00376BDD" w:rsidRDefault="003E76BF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Источники внутреннего финансирования дефицита районного бюджета,</w:t>
      </w:r>
    </w:p>
    <w:p w:rsidR="003E76BF" w:rsidRPr="00376BDD" w:rsidRDefault="003E76BF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перечень статей и видов источников финансирования</w:t>
      </w:r>
    </w:p>
    <w:p w:rsidR="003E76BF" w:rsidRPr="00376BDD" w:rsidRDefault="003E76BF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дефицитов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3E76BF" w:rsidRPr="00376BDD" w:rsidRDefault="003E76BF" w:rsidP="00376BDD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2"/>
        <w:gridCol w:w="5280"/>
        <w:gridCol w:w="1389"/>
      </w:tblGrid>
      <w:tr w:rsidR="003E76BF" w:rsidRPr="00376BDD" w:rsidTr="005046AD">
        <w:trPr>
          <w:trHeight w:val="639"/>
        </w:trPr>
        <w:tc>
          <w:tcPr>
            <w:tcW w:w="2970" w:type="dxa"/>
            <w:vAlign w:val="center"/>
          </w:tcPr>
          <w:p w:rsidR="003E76BF" w:rsidRPr="00376BDD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  <w:tc>
          <w:tcPr>
            <w:tcW w:w="5280" w:type="dxa"/>
            <w:vAlign w:val="center"/>
          </w:tcPr>
          <w:p w:rsidR="003E76BF" w:rsidRDefault="003E76BF" w:rsidP="005046AD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групп, подгрупп,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статей, подстатей, элементов,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программ </w:t>
            </w:r>
          </w:p>
          <w:p w:rsidR="003E76BF" w:rsidRDefault="003E76BF" w:rsidP="005046AD">
            <w:pPr>
              <w:pStyle w:val="NoSpacing"/>
              <w:ind w:left="-57" w:right="-113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(подпрограмм),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BDD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кодов экономической </w:t>
            </w:r>
          </w:p>
          <w:p w:rsidR="003E76BF" w:rsidRPr="00376BDD" w:rsidRDefault="003E76BF" w:rsidP="005046AD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классификации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источников внутреннего</w:t>
            </w:r>
          </w:p>
          <w:p w:rsidR="003E76BF" w:rsidRPr="00376BDD" w:rsidRDefault="003E76BF" w:rsidP="005046AD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финансирования дефицита бюджета</w:t>
            </w:r>
          </w:p>
        </w:tc>
        <w:tc>
          <w:tcPr>
            <w:tcW w:w="1389" w:type="dxa"/>
            <w:vAlign w:val="center"/>
          </w:tcPr>
          <w:p w:rsidR="003E76BF" w:rsidRPr="00376BDD" w:rsidRDefault="003E76BF" w:rsidP="005046AD">
            <w:pPr>
              <w:pStyle w:val="NoSpacing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376BDD">
              <w:rPr>
                <w:rFonts w:ascii="Times New Roman" w:hAnsi="Times New Roman"/>
                <w:sz w:val="28"/>
                <w:szCs w:val="28"/>
              </w:rPr>
              <w:t>умма</w:t>
            </w:r>
          </w:p>
        </w:tc>
      </w:tr>
      <w:tr w:rsidR="003E76BF" w:rsidRPr="00376BDD" w:rsidTr="005046AD">
        <w:trPr>
          <w:trHeight w:val="300"/>
          <w:tblHeader/>
        </w:trPr>
        <w:tc>
          <w:tcPr>
            <w:tcW w:w="2970" w:type="dxa"/>
            <w:vAlign w:val="bottom"/>
          </w:tcPr>
          <w:p w:rsidR="003E76BF" w:rsidRPr="00376BDD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80" w:type="dxa"/>
            <w:vAlign w:val="bottom"/>
          </w:tcPr>
          <w:p w:rsidR="003E76BF" w:rsidRPr="00376BDD" w:rsidRDefault="003E76BF" w:rsidP="005046AD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9" w:type="dxa"/>
            <w:vAlign w:val="bottom"/>
          </w:tcPr>
          <w:p w:rsidR="003E76BF" w:rsidRPr="00376BDD" w:rsidRDefault="003E76BF" w:rsidP="005046AD">
            <w:pPr>
              <w:pStyle w:val="NoSpacing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E76BF" w:rsidRPr="0024476F" w:rsidTr="005046AD">
        <w:trPr>
          <w:trHeight w:val="300"/>
          <w:tblHeader/>
        </w:trPr>
        <w:tc>
          <w:tcPr>
            <w:tcW w:w="2970" w:type="dxa"/>
            <w:vAlign w:val="bottom"/>
          </w:tcPr>
          <w:p w:rsidR="003E76BF" w:rsidRPr="0024476F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90 00 00 00 00 0000 000</w:t>
            </w:r>
          </w:p>
        </w:tc>
        <w:tc>
          <w:tcPr>
            <w:tcW w:w="5280" w:type="dxa"/>
            <w:vAlign w:val="bottom"/>
          </w:tcPr>
          <w:p w:rsidR="003E76BF" w:rsidRPr="00DE4A95" w:rsidRDefault="003E76BF" w:rsidP="005046A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 дефицита бюджетов - всего</w:t>
            </w:r>
          </w:p>
        </w:tc>
        <w:tc>
          <w:tcPr>
            <w:tcW w:w="1389" w:type="dxa"/>
            <w:vAlign w:val="bottom"/>
          </w:tcPr>
          <w:p w:rsidR="003E76BF" w:rsidRPr="00D44BDB" w:rsidRDefault="003E76BF" w:rsidP="005046AD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93 124,8</w:t>
            </w:r>
          </w:p>
        </w:tc>
      </w:tr>
      <w:tr w:rsidR="003E76BF" w:rsidRPr="0024476F" w:rsidTr="005046AD">
        <w:trPr>
          <w:trHeight w:val="300"/>
          <w:tblHeader/>
        </w:trPr>
        <w:tc>
          <w:tcPr>
            <w:tcW w:w="2970" w:type="dxa"/>
            <w:vAlign w:val="bottom"/>
          </w:tcPr>
          <w:p w:rsidR="003E76BF" w:rsidRPr="0024476F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01 00 00 00 00 0000 000</w:t>
            </w:r>
          </w:p>
        </w:tc>
        <w:tc>
          <w:tcPr>
            <w:tcW w:w="5280" w:type="dxa"/>
            <w:vAlign w:val="bottom"/>
          </w:tcPr>
          <w:p w:rsidR="003E76BF" w:rsidRPr="00DE4A95" w:rsidRDefault="003E76BF" w:rsidP="005046A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389" w:type="dxa"/>
            <w:vAlign w:val="bottom"/>
          </w:tcPr>
          <w:p w:rsidR="003E76BF" w:rsidRPr="0024476F" w:rsidRDefault="003E76BF" w:rsidP="005046AD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93 124,8</w:t>
            </w:r>
          </w:p>
        </w:tc>
      </w:tr>
      <w:tr w:rsidR="003E76BF" w:rsidRPr="0024476F" w:rsidTr="005046AD">
        <w:trPr>
          <w:trHeight w:val="300"/>
          <w:tblHeader/>
        </w:trPr>
        <w:tc>
          <w:tcPr>
            <w:tcW w:w="2970" w:type="dxa"/>
            <w:vAlign w:val="bottom"/>
          </w:tcPr>
          <w:p w:rsidR="003E76BF" w:rsidRPr="00DE4A95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01 06 00 00 00 0000 000</w:t>
            </w:r>
          </w:p>
        </w:tc>
        <w:tc>
          <w:tcPr>
            <w:tcW w:w="5280" w:type="dxa"/>
            <w:vAlign w:val="bottom"/>
          </w:tcPr>
          <w:p w:rsidR="003E76BF" w:rsidRPr="00DE4A95" w:rsidRDefault="003E76BF" w:rsidP="005046A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Иные источники внутреннего финансирования</w:t>
            </w:r>
          </w:p>
        </w:tc>
        <w:tc>
          <w:tcPr>
            <w:tcW w:w="1389" w:type="dxa"/>
            <w:vAlign w:val="bottom"/>
          </w:tcPr>
          <w:p w:rsidR="003E76BF" w:rsidRPr="0024476F" w:rsidRDefault="003E76BF" w:rsidP="005046AD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E76BF" w:rsidRPr="0024476F" w:rsidTr="005046AD">
        <w:trPr>
          <w:trHeight w:val="300"/>
          <w:tblHeader/>
        </w:trPr>
        <w:tc>
          <w:tcPr>
            <w:tcW w:w="2970" w:type="dxa"/>
            <w:vAlign w:val="bottom"/>
          </w:tcPr>
          <w:p w:rsidR="003E76BF" w:rsidRPr="0024476F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01 06 05 00 00 0000 000</w:t>
            </w:r>
          </w:p>
        </w:tc>
        <w:tc>
          <w:tcPr>
            <w:tcW w:w="5280" w:type="dxa"/>
            <w:vAlign w:val="bottom"/>
          </w:tcPr>
          <w:p w:rsidR="003E76BF" w:rsidRPr="00DE4A95" w:rsidRDefault="003E76BF" w:rsidP="005046A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89" w:type="dxa"/>
            <w:vAlign w:val="bottom"/>
          </w:tcPr>
          <w:p w:rsidR="003E76BF" w:rsidRPr="0024476F" w:rsidRDefault="003E76BF" w:rsidP="005046AD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E76BF" w:rsidRPr="0024476F" w:rsidTr="005046AD">
        <w:trPr>
          <w:trHeight w:val="300"/>
          <w:tblHeader/>
        </w:trPr>
        <w:tc>
          <w:tcPr>
            <w:tcW w:w="2970" w:type="dxa"/>
            <w:vAlign w:val="center"/>
          </w:tcPr>
          <w:p w:rsidR="003E76BF" w:rsidRPr="00DE4A95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01 06 05 02 05 0000 540</w:t>
            </w:r>
          </w:p>
        </w:tc>
        <w:tc>
          <w:tcPr>
            <w:tcW w:w="5280" w:type="dxa"/>
            <w:vAlign w:val="bottom"/>
          </w:tcPr>
          <w:p w:rsidR="003E76BF" w:rsidRPr="00DE4A95" w:rsidRDefault="003E76BF" w:rsidP="005046A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389" w:type="dxa"/>
            <w:vAlign w:val="bottom"/>
          </w:tcPr>
          <w:p w:rsidR="003E76BF" w:rsidRPr="0024476F" w:rsidRDefault="003E76BF" w:rsidP="005046AD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10 000,0</w:t>
            </w:r>
          </w:p>
        </w:tc>
      </w:tr>
      <w:tr w:rsidR="003E76BF" w:rsidRPr="0024476F" w:rsidTr="005046AD">
        <w:trPr>
          <w:trHeight w:val="300"/>
          <w:tblHeader/>
        </w:trPr>
        <w:tc>
          <w:tcPr>
            <w:tcW w:w="2970" w:type="dxa"/>
            <w:vAlign w:val="center"/>
          </w:tcPr>
          <w:p w:rsidR="003E76BF" w:rsidRPr="00DE4A95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01 06 05 02 05 0000 640</w:t>
            </w:r>
          </w:p>
        </w:tc>
        <w:tc>
          <w:tcPr>
            <w:tcW w:w="5280" w:type="dxa"/>
            <w:vAlign w:val="bottom"/>
          </w:tcPr>
          <w:p w:rsidR="003E76BF" w:rsidRPr="00DE4A95" w:rsidRDefault="003E76BF" w:rsidP="005046A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Возврат бюджетных кредитов другим бюд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389" w:type="dxa"/>
            <w:vAlign w:val="bottom"/>
          </w:tcPr>
          <w:p w:rsidR="003E76BF" w:rsidRPr="0024476F" w:rsidRDefault="003E76BF" w:rsidP="005046AD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10 000,0</w:t>
            </w:r>
          </w:p>
        </w:tc>
      </w:tr>
      <w:tr w:rsidR="003E76BF" w:rsidRPr="0024476F" w:rsidTr="005046AD">
        <w:trPr>
          <w:trHeight w:val="300"/>
          <w:tblHeader/>
        </w:trPr>
        <w:tc>
          <w:tcPr>
            <w:tcW w:w="2970" w:type="dxa"/>
            <w:vAlign w:val="bottom"/>
          </w:tcPr>
          <w:p w:rsidR="003E76BF" w:rsidRPr="0024476F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5280" w:type="dxa"/>
            <w:vAlign w:val="bottom"/>
          </w:tcPr>
          <w:p w:rsidR="003E76BF" w:rsidRPr="00DE4A95" w:rsidRDefault="003E76BF" w:rsidP="005046A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389" w:type="dxa"/>
            <w:vAlign w:val="bottom"/>
          </w:tcPr>
          <w:p w:rsidR="003E76BF" w:rsidRPr="0024476F" w:rsidRDefault="003E76BF" w:rsidP="005046AD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93 124,8</w:t>
            </w:r>
          </w:p>
        </w:tc>
      </w:tr>
      <w:tr w:rsidR="003E76BF" w:rsidRPr="0024476F" w:rsidTr="005046AD">
        <w:trPr>
          <w:trHeight w:val="458"/>
          <w:tblHeader/>
        </w:trPr>
        <w:tc>
          <w:tcPr>
            <w:tcW w:w="2970" w:type="dxa"/>
            <w:vAlign w:val="bottom"/>
          </w:tcPr>
          <w:p w:rsidR="003E76BF" w:rsidRPr="0024476F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01 05 00 00 00 0000 500</w:t>
            </w:r>
          </w:p>
        </w:tc>
        <w:tc>
          <w:tcPr>
            <w:tcW w:w="5280" w:type="dxa"/>
            <w:vAlign w:val="bottom"/>
          </w:tcPr>
          <w:p w:rsidR="003E76BF" w:rsidRPr="0024476F" w:rsidRDefault="003E76BF" w:rsidP="005046A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389" w:type="dxa"/>
            <w:vAlign w:val="bottom"/>
          </w:tcPr>
          <w:p w:rsidR="003E76BF" w:rsidRPr="0024476F" w:rsidRDefault="003E76BF" w:rsidP="005046AD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2 179 538,1</w:t>
            </w:r>
          </w:p>
        </w:tc>
      </w:tr>
      <w:tr w:rsidR="003E76BF" w:rsidRPr="0024476F" w:rsidTr="005046AD">
        <w:trPr>
          <w:trHeight w:val="547"/>
          <w:tblHeader/>
        </w:trPr>
        <w:tc>
          <w:tcPr>
            <w:tcW w:w="2970" w:type="dxa"/>
            <w:vAlign w:val="bottom"/>
          </w:tcPr>
          <w:p w:rsidR="003E76BF" w:rsidRPr="0024476F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01 05 02 00 00 0000 500</w:t>
            </w:r>
          </w:p>
        </w:tc>
        <w:tc>
          <w:tcPr>
            <w:tcW w:w="5280" w:type="dxa"/>
            <w:vAlign w:val="bottom"/>
          </w:tcPr>
          <w:p w:rsidR="003E76BF" w:rsidRPr="00DE4A95" w:rsidRDefault="003E76BF" w:rsidP="005046A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389" w:type="dxa"/>
            <w:vAlign w:val="bottom"/>
          </w:tcPr>
          <w:p w:rsidR="003E76BF" w:rsidRPr="00D44BDB" w:rsidRDefault="003E76BF" w:rsidP="005046AD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2 179 538,1</w:t>
            </w:r>
          </w:p>
          <w:p w:rsidR="003E76BF" w:rsidRPr="0024476F" w:rsidRDefault="003E76BF" w:rsidP="005046AD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6BF" w:rsidRPr="0024476F" w:rsidTr="005046AD">
        <w:trPr>
          <w:trHeight w:val="300"/>
          <w:tblHeader/>
        </w:trPr>
        <w:tc>
          <w:tcPr>
            <w:tcW w:w="2970" w:type="dxa"/>
            <w:vAlign w:val="bottom"/>
          </w:tcPr>
          <w:p w:rsidR="003E76BF" w:rsidRPr="0024476F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5280" w:type="dxa"/>
            <w:vAlign w:val="bottom"/>
          </w:tcPr>
          <w:p w:rsidR="003E76BF" w:rsidRPr="00DE4A95" w:rsidRDefault="003E76BF" w:rsidP="005046A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389" w:type="dxa"/>
            <w:vAlign w:val="bottom"/>
          </w:tcPr>
          <w:p w:rsidR="003E76BF" w:rsidRPr="00D44BDB" w:rsidRDefault="003E76BF" w:rsidP="005046AD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2 179 538,1</w:t>
            </w:r>
          </w:p>
          <w:p w:rsidR="003E76BF" w:rsidRPr="0024476F" w:rsidRDefault="003E76BF" w:rsidP="005046AD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6BF" w:rsidRPr="0024476F" w:rsidTr="005046AD">
        <w:trPr>
          <w:trHeight w:val="300"/>
          <w:tblHeader/>
        </w:trPr>
        <w:tc>
          <w:tcPr>
            <w:tcW w:w="2970" w:type="dxa"/>
            <w:vAlign w:val="center"/>
          </w:tcPr>
          <w:p w:rsidR="003E76BF" w:rsidRPr="0024476F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01 05 02 01 05 0000 510</w:t>
            </w:r>
          </w:p>
        </w:tc>
        <w:tc>
          <w:tcPr>
            <w:tcW w:w="5280" w:type="dxa"/>
            <w:vAlign w:val="bottom"/>
          </w:tcPr>
          <w:p w:rsidR="003E76BF" w:rsidRPr="00DE4A95" w:rsidRDefault="003E76BF" w:rsidP="005046A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89" w:type="dxa"/>
            <w:vAlign w:val="bottom"/>
          </w:tcPr>
          <w:p w:rsidR="003E76BF" w:rsidRPr="00D44BDB" w:rsidRDefault="003E76BF" w:rsidP="005046AD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2 179 538,1</w:t>
            </w:r>
          </w:p>
          <w:p w:rsidR="003E76BF" w:rsidRPr="0024476F" w:rsidRDefault="003E76BF" w:rsidP="005046AD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E76BF" w:rsidRPr="0024476F" w:rsidRDefault="003E76BF" w:rsidP="005046AD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6BF" w:rsidRPr="0024476F" w:rsidTr="005046AD">
        <w:trPr>
          <w:trHeight w:val="300"/>
          <w:tblHeader/>
        </w:trPr>
        <w:tc>
          <w:tcPr>
            <w:tcW w:w="2970" w:type="dxa"/>
            <w:vAlign w:val="bottom"/>
          </w:tcPr>
          <w:p w:rsidR="003E76BF" w:rsidRPr="0024476F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5280" w:type="dxa"/>
            <w:vAlign w:val="bottom"/>
          </w:tcPr>
          <w:p w:rsidR="003E76BF" w:rsidRPr="0024476F" w:rsidRDefault="003E76BF" w:rsidP="005046A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389" w:type="dxa"/>
            <w:vAlign w:val="bottom"/>
          </w:tcPr>
          <w:p w:rsidR="003E76BF" w:rsidRPr="00FA38EF" w:rsidRDefault="003E76BF" w:rsidP="005046AD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2 272 662,9</w:t>
            </w:r>
          </w:p>
        </w:tc>
      </w:tr>
      <w:tr w:rsidR="003E76BF" w:rsidRPr="0024476F" w:rsidTr="005046AD">
        <w:trPr>
          <w:trHeight w:val="300"/>
          <w:tblHeader/>
        </w:trPr>
        <w:tc>
          <w:tcPr>
            <w:tcW w:w="2970" w:type="dxa"/>
            <w:vAlign w:val="bottom"/>
          </w:tcPr>
          <w:p w:rsidR="003E76BF" w:rsidRPr="0024476F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01 05 02 00 00 0000 600</w:t>
            </w:r>
          </w:p>
        </w:tc>
        <w:tc>
          <w:tcPr>
            <w:tcW w:w="5280" w:type="dxa"/>
            <w:vAlign w:val="bottom"/>
          </w:tcPr>
          <w:p w:rsidR="003E76BF" w:rsidRPr="00DE4A95" w:rsidRDefault="003E76BF" w:rsidP="005046A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389" w:type="dxa"/>
            <w:vAlign w:val="bottom"/>
          </w:tcPr>
          <w:p w:rsidR="003E76BF" w:rsidRPr="0024476F" w:rsidRDefault="003E76BF" w:rsidP="005046AD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2 272 662,9</w:t>
            </w:r>
          </w:p>
        </w:tc>
      </w:tr>
      <w:tr w:rsidR="003E76BF" w:rsidRPr="0024476F" w:rsidTr="005046AD">
        <w:trPr>
          <w:trHeight w:val="300"/>
          <w:tblHeader/>
        </w:trPr>
        <w:tc>
          <w:tcPr>
            <w:tcW w:w="2970" w:type="dxa"/>
            <w:vAlign w:val="bottom"/>
          </w:tcPr>
          <w:p w:rsidR="003E76BF" w:rsidRPr="0024476F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5280" w:type="dxa"/>
            <w:vAlign w:val="bottom"/>
          </w:tcPr>
          <w:p w:rsidR="003E76BF" w:rsidRPr="00DE4A95" w:rsidRDefault="003E76BF" w:rsidP="005046A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89" w:type="dxa"/>
            <w:vAlign w:val="bottom"/>
          </w:tcPr>
          <w:p w:rsidR="003E76BF" w:rsidRPr="0024476F" w:rsidRDefault="003E76BF" w:rsidP="005046AD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2 272 662,9</w:t>
            </w:r>
          </w:p>
        </w:tc>
      </w:tr>
      <w:tr w:rsidR="003E76BF" w:rsidRPr="0024476F" w:rsidTr="005046AD">
        <w:trPr>
          <w:trHeight w:val="300"/>
          <w:tblHeader/>
        </w:trPr>
        <w:tc>
          <w:tcPr>
            <w:tcW w:w="2970" w:type="dxa"/>
            <w:vAlign w:val="center"/>
          </w:tcPr>
          <w:p w:rsidR="003E76BF" w:rsidRPr="0024476F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01 05 02 01 05 0000 610</w:t>
            </w:r>
          </w:p>
        </w:tc>
        <w:tc>
          <w:tcPr>
            <w:tcW w:w="5280" w:type="dxa"/>
            <w:vAlign w:val="bottom"/>
          </w:tcPr>
          <w:p w:rsidR="003E76BF" w:rsidRPr="00DE4A95" w:rsidRDefault="003E76BF" w:rsidP="005046A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89" w:type="dxa"/>
            <w:vAlign w:val="bottom"/>
          </w:tcPr>
          <w:p w:rsidR="003E76BF" w:rsidRPr="0024476F" w:rsidRDefault="003E76BF" w:rsidP="005046AD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2 272 662,9</w:t>
            </w:r>
          </w:p>
        </w:tc>
      </w:tr>
    </w:tbl>
    <w:p w:rsidR="003E76BF" w:rsidRDefault="003E76BF" w:rsidP="00DE4A9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768"/>
        <w:gridCol w:w="4877"/>
      </w:tblGrid>
      <w:tr w:rsidR="003E76BF" w:rsidRPr="00ED25E4" w:rsidTr="002C3F2A">
        <w:trPr>
          <w:trHeight w:val="1257"/>
        </w:trPr>
        <w:tc>
          <w:tcPr>
            <w:tcW w:w="4876" w:type="dxa"/>
          </w:tcPr>
          <w:p w:rsidR="003E76BF" w:rsidRPr="0025217A" w:rsidRDefault="003E76BF" w:rsidP="002C3F2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3E76BF" w:rsidRPr="0025217A" w:rsidRDefault="003E76BF" w:rsidP="002C3F2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  <w:p w:rsidR="003E76BF" w:rsidRPr="0025217A" w:rsidRDefault="003E76BF" w:rsidP="002C3F2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</w:tc>
      </w:tr>
    </w:tbl>
    <w:p w:rsidR="003E76BF" w:rsidRDefault="003E76BF" w:rsidP="005046AD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76BF" w:rsidRDefault="003E76BF" w:rsidP="005046AD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C3F2A">
        <w:rPr>
          <w:rFonts w:ascii="Times New Roman" w:hAnsi="Times New Roman"/>
          <w:sz w:val="28"/>
          <w:szCs w:val="28"/>
          <w:lang w:val="ru-RU"/>
        </w:rPr>
        <w:t xml:space="preserve">Нормативы распределения доходов по видам доходов бюджета </w:t>
      </w:r>
    </w:p>
    <w:p w:rsidR="003E76BF" w:rsidRDefault="003E76BF" w:rsidP="005046AD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C3F2A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Каневской район на 2020 год и на плановый </w:t>
      </w:r>
    </w:p>
    <w:p w:rsidR="003E76BF" w:rsidRDefault="003E76BF" w:rsidP="005046A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2C3F2A">
        <w:rPr>
          <w:rFonts w:ascii="Times New Roman" w:hAnsi="Times New Roman"/>
          <w:sz w:val="28"/>
          <w:szCs w:val="28"/>
          <w:lang w:val="ru-RU"/>
        </w:rPr>
        <w:t>период 2021 и 2022 годов</w:t>
      </w:r>
    </w:p>
    <w:p w:rsidR="003E76BF" w:rsidRDefault="003E76BF" w:rsidP="005046A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58"/>
        <w:gridCol w:w="6034"/>
        <w:gridCol w:w="1059"/>
      </w:tblGrid>
      <w:tr w:rsidR="003E76BF" w:rsidRPr="0054052C" w:rsidTr="005046AD">
        <w:trPr>
          <w:trHeight w:val="649"/>
        </w:trPr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F" w:rsidRPr="00FF49C7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49C7">
              <w:rPr>
                <w:rFonts w:ascii="Times New Roman" w:hAnsi="Times New Roman"/>
                <w:bCs/>
                <w:sz w:val="28"/>
                <w:szCs w:val="28"/>
              </w:rPr>
              <w:t>КБК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F" w:rsidRPr="00FF49C7" w:rsidRDefault="003E76BF" w:rsidP="005046AD">
            <w:pPr>
              <w:pStyle w:val="NoSpacing"/>
              <w:ind w:left="-57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49C7">
              <w:rPr>
                <w:rFonts w:ascii="Times New Roman" w:hAnsi="Times New Roman"/>
                <w:bCs/>
                <w:sz w:val="28"/>
                <w:szCs w:val="28"/>
              </w:rPr>
              <w:t>Наименование кода вида дохода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6BF" w:rsidRPr="00FF49C7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49C7">
              <w:rPr>
                <w:rFonts w:ascii="Times New Roman" w:hAnsi="Times New Roman"/>
                <w:bCs/>
                <w:sz w:val="28"/>
                <w:szCs w:val="28"/>
              </w:rPr>
              <w:t>Процент зачисле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  <w:r w:rsidRPr="00FF49C7">
              <w:rPr>
                <w:rFonts w:ascii="Times New Roman" w:hAnsi="Times New Roman"/>
                <w:bCs/>
                <w:sz w:val="28"/>
                <w:szCs w:val="28"/>
              </w:rPr>
              <w:t>ния</w:t>
            </w:r>
          </w:p>
        </w:tc>
      </w:tr>
      <w:tr w:rsidR="003E76BF" w:rsidRPr="0054052C" w:rsidTr="005046AD">
        <w:trPr>
          <w:trHeight w:val="310"/>
        </w:trPr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F" w:rsidRPr="0054052C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F" w:rsidRPr="0054052C" w:rsidRDefault="003E76BF" w:rsidP="005046AD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6BF" w:rsidRPr="0054052C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E76BF" w:rsidRPr="0054052C" w:rsidTr="005046AD">
        <w:trPr>
          <w:trHeight w:val="715"/>
        </w:trPr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F" w:rsidRPr="0054052C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1 09 070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4052C">
              <w:rPr>
                <w:rFonts w:ascii="Times New Roman" w:hAnsi="Times New Roman"/>
                <w:sz w:val="28"/>
                <w:szCs w:val="28"/>
              </w:rPr>
              <w:t>3 05 0000 110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BF" w:rsidRPr="00A92535" w:rsidRDefault="003E76BF" w:rsidP="005046A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6BF" w:rsidRPr="0054052C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E76BF" w:rsidRPr="0054052C" w:rsidTr="005046AD"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F" w:rsidRPr="0054052C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1 09 07033 05 0000 110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BF" w:rsidRPr="00A92535" w:rsidRDefault="003E76BF" w:rsidP="005046A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6BF" w:rsidRPr="0054052C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E76BF" w:rsidRPr="0054052C" w:rsidTr="005046AD">
        <w:trPr>
          <w:trHeight w:val="980"/>
        </w:trPr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F" w:rsidRPr="0054052C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1 09 070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4052C">
              <w:rPr>
                <w:rFonts w:ascii="Times New Roman" w:hAnsi="Times New Roman"/>
                <w:sz w:val="28"/>
                <w:szCs w:val="28"/>
              </w:rPr>
              <w:t>3 05 0000 110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BF" w:rsidRPr="00A92535" w:rsidRDefault="003E76BF" w:rsidP="005046A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6BF" w:rsidRPr="0054052C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E76BF" w:rsidRPr="0054052C" w:rsidTr="005046AD">
        <w:trPr>
          <w:trHeight w:val="577"/>
        </w:trPr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F" w:rsidRPr="0054052C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1 09 07053 05 0000 110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BF" w:rsidRPr="00A92535" w:rsidRDefault="003E76BF" w:rsidP="005046A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местные налоги и сборы, мобилизуемые на территориях муниципальных районов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6BF" w:rsidRPr="0054052C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E76BF" w:rsidRPr="0054052C" w:rsidTr="005046AD"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F" w:rsidRPr="0054052C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1 11 02033 05 0000 120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BF" w:rsidRPr="00A92535" w:rsidRDefault="003E76BF" w:rsidP="005046A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6BF" w:rsidRPr="0054052C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E76BF" w:rsidRPr="0054052C" w:rsidTr="005046AD"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F" w:rsidRPr="0054052C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BF" w:rsidRPr="00A92535" w:rsidRDefault="003E76BF" w:rsidP="005046A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6BF" w:rsidRPr="0054052C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E76BF" w:rsidRPr="0054052C" w:rsidTr="005046AD"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F" w:rsidRPr="0054052C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BF" w:rsidRPr="00A92535" w:rsidRDefault="003E76BF" w:rsidP="005046A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6BF" w:rsidRPr="0054052C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E76BF" w:rsidRPr="0054052C" w:rsidTr="005046AD"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F" w:rsidRPr="0054052C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BF" w:rsidRPr="00A92535" w:rsidRDefault="003E76BF" w:rsidP="005046A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6BF" w:rsidRPr="0054052C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E76BF" w:rsidRPr="0054052C" w:rsidTr="005046AD"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F" w:rsidRPr="0054052C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1 15 02050 05 0000 140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BF" w:rsidRPr="00A92535" w:rsidRDefault="003E76BF" w:rsidP="005046A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6BF" w:rsidRPr="0054052C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E76BF" w:rsidRPr="0054052C" w:rsidTr="005046AD"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BF" w:rsidRPr="0080294F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94F">
              <w:rPr>
                <w:rFonts w:ascii="Times New Roman" w:hAnsi="Times New Roman"/>
                <w:sz w:val="28"/>
                <w:szCs w:val="28"/>
              </w:rPr>
              <w:t>1 16 100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0294F">
              <w:rPr>
                <w:rFonts w:ascii="Times New Roman" w:hAnsi="Times New Roman"/>
                <w:sz w:val="28"/>
                <w:szCs w:val="28"/>
              </w:rPr>
              <w:t>1 05 0000 140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BF" w:rsidRPr="00A92535" w:rsidRDefault="003E76BF" w:rsidP="005046A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6BF" w:rsidRPr="0054052C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E76BF" w:rsidRPr="0054052C" w:rsidTr="005046AD"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BF" w:rsidRPr="00A46BF1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BF1">
              <w:rPr>
                <w:rFonts w:ascii="Times New Roman" w:hAnsi="Times New Roman"/>
                <w:sz w:val="28"/>
                <w:szCs w:val="28"/>
              </w:rPr>
              <w:t>1 16 1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46BF1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46BF1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46BF1">
              <w:rPr>
                <w:rFonts w:ascii="Times New Roman" w:hAnsi="Times New Roman"/>
                <w:sz w:val="28"/>
                <w:szCs w:val="28"/>
              </w:rPr>
              <w:t xml:space="preserve"> 0000 140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BF" w:rsidRPr="00A92535" w:rsidRDefault="003E76BF" w:rsidP="005046A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6BF" w:rsidRPr="0054052C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E76BF" w:rsidRPr="0054052C" w:rsidTr="005046AD"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F" w:rsidRPr="0054052C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BF1">
              <w:rPr>
                <w:rFonts w:ascii="Times New Roman" w:hAnsi="Times New Roman"/>
                <w:sz w:val="28"/>
                <w:szCs w:val="28"/>
              </w:rPr>
              <w:t>1 16 1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46BF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Pr="00A46BF1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46BF1">
              <w:rPr>
                <w:rFonts w:ascii="Times New Roman" w:hAnsi="Times New Roman"/>
                <w:sz w:val="28"/>
                <w:szCs w:val="28"/>
              </w:rPr>
              <w:t xml:space="preserve"> 0000 140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BF" w:rsidRPr="00A92535" w:rsidRDefault="003E76BF" w:rsidP="005046A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6BF" w:rsidRPr="0054052C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E76BF" w:rsidRPr="0054052C" w:rsidTr="005046AD"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F" w:rsidRPr="0054052C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BF1">
              <w:rPr>
                <w:rFonts w:ascii="Times New Roman" w:hAnsi="Times New Roman"/>
                <w:sz w:val="28"/>
                <w:szCs w:val="28"/>
              </w:rPr>
              <w:t>1 16 1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46BF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Pr="00A46BF1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46BF1">
              <w:rPr>
                <w:rFonts w:ascii="Times New Roman" w:hAnsi="Times New Roman"/>
                <w:sz w:val="28"/>
                <w:szCs w:val="28"/>
              </w:rPr>
              <w:t xml:space="preserve"> 0000 140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BF" w:rsidRPr="00A92535" w:rsidRDefault="003E76BF" w:rsidP="005046A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6BF" w:rsidRPr="0054052C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E76BF" w:rsidRPr="0054052C" w:rsidTr="005046AD"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F" w:rsidRPr="0054052C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BF1">
              <w:rPr>
                <w:rFonts w:ascii="Times New Roman" w:hAnsi="Times New Roman"/>
                <w:sz w:val="28"/>
                <w:szCs w:val="28"/>
              </w:rPr>
              <w:t>1 16 1</w:t>
            </w:r>
            <w:r>
              <w:rPr>
                <w:rFonts w:ascii="Times New Roman" w:hAnsi="Times New Roman"/>
                <w:sz w:val="28"/>
                <w:szCs w:val="28"/>
              </w:rPr>
              <w:t>0100</w:t>
            </w:r>
            <w:r w:rsidRPr="00A46BF1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46BF1">
              <w:rPr>
                <w:rFonts w:ascii="Times New Roman" w:hAnsi="Times New Roman"/>
                <w:sz w:val="28"/>
                <w:szCs w:val="28"/>
              </w:rPr>
              <w:t xml:space="preserve"> 0000 140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BF" w:rsidRPr="00A92535" w:rsidRDefault="003E76BF" w:rsidP="005046A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6BF" w:rsidRPr="0054052C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E76BF" w:rsidRPr="0054052C" w:rsidTr="005046AD"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F" w:rsidRPr="0054052C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BF" w:rsidRPr="00A92535" w:rsidRDefault="003E76BF" w:rsidP="005046A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6BF" w:rsidRPr="0054052C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E76BF" w:rsidRPr="0054052C" w:rsidTr="005046AD"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F" w:rsidRPr="0054052C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1 17 0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4052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4052C">
              <w:rPr>
                <w:rFonts w:ascii="Times New Roman" w:hAnsi="Times New Roman"/>
                <w:sz w:val="28"/>
                <w:szCs w:val="28"/>
              </w:rPr>
              <w:t xml:space="preserve"> 05 0000 180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BF" w:rsidRPr="00A92535" w:rsidRDefault="003E76BF" w:rsidP="005046A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6BF" w:rsidRPr="0054052C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E76BF" w:rsidRPr="0054052C" w:rsidTr="005046AD"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F" w:rsidRPr="0054052C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1 17 05050 05 0000 180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BF" w:rsidRPr="00A92535" w:rsidRDefault="003E76BF" w:rsidP="005046A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6BF" w:rsidRPr="0054052C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E76BF" w:rsidRPr="0054052C" w:rsidTr="005046AD"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F" w:rsidRPr="0054052C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 xml:space="preserve">1 17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54052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4052C">
              <w:rPr>
                <w:rFonts w:ascii="Times New Roman" w:hAnsi="Times New Roman"/>
                <w:sz w:val="28"/>
                <w:szCs w:val="28"/>
              </w:rPr>
              <w:t>0 05 0000 180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BF" w:rsidRPr="00A92535" w:rsidRDefault="003E76BF" w:rsidP="005046A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6BF" w:rsidRPr="0054052C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3E76BF" w:rsidRDefault="003E76BF" w:rsidP="00FF49C7">
      <w:pPr>
        <w:ind w:left="504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768"/>
        <w:gridCol w:w="4877"/>
      </w:tblGrid>
      <w:tr w:rsidR="003E76BF" w:rsidRPr="00ED25E4" w:rsidTr="00FC64FC">
        <w:trPr>
          <w:trHeight w:val="1257"/>
        </w:trPr>
        <w:tc>
          <w:tcPr>
            <w:tcW w:w="4876" w:type="dxa"/>
          </w:tcPr>
          <w:p w:rsidR="003E76BF" w:rsidRPr="0025217A" w:rsidRDefault="003E76BF" w:rsidP="00FC64F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3E76BF" w:rsidRPr="0025217A" w:rsidRDefault="003E76BF" w:rsidP="00FC64F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  <w:p w:rsidR="003E76BF" w:rsidRPr="0025217A" w:rsidRDefault="003E76BF" w:rsidP="00FC64F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</w:tc>
      </w:tr>
    </w:tbl>
    <w:p w:rsidR="003E76BF" w:rsidRDefault="003E76BF" w:rsidP="00FF49C7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76BF" w:rsidRPr="00FF49C7" w:rsidRDefault="003E76BF" w:rsidP="00FF49C7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FF49C7">
        <w:rPr>
          <w:rFonts w:ascii="Times New Roman" w:hAnsi="Times New Roman"/>
          <w:sz w:val="28"/>
          <w:szCs w:val="28"/>
          <w:lang w:val="ru-RU"/>
        </w:rPr>
        <w:t>Нормативы распределения доходов по видам доходов</w:t>
      </w:r>
    </w:p>
    <w:p w:rsidR="003E76BF" w:rsidRDefault="003E76BF" w:rsidP="00FF49C7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FF49C7">
        <w:rPr>
          <w:rFonts w:ascii="Times New Roman" w:hAnsi="Times New Roman"/>
          <w:sz w:val="28"/>
          <w:szCs w:val="28"/>
          <w:lang w:val="ru-RU"/>
        </w:rPr>
        <w:t>бюджетов сельских поселений Каневского района на 2020 год и на плановый период 2021 и 2022 годов</w:t>
      </w:r>
    </w:p>
    <w:p w:rsidR="003E76BF" w:rsidRPr="00FF49C7" w:rsidRDefault="003E76BF" w:rsidP="00FF49C7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49" w:type="dxa"/>
        <w:tblInd w:w="-2" w:type="dxa"/>
        <w:tblLayout w:type="fixed"/>
        <w:tblLook w:val="0000"/>
      </w:tblPr>
      <w:tblGrid>
        <w:gridCol w:w="2862"/>
        <w:gridCol w:w="5500"/>
        <w:gridCol w:w="1279"/>
      </w:tblGrid>
      <w:tr w:rsidR="003E76BF" w:rsidRPr="00065C5A" w:rsidTr="00065C5A">
        <w:trPr>
          <w:trHeight w:val="156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6BF" w:rsidRPr="00FF49C7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F49C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Код бюджетной классификации (вид дохода)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6BF" w:rsidRPr="00FF49C7" w:rsidRDefault="003E76BF" w:rsidP="00065C5A">
            <w:pPr>
              <w:pStyle w:val="NoSpacing"/>
              <w:ind w:left="-57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49C7">
              <w:rPr>
                <w:rFonts w:ascii="Times New Roman" w:hAnsi="Times New Roman"/>
                <w:bCs/>
                <w:sz w:val="28"/>
                <w:szCs w:val="28"/>
              </w:rPr>
              <w:t>Наименование кода вида доходов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6BF" w:rsidRPr="00065C5A" w:rsidRDefault="003E76BF" w:rsidP="00065C5A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65C5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Норматив распреде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  <w:r w:rsidRPr="00065C5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ления (процен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  <w:r w:rsidRPr="00065C5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тов)    </w:t>
            </w:r>
          </w:p>
        </w:tc>
      </w:tr>
      <w:tr w:rsidR="003E76BF" w:rsidRPr="0054052C" w:rsidTr="00065C5A">
        <w:trPr>
          <w:trHeight w:val="19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6BF" w:rsidRPr="00FF49C7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49C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6BF" w:rsidRPr="00FF49C7" w:rsidRDefault="003E76BF" w:rsidP="00065C5A">
            <w:pPr>
              <w:pStyle w:val="NoSpacing"/>
              <w:ind w:left="-57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49C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76BF" w:rsidRPr="00FF49C7" w:rsidRDefault="003E76BF" w:rsidP="00065C5A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49C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3E76BF" w:rsidRPr="0054052C" w:rsidTr="00065C5A">
        <w:trPr>
          <w:trHeight w:val="1066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6BF" w:rsidRPr="0054052C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052C">
              <w:rPr>
                <w:rFonts w:ascii="Times New Roman" w:hAnsi="Times New Roman"/>
                <w:sz w:val="28"/>
                <w:szCs w:val="28"/>
              </w:rPr>
              <w:t>1 09 04053 10 0000 110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6BF" w:rsidRPr="00A92535" w:rsidRDefault="003E76BF" w:rsidP="00065C5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Земельный налог (по обязательствам, возникшим до 1 января 2006 года), мобилизуемый на территориях сельских поселений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6BF" w:rsidRPr="0054052C" w:rsidRDefault="003E76BF" w:rsidP="00065C5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E76BF" w:rsidRPr="0054052C" w:rsidTr="00065C5A">
        <w:trPr>
          <w:trHeight w:val="7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6BF" w:rsidRPr="0054052C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 xml:space="preserve"> 1 11 02033 10 0000 120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BF" w:rsidRPr="00A92535" w:rsidRDefault="003E76BF" w:rsidP="00065C5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6BF" w:rsidRPr="0054052C" w:rsidRDefault="003E76BF" w:rsidP="00065C5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E76BF" w:rsidRPr="0054052C" w:rsidTr="00065C5A">
        <w:trPr>
          <w:trHeight w:val="16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6BF" w:rsidRPr="0054052C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 xml:space="preserve"> 1 13 01995 10 0000 130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BF" w:rsidRPr="00A92535" w:rsidRDefault="003E76BF" w:rsidP="00065C5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6BF" w:rsidRPr="0054052C" w:rsidRDefault="003E76BF" w:rsidP="00065C5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E76BF" w:rsidRPr="0054052C" w:rsidTr="00065C5A">
        <w:trPr>
          <w:trHeight w:val="619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F" w:rsidRPr="0054052C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 xml:space="preserve"> 1 13 02065 10 0000 130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76BF" w:rsidRPr="00A92535" w:rsidRDefault="003E76BF" w:rsidP="00065C5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76BF" w:rsidRPr="0054052C" w:rsidRDefault="003E76BF" w:rsidP="00065C5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E76BF" w:rsidRPr="0054052C" w:rsidTr="00065C5A">
        <w:trPr>
          <w:trHeight w:val="24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F" w:rsidRPr="0054052C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 xml:space="preserve"> 1 13 02995 10 0000 130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76BF" w:rsidRPr="00A92535" w:rsidRDefault="003E76BF" w:rsidP="00065C5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6BF" w:rsidRPr="0054052C" w:rsidRDefault="003E76BF" w:rsidP="00065C5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E76BF" w:rsidRPr="0054052C" w:rsidTr="00065C5A">
        <w:trPr>
          <w:trHeight w:val="52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F" w:rsidRPr="0054052C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 xml:space="preserve"> 1 15 02050 10 0000 140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76BF" w:rsidRPr="00A92535" w:rsidRDefault="003E76BF" w:rsidP="00065C5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76BF" w:rsidRPr="0054052C" w:rsidRDefault="003E76BF" w:rsidP="00065C5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E76BF" w:rsidRPr="0054052C" w:rsidTr="00065C5A">
        <w:trPr>
          <w:trHeight w:val="106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BF" w:rsidRPr="00FF49C7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9C7">
              <w:rPr>
                <w:rFonts w:ascii="Times New Roman" w:hAnsi="Times New Roman"/>
                <w:sz w:val="28"/>
                <w:szCs w:val="28"/>
              </w:rPr>
              <w:t xml:space="preserve"> 1 16 10061 10 0000 140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BF" w:rsidRPr="00A92535" w:rsidRDefault="003E76BF" w:rsidP="00065C5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F" w:rsidRPr="0054052C" w:rsidRDefault="003E76BF" w:rsidP="00065C5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E76BF" w:rsidRPr="0054052C" w:rsidTr="00065C5A">
        <w:trPr>
          <w:trHeight w:val="42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6BF" w:rsidRPr="00D55552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552">
              <w:rPr>
                <w:rFonts w:ascii="Times New Roman" w:hAnsi="Times New Roman"/>
                <w:sz w:val="28"/>
                <w:szCs w:val="28"/>
              </w:rPr>
              <w:t xml:space="preserve"> 1 16 1006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55552">
              <w:rPr>
                <w:rFonts w:ascii="Times New Roman" w:hAnsi="Times New Roman"/>
                <w:sz w:val="28"/>
                <w:szCs w:val="28"/>
              </w:rPr>
              <w:t xml:space="preserve"> 10 0000 140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BF" w:rsidRPr="00A92535" w:rsidRDefault="003E76BF" w:rsidP="00065C5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6BF" w:rsidRPr="00D55552" w:rsidRDefault="003E76BF" w:rsidP="00065C5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E76BF" w:rsidRPr="0054052C" w:rsidTr="00065C5A">
        <w:trPr>
          <w:trHeight w:val="42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F" w:rsidRPr="00D55552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552">
              <w:rPr>
                <w:rFonts w:ascii="Times New Roman" w:hAnsi="Times New Roman"/>
                <w:sz w:val="28"/>
                <w:szCs w:val="28"/>
              </w:rPr>
              <w:t xml:space="preserve"> 1 16 100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55552">
              <w:rPr>
                <w:rFonts w:ascii="Times New Roman" w:hAnsi="Times New Roman"/>
                <w:sz w:val="28"/>
                <w:szCs w:val="28"/>
              </w:rPr>
              <w:t>1 10 0000 140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76BF" w:rsidRPr="00A92535" w:rsidRDefault="003E76BF" w:rsidP="00065C5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76BF" w:rsidRPr="00D55552" w:rsidRDefault="003E76BF" w:rsidP="00065C5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E76BF" w:rsidRPr="0054052C" w:rsidTr="00065C5A">
        <w:trPr>
          <w:trHeight w:val="42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F" w:rsidRPr="00D55552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552">
              <w:rPr>
                <w:rFonts w:ascii="Times New Roman" w:hAnsi="Times New Roman"/>
                <w:sz w:val="28"/>
                <w:szCs w:val="28"/>
              </w:rPr>
              <w:t xml:space="preserve"> 1 16 100</w:t>
            </w: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Pr="00D55552">
              <w:rPr>
                <w:rFonts w:ascii="Times New Roman" w:hAnsi="Times New Roman"/>
                <w:sz w:val="28"/>
                <w:szCs w:val="28"/>
              </w:rPr>
              <w:t xml:space="preserve"> 10 0000 140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BF" w:rsidRPr="00A92535" w:rsidRDefault="003E76BF" w:rsidP="00065C5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F" w:rsidRPr="00D55552" w:rsidRDefault="003E76BF" w:rsidP="00065C5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E76BF" w:rsidRPr="0054052C" w:rsidTr="00065C5A">
        <w:trPr>
          <w:trHeight w:val="42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6BF" w:rsidRPr="00D55552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552">
              <w:rPr>
                <w:rFonts w:ascii="Times New Roman" w:hAnsi="Times New Roman"/>
                <w:sz w:val="28"/>
                <w:szCs w:val="28"/>
              </w:rPr>
              <w:t xml:space="preserve"> 1 16 101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D55552">
              <w:rPr>
                <w:rFonts w:ascii="Times New Roman" w:hAnsi="Times New Roman"/>
                <w:sz w:val="28"/>
                <w:szCs w:val="28"/>
              </w:rPr>
              <w:t xml:space="preserve"> 10 0000 140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BF" w:rsidRPr="00A92535" w:rsidRDefault="003E76BF" w:rsidP="00065C5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6BF" w:rsidRPr="00D55552" w:rsidRDefault="003E76BF" w:rsidP="00065C5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E76BF" w:rsidRPr="0054052C" w:rsidTr="00065C5A">
        <w:trPr>
          <w:trHeight w:val="42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6BF" w:rsidRPr="0054052C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 xml:space="preserve"> 1 17 01050 10 0000 180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BF" w:rsidRPr="00A92535" w:rsidRDefault="003E76BF" w:rsidP="00065C5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6BF" w:rsidRPr="0054052C" w:rsidRDefault="003E76BF" w:rsidP="00065C5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E76BF" w:rsidRPr="0054052C" w:rsidTr="00065C5A">
        <w:trPr>
          <w:trHeight w:val="416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6BF" w:rsidRPr="0054052C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 xml:space="preserve"> 1 17 0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4052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4052C">
              <w:rPr>
                <w:rFonts w:ascii="Times New Roman" w:hAnsi="Times New Roman"/>
                <w:sz w:val="28"/>
                <w:szCs w:val="28"/>
              </w:rPr>
              <w:t>0 10 0000 180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BF" w:rsidRPr="00A92535" w:rsidRDefault="003E76BF" w:rsidP="00065C5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6BF" w:rsidRPr="0054052C" w:rsidRDefault="003E76BF" w:rsidP="00065C5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E76BF" w:rsidRPr="0054052C" w:rsidTr="00065C5A">
        <w:trPr>
          <w:trHeight w:val="416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6BF" w:rsidRPr="0054052C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 xml:space="preserve"> 1 17 05050 10 0000 180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BF" w:rsidRPr="00A92535" w:rsidRDefault="003E76BF" w:rsidP="00065C5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сельских поселений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6BF" w:rsidRPr="0054052C" w:rsidRDefault="003E76BF" w:rsidP="00065C5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E76BF" w:rsidRPr="0054052C" w:rsidTr="00065C5A">
        <w:trPr>
          <w:trHeight w:val="154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F" w:rsidRPr="0054052C" w:rsidRDefault="003E76BF" w:rsidP="005046A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 xml:space="preserve"> 1 17 14030 10 0000 180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6BF" w:rsidRPr="00A92535" w:rsidRDefault="003E76BF" w:rsidP="00065C5A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6BF" w:rsidRPr="0054052C" w:rsidRDefault="003E76BF" w:rsidP="00065C5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3E76BF" w:rsidRPr="00167C4C" w:rsidRDefault="003E76BF" w:rsidP="00FF49C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» .</w:t>
      </w:r>
    </w:p>
    <w:p w:rsidR="003E76BF" w:rsidRDefault="003E76BF" w:rsidP="000A514B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3E76BF" w:rsidRDefault="003E76BF" w:rsidP="000A514B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Начальник  </w:t>
      </w:r>
      <w:r>
        <w:rPr>
          <w:rFonts w:ascii="Times New Roman" w:hAnsi="Times New Roman"/>
          <w:sz w:val="28"/>
          <w:szCs w:val="28"/>
          <w:lang w:val="ru-RU"/>
        </w:rPr>
        <w:t xml:space="preserve">финансового </w:t>
      </w:r>
      <w:r w:rsidRPr="00376BDD">
        <w:rPr>
          <w:rFonts w:ascii="Times New Roman" w:hAnsi="Times New Roman"/>
          <w:sz w:val="28"/>
          <w:szCs w:val="28"/>
          <w:lang w:val="ru-RU"/>
        </w:rPr>
        <w:t>управления</w:t>
      </w:r>
    </w:p>
    <w:p w:rsidR="003E76BF" w:rsidRDefault="003E76BF" w:rsidP="000A514B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администрации муниципального </w:t>
      </w:r>
    </w:p>
    <w:p w:rsidR="003E76BF" w:rsidRPr="00167C4C" w:rsidRDefault="003E76BF" w:rsidP="0033314A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образования Каневской район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А. И. Битюков                                                                                                                          </w:t>
      </w:r>
    </w:p>
    <w:p w:rsidR="003E76BF" w:rsidRPr="00E12498" w:rsidRDefault="003E76BF" w:rsidP="000A514B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3E76BF" w:rsidRPr="00376BDD" w:rsidRDefault="003E76BF" w:rsidP="00376BDD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sectPr w:rsidR="003E76BF" w:rsidRPr="00376BDD" w:rsidSect="001B6774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6BF" w:rsidRDefault="003E76BF">
      <w:r>
        <w:separator/>
      </w:r>
    </w:p>
  </w:endnote>
  <w:endnote w:type="continuationSeparator" w:id="0">
    <w:p w:rsidR="003E76BF" w:rsidRDefault="003E7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6BF" w:rsidRDefault="003E76BF">
      <w:r>
        <w:separator/>
      </w:r>
    </w:p>
  </w:footnote>
  <w:footnote w:type="continuationSeparator" w:id="0">
    <w:p w:rsidR="003E76BF" w:rsidRDefault="003E7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BF" w:rsidRDefault="003E76BF" w:rsidP="003E31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76BF" w:rsidRDefault="003E76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BF" w:rsidRDefault="003E76BF" w:rsidP="008049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58</w:t>
    </w:r>
    <w:r>
      <w:rPr>
        <w:rStyle w:val="PageNumber"/>
      </w:rPr>
      <w:fldChar w:fldCharType="end"/>
    </w:r>
  </w:p>
  <w:p w:rsidR="003E76BF" w:rsidRDefault="003E76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D84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AA9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B8B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52B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B48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B64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64A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EC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C6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DA3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AB858E3"/>
    <w:multiLevelType w:val="hybridMultilevel"/>
    <w:tmpl w:val="82A20570"/>
    <w:lvl w:ilvl="0" w:tplc="53985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A606CE"/>
    <w:multiLevelType w:val="hybridMultilevel"/>
    <w:tmpl w:val="1B503DDE"/>
    <w:lvl w:ilvl="0" w:tplc="9E20BC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E201950"/>
    <w:multiLevelType w:val="hybridMultilevel"/>
    <w:tmpl w:val="02A6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001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D29"/>
    <w:rsid w:val="000002D3"/>
    <w:rsid w:val="00002D06"/>
    <w:rsid w:val="00021262"/>
    <w:rsid w:val="000212ED"/>
    <w:rsid w:val="00023353"/>
    <w:rsid w:val="00032C36"/>
    <w:rsid w:val="00037861"/>
    <w:rsid w:val="000524CB"/>
    <w:rsid w:val="0005762A"/>
    <w:rsid w:val="00057F30"/>
    <w:rsid w:val="000618C3"/>
    <w:rsid w:val="00065C5A"/>
    <w:rsid w:val="000668C9"/>
    <w:rsid w:val="0006765F"/>
    <w:rsid w:val="0007196F"/>
    <w:rsid w:val="000823FE"/>
    <w:rsid w:val="0008559C"/>
    <w:rsid w:val="000878FD"/>
    <w:rsid w:val="0009088E"/>
    <w:rsid w:val="000A0D96"/>
    <w:rsid w:val="000A1C79"/>
    <w:rsid w:val="000A2A08"/>
    <w:rsid w:val="000A3075"/>
    <w:rsid w:val="000A476A"/>
    <w:rsid w:val="000A514B"/>
    <w:rsid w:val="000A5612"/>
    <w:rsid w:val="000A6C48"/>
    <w:rsid w:val="000B07BE"/>
    <w:rsid w:val="000B09AD"/>
    <w:rsid w:val="000B5CC3"/>
    <w:rsid w:val="000B6531"/>
    <w:rsid w:val="000C28F9"/>
    <w:rsid w:val="000C41D7"/>
    <w:rsid w:val="000D34A2"/>
    <w:rsid w:val="000D4227"/>
    <w:rsid w:val="000D6E93"/>
    <w:rsid w:val="000D7E4B"/>
    <w:rsid w:val="000E2602"/>
    <w:rsid w:val="000E376C"/>
    <w:rsid w:val="000E4FD5"/>
    <w:rsid w:val="000E7FF9"/>
    <w:rsid w:val="000F0248"/>
    <w:rsid w:val="000F7777"/>
    <w:rsid w:val="000F7902"/>
    <w:rsid w:val="00101522"/>
    <w:rsid w:val="001065B7"/>
    <w:rsid w:val="00107488"/>
    <w:rsid w:val="00107DB4"/>
    <w:rsid w:val="00110218"/>
    <w:rsid w:val="00110298"/>
    <w:rsid w:val="00114718"/>
    <w:rsid w:val="00114E11"/>
    <w:rsid w:val="00120FCA"/>
    <w:rsid w:val="001227DF"/>
    <w:rsid w:val="001319FC"/>
    <w:rsid w:val="00133DD4"/>
    <w:rsid w:val="00134819"/>
    <w:rsid w:val="00135E65"/>
    <w:rsid w:val="00145765"/>
    <w:rsid w:val="00146B24"/>
    <w:rsid w:val="0015714F"/>
    <w:rsid w:val="00160CF2"/>
    <w:rsid w:val="00162301"/>
    <w:rsid w:val="00165022"/>
    <w:rsid w:val="00165D71"/>
    <w:rsid w:val="00166236"/>
    <w:rsid w:val="00167C4C"/>
    <w:rsid w:val="00167C9D"/>
    <w:rsid w:val="0017500A"/>
    <w:rsid w:val="001770FC"/>
    <w:rsid w:val="00185504"/>
    <w:rsid w:val="00187502"/>
    <w:rsid w:val="00191B34"/>
    <w:rsid w:val="00195C9C"/>
    <w:rsid w:val="001B06FE"/>
    <w:rsid w:val="001B6774"/>
    <w:rsid w:val="001B7066"/>
    <w:rsid w:val="001C2C1E"/>
    <w:rsid w:val="001C48DA"/>
    <w:rsid w:val="001C63E0"/>
    <w:rsid w:val="001D0CED"/>
    <w:rsid w:val="001D119C"/>
    <w:rsid w:val="001D1856"/>
    <w:rsid w:val="001D5FAD"/>
    <w:rsid w:val="001E64C1"/>
    <w:rsid w:val="001E72FC"/>
    <w:rsid w:val="001E7E9A"/>
    <w:rsid w:val="001F206A"/>
    <w:rsid w:val="001F25C6"/>
    <w:rsid w:val="0020434A"/>
    <w:rsid w:val="002077E7"/>
    <w:rsid w:val="00211EF2"/>
    <w:rsid w:val="00211FDA"/>
    <w:rsid w:val="00221872"/>
    <w:rsid w:val="002229D2"/>
    <w:rsid w:val="00223A06"/>
    <w:rsid w:val="0022560B"/>
    <w:rsid w:val="00225740"/>
    <w:rsid w:val="002362A5"/>
    <w:rsid w:val="00236E69"/>
    <w:rsid w:val="0024476F"/>
    <w:rsid w:val="00245602"/>
    <w:rsid w:val="0025118E"/>
    <w:rsid w:val="002513E7"/>
    <w:rsid w:val="0025217A"/>
    <w:rsid w:val="00257500"/>
    <w:rsid w:val="002628F8"/>
    <w:rsid w:val="00266F4B"/>
    <w:rsid w:val="0027121C"/>
    <w:rsid w:val="002737F2"/>
    <w:rsid w:val="002768C0"/>
    <w:rsid w:val="00281B07"/>
    <w:rsid w:val="002839C6"/>
    <w:rsid w:val="00286C3D"/>
    <w:rsid w:val="00291D6C"/>
    <w:rsid w:val="00293DE5"/>
    <w:rsid w:val="00294B11"/>
    <w:rsid w:val="002A6288"/>
    <w:rsid w:val="002A7A05"/>
    <w:rsid w:val="002B13BE"/>
    <w:rsid w:val="002B75C9"/>
    <w:rsid w:val="002C05D5"/>
    <w:rsid w:val="002C0B0F"/>
    <w:rsid w:val="002C3F2A"/>
    <w:rsid w:val="002C67F0"/>
    <w:rsid w:val="002D0B42"/>
    <w:rsid w:val="002D2439"/>
    <w:rsid w:val="002E11EF"/>
    <w:rsid w:val="002E12E2"/>
    <w:rsid w:val="002E1919"/>
    <w:rsid w:val="002E29A8"/>
    <w:rsid w:val="002E4464"/>
    <w:rsid w:val="00300071"/>
    <w:rsid w:val="003025FE"/>
    <w:rsid w:val="0030414B"/>
    <w:rsid w:val="00320427"/>
    <w:rsid w:val="0032077A"/>
    <w:rsid w:val="0032549F"/>
    <w:rsid w:val="00325E0B"/>
    <w:rsid w:val="00332052"/>
    <w:rsid w:val="0033314A"/>
    <w:rsid w:val="00354A82"/>
    <w:rsid w:val="00356892"/>
    <w:rsid w:val="003606C5"/>
    <w:rsid w:val="00360879"/>
    <w:rsid w:val="00361C54"/>
    <w:rsid w:val="003622C5"/>
    <w:rsid w:val="00365CA4"/>
    <w:rsid w:val="003660FF"/>
    <w:rsid w:val="00375989"/>
    <w:rsid w:val="00376BDD"/>
    <w:rsid w:val="00384E98"/>
    <w:rsid w:val="003873AB"/>
    <w:rsid w:val="003877AC"/>
    <w:rsid w:val="003A035D"/>
    <w:rsid w:val="003A0FB7"/>
    <w:rsid w:val="003A120B"/>
    <w:rsid w:val="003A1DEF"/>
    <w:rsid w:val="003A4ADB"/>
    <w:rsid w:val="003A6995"/>
    <w:rsid w:val="003A6FA6"/>
    <w:rsid w:val="003B08B1"/>
    <w:rsid w:val="003B12DE"/>
    <w:rsid w:val="003B1EEE"/>
    <w:rsid w:val="003B28D3"/>
    <w:rsid w:val="003B4E99"/>
    <w:rsid w:val="003B54B2"/>
    <w:rsid w:val="003B6364"/>
    <w:rsid w:val="003B7044"/>
    <w:rsid w:val="003C0799"/>
    <w:rsid w:val="003C448F"/>
    <w:rsid w:val="003C4F78"/>
    <w:rsid w:val="003C5DEF"/>
    <w:rsid w:val="003C632D"/>
    <w:rsid w:val="003C6691"/>
    <w:rsid w:val="003C6D29"/>
    <w:rsid w:val="003C76AC"/>
    <w:rsid w:val="003D39CB"/>
    <w:rsid w:val="003D7B60"/>
    <w:rsid w:val="003E31D3"/>
    <w:rsid w:val="003E35E7"/>
    <w:rsid w:val="003E76BF"/>
    <w:rsid w:val="003F077A"/>
    <w:rsid w:val="003F0E95"/>
    <w:rsid w:val="003F55FC"/>
    <w:rsid w:val="0040205B"/>
    <w:rsid w:val="00402FFC"/>
    <w:rsid w:val="00404718"/>
    <w:rsid w:val="00404AA1"/>
    <w:rsid w:val="00411CEA"/>
    <w:rsid w:val="00412D2D"/>
    <w:rsid w:val="004159E4"/>
    <w:rsid w:val="00421321"/>
    <w:rsid w:val="00421F7D"/>
    <w:rsid w:val="0042262B"/>
    <w:rsid w:val="0042328D"/>
    <w:rsid w:val="004263D6"/>
    <w:rsid w:val="004317C7"/>
    <w:rsid w:val="00432C7F"/>
    <w:rsid w:val="004365BE"/>
    <w:rsid w:val="0044055E"/>
    <w:rsid w:val="00441049"/>
    <w:rsid w:val="004448F3"/>
    <w:rsid w:val="00451CA4"/>
    <w:rsid w:val="004653C5"/>
    <w:rsid w:val="00467A1E"/>
    <w:rsid w:val="00471603"/>
    <w:rsid w:val="0047223A"/>
    <w:rsid w:val="00473122"/>
    <w:rsid w:val="0047436C"/>
    <w:rsid w:val="00482C8B"/>
    <w:rsid w:val="004834E5"/>
    <w:rsid w:val="00483C32"/>
    <w:rsid w:val="00487731"/>
    <w:rsid w:val="00494808"/>
    <w:rsid w:val="00495C8D"/>
    <w:rsid w:val="0049759F"/>
    <w:rsid w:val="004C01F9"/>
    <w:rsid w:val="004C05C2"/>
    <w:rsid w:val="004C124C"/>
    <w:rsid w:val="004C5457"/>
    <w:rsid w:val="004C6AE5"/>
    <w:rsid w:val="004C6BAF"/>
    <w:rsid w:val="004C7712"/>
    <w:rsid w:val="004D0A80"/>
    <w:rsid w:val="004D0FA7"/>
    <w:rsid w:val="004D1C73"/>
    <w:rsid w:val="004D1D38"/>
    <w:rsid w:val="004D67BE"/>
    <w:rsid w:val="004E0A8F"/>
    <w:rsid w:val="004F1B62"/>
    <w:rsid w:val="004F3C0E"/>
    <w:rsid w:val="00502231"/>
    <w:rsid w:val="005046AD"/>
    <w:rsid w:val="00510403"/>
    <w:rsid w:val="005117E5"/>
    <w:rsid w:val="00512CAC"/>
    <w:rsid w:val="00522A96"/>
    <w:rsid w:val="0052589E"/>
    <w:rsid w:val="005271A3"/>
    <w:rsid w:val="005308C4"/>
    <w:rsid w:val="00537A1A"/>
    <w:rsid w:val="0054052C"/>
    <w:rsid w:val="00540F16"/>
    <w:rsid w:val="00542114"/>
    <w:rsid w:val="00546813"/>
    <w:rsid w:val="00547801"/>
    <w:rsid w:val="00551FF1"/>
    <w:rsid w:val="00552504"/>
    <w:rsid w:val="005533FB"/>
    <w:rsid w:val="00556F56"/>
    <w:rsid w:val="00563156"/>
    <w:rsid w:val="00564B1E"/>
    <w:rsid w:val="005677AA"/>
    <w:rsid w:val="00567B89"/>
    <w:rsid w:val="005751BA"/>
    <w:rsid w:val="005753A0"/>
    <w:rsid w:val="00576ADA"/>
    <w:rsid w:val="00582B1B"/>
    <w:rsid w:val="00582D25"/>
    <w:rsid w:val="00585707"/>
    <w:rsid w:val="00592315"/>
    <w:rsid w:val="00596BB8"/>
    <w:rsid w:val="005A6C8A"/>
    <w:rsid w:val="005A7B3A"/>
    <w:rsid w:val="005B7977"/>
    <w:rsid w:val="005C1A5A"/>
    <w:rsid w:val="005C1B9D"/>
    <w:rsid w:val="005C3069"/>
    <w:rsid w:val="005C5930"/>
    <w:rsid w:val="005D645B"/>
    <w:rsid w:val="005E05DB"/>
    <w:rsid w:val="005E37B9"/>
    <w:rsid w:val="005F1366"/>
    <w:rsid w:val="005F4773"/>
    <w:rsid w:val="0060458A"/>
    <w:rsid w:val="00610DD1"/>
    <w:rsid w:val="0061223D"/>
    <w:rsid w:val="00624B38"/>
    <w:rsid w:val="00630F2F"/>
    <w:rsid w:val="00633D60"/>
    <w:rsid w:val="00636A02"/>
    <w:rsid w:val="0063728B"/>
    <w:rsid w:val="006374AA"/>
    <w:rsid w:val="0064130A"/>
    <w:rsid w:val="00642D35"/>
    <w:rsid w:val="006436D0"/>
    <w:rsid w:val="006505AE"/>
    <w:rsid w:val="0065188B"/>
    <w:rsid w:val="00652D1F"/>
    <w:rsid w:val="00663ADF"/>
    <w:rsid w:val="00664FC7"/>
    <w:rsid w:val="006667BB"/>
    <w:rsid w:val="00672456"/>
    <w:rsid w:val="006730EF"/>
    <w:rsid w:val="006758A3"/>
    <w:rsid w:val="006759EA"/>
    <w:rsid w:val="00681615"/>
    <w:rsid w:val="0068196A"/>
    <w:rsid w:val="006830A8"/>
    <w:rsid w:val="00684F2E"/>
    <w:rsid w:val="00687777"/>
    <w:rsid w:val="00690E89"/>
    <w:rsid w:val="0069531E"/>
    <w:rsid w:val="00695B08"/>
    <w:rsid w:val="006A1089"/>
    <w:rsid w:val="006A5C96"/>
    <w:rsid w:val="006A6A29"/>
    <w:rsid w:val="006A6DAD"/>
    <w:rsid w:val="006B2536"/>
    <w:rsid w:val="006B4C64"/>
    <w:rsid w:val="006C0346"/>
    <w:rsid w:val="006C18CC"/>
    <w:rsid w:val="006C7207"/>
    <w:rsid w:val="006C7D1C"/>
    <w:rsid w:val="006D086A"/>
    <w:rsid w:val="006D0894"/>
    <w:rsid w:val="006D33BD"/>
    <w:rsid w:val="006D38AE"/>
    <w:rsid w:val="006D530D"/>
    <w:rsid w:val="006D58E6"/>
    <w:rsid w:val="006D7600"/>
    <w:rsid w:val="006E2045"/>
    <w:rsid w:val="006E2056"/>
    <w:rsid w:val="006E5EB0"/>
    <w:rsid w:val="006F14B1"/>
    <w:rsid w:val="00701245"/>
    <w:rsid w:val="0070661D"/>
    <w:rsid w:val="007070E0"/>
    <w:rsid w:val="00711A61"/>
    <w:rsid w:val="0071429D"/>
    <w:rsid w:val="00715150"/>
    <w:rsid w:val="007166D3"/>
    <w:rsid w:val="0071771E"/>
    <w:rsid w:val="00725852"/>
    <w:rsid w:val="00730725"/>
    <w:rsid w:val="00737FF9"/>
    <w:rsid w:val="0074194A"/>
    <w:rsid w:val="00742AA5"/>
    <w:rsid w:val="007464A1"/>
    <w:rsid w:val="007509E4"/>
    <w:rsid w:val="007575E5"/>
    <w:rsid w:val="007602D6"/>
    <w:rsid w:val="00760C70"/>
    <w:rsid w:val="007610EA"/>
    <w:rsid w:val="00765AFB"/>
    <w:rsid w:val="007704B1"/>
    <w:rsid w:val="00773815"/>
    <w:rsid w:val="007740C8"/>
    <w:rsid w:val="00776F97"/>
    <w:rsid w:val="00777C39"/>
    <w:rsid w:val="00781955"/>
    <w:rsid w:val="00781A5C"/>
    <w:rsid w:val="007903C4"/>
    <w:rsid w:val="00791189"/>
    <w:rsid w:val="007948CD"/>
    <w:rsid w:val="007949ED"/>
    <w:rsid w:val="007976D9"/>
    <w:rsid w:val="007A09E4"/>
    <w:rsid w:val="007A2B5B"/>
    <w:rsid w:val="007A5A40"/>
    <w:rsid w:val="007B0E5D"/>
    <w:rsid w:val="007B28BE"/>
    <w:rsid w:val="007C7A07"/>
    <w:rsid w:val="007D4FFE"/>
    <w:rsid w:val="007E3B20"/>
    <w:rsid w:val="007E7AAD"/>
    <w:rsid w:val="007F0BE3"/>
    <w:rsid w:val="007F112B"/>
    <w:rsid w:val="007F2CC8"/>
    <w:rsid w:val="007F4F65"/>
    <w:rsid w:val="0080294F"/>
    <w:rsid w:val="00802B09"/>
    <w:rsid w:val="008049A5"/>
    <w:rsid w:val="00810DC1"/>
    <w:rsid w:val="00830BDE"/>
    <w:rsid w:val="00833693"/>
    <w:rsid w:val="00834508"/>
    <w:rsid w:val="00835A94"/>
    <w:rsid w:val="00836AAC"/>
    <w:rsid w:val="00837C1B"/>
    <w:rsid w:val="00843232"/>
    <w:rsid w:val="00850CD9"/>
    <w:rsid w:val="00853582"/>
    <w:rsid w:val="0085698E"/>
    <w:rsid w:val="008604F2"/>
    <w:rsid w:val="00861A8F"/>
    <w:rsid w:val="00866E9A"/>
    <w:rsid w:val="00875C09"/>
    <w:rsid w:val="00880D39"/>
    <w:rsid w:val="00885AE3"/>
    <w:rsid w:val="00887602"/>
    <w:rsid w:val="00891D77"/>
    <w:rsid w:val="00891EE0"/>
    <w:rsid w:val="00892B00"/>
    <w:rsid w:val="00892EBB"/>
    <w:rsid w:val="008A18CF"/>
    <w:rsid w:val="008A529D"/>
    <w:rsid w:val="008A530F"/>
    <w:rsid w:val="008A580F"/>
    <w:rsid w:val="008A5FE2"/>
    <w:rsid w:val="008B4502"/>
    <w:rsid w:val="008B5662"/>
    <w:rsid w:val="008C2E6F"/>
    <w:rsid w:val="008C4512"/>
    <w:rsid w:val="008C5ADD"/>
    <w:rsid w:val="008D1C4E"/>
    <w:rsid w:val="008D20C8"/>
    <w:rsid w:val="008D2BB5"/>
    <w:rsid w:val="008D309D"/>
    <w:rsid w:val="008E3CBA"/>
    <w:rsid w:val="008E6686"/>
    <w:rsid w:val="008F16E2"/>
    <w:rsid w:val="008F2B54"/>
    <w:rsid w:val="008F5ECE"/>
    <w:rsid w:val="009017B8"/>
    <w:rsid w:val="009028C0"/>
    <w:rsid w:val="009028DB"/>
    <w:rsid w:val="0091429B"/>
    <w:rsid w:val="00916802"/>
    <w:rsid w:val="0092016B"/>
    <w:rsid w:val="009300CD"/>
    <w:rsid w:val="00931140"/>
    <w:rsid w:val="0093266A"/>
    <w:rsid w:val="00933017"/>
    <w:rsid w:val="00935322"/>
    <w:rsid w:val="00936B3C"/>
    <w:rsid w:val="00945700"/>
    <w:rsid w:val="00946C01"/>
    <w:rsid w:val="00950425"/>
    <w:rsid w:val="0095401B"/>
    <w:rsid w:val="0095485D"/>
    <w:rsid w:val="00956049"/>
    <w:rsid w:val="0096100D"/>
    <w:rsid w:val="00962B56"/>
    <w:rsid w:val="00966896"/>
    <w:rsid w:val="00967192"/>
    <w:rsid w:val="009675A3"/>
    <w:rsid w:val="00970548"/>
    <w:rsid w:val="00970C56"/>
    <w:rsid w:val="009739F5"/>
    <w:rsid w:val="00980F95"/>
    <w:rsid w:val="00983619"/>
    <w:rsid w:val="00985129"/>
    <w:rsid w:val="009868DF"/>
    <w:rsid w:val="0099074A"/>
    <w:rsid w:val="009A462F"/>
    <w:rsid w:val="009A5064"/>
    <w:rsid w:val="009A7568"/>
    <w:rsid w:val="009B0E14"/>
    <w:rsid w:val="009B1CC9"/>
    <w:rsid w:val="009B4B93"/>
    <w:rsid w:val="009B5D79"/>
    <w:rsid w:val="009C17E3"/>
    <w:rsid w:val="009C21DE"/>
    <w:rsid w:val="009C240F"/>
    <w:rsid w:val="009C3646"/>
    <w:rsid w:val="009C5071"/>
    <w:rsid w:val="009D04E8"/>
    <w:rsid w:val="009D2B68"/>
    <w:rsid w:val="009D3870"/>
    <w:rsid w:val="009D4E80"/>
    <w:rsid w:val="009E0001"/>
    <w:rsid w:val="009E0694"/>
    <w:rsid w:val="009E17BF"/>
    <w:rsid w:val="009E4AC0"/>
    <w:rsid w:val="009E4E96"/>
    <w:rsid w:val="009F63E1"/>
    <w:rsid w:val="00A00264"/>
    <w:rsid w:val="00A025E1"/>
    <w:rsid w:val="00A04715"/>
    <w:rsid w:val="00A04B17"/>
    <w:rsid w:val="00A050B8"/>
    <w:rsid w:val="00A06B65"/>
    <w:rsid w:val="00A16A4B"/>
    <w:rsid w:val="00A202B2"/>
    <w:rsid w:val="00A21D35"/>
    <w:rsid w:val="00A30472"/>
    <w:rsid w:val="00A30AEC"/>
    <w:rsid w:val="00A33944"/>
    <w:rsid w:val="00A37A01"/>
    <w:rsid w:val="00A37AE0"/>
    <w:rsid w:val="00A46BF1"/>
    <w:rsid w:val="00A478BB"/>
    <w:rsid w:val="00A53D52"/>
    <w:rsid w:val="00A53FCA"/>
    <w:rsid w:val="00A54C57"/>
    <w:rsid w:val="00A61827"/>
    <w:rsid w:val="00A61D58"/>
    <w:rsid w:val="00A63175"/>
    <w:rsid w:val="00A70E0A"/>
    <w:rsid w:val="00A73310"/>
    <w:rsid w:val="00A73EA1"/>
    <w:rsid w:val="00A757C7"/>
    <w:rsid w:val="00A8042D"/>
    <w:rsid w:val="00A87899"/>
    <w:rsid w:val="00A92535"/>
    <w:rsid w:val="00A94C6B"/>
    <w:rsid w:val="00AA05A3"/>
    <w:rsid w:val="00AA357A"/>
    <w:rsid w:val="00AA3B1C"/>
    <w:rsid w:val="00AA54DF"/>
    <w:rsid w:val="00AA5856"/>
    <w:rsid w:val="00AB5914"/>
    <w:rsid w:val="00AB5FE5"/>
    <w:rsid w:val="00AB78F2"/>
    <w:rsid w:val="00AD3484"/>
    <w:rsid w:val="00AD38E3"/>
    <w:rsid w:val="00AE3F5C"/>
    <w:rsid w:val="00AE485E"/>
    <w:rsid w:val="00AF2F5B"/>
    <w:rsid w:val="00AF313D"/>
    <w:rsid w:val="00AF3BE4"/>
    <w:rsid w:val="00AF7EDB"/>
    <w:rsid w:val="00B05858"/>
    <w:rsid w:val="00B07184"/>
    <w:rsid w:val="00B07D7F"/>
    <w:rsid w:val="00B10303"/>
    <w:rsid w:val="00B122E7"/>
    <w:rsid w:val="00B23CF4"/>
    <w:rsid w:val="00B2422B"/>
    <w:rsid w:val="00B270C5"/>
    <w:rsid w:val="00B31411"/>
    <w:rsid w:val="00B32BC0"/>
    <w:rsid w:val="00B3704A"/>
    <w:rsid w:val="00B37641"/>
    <w:rsid w:val="00B44EA9"/>
    <w:rsid w:val="00B52783"/>
    <w:rsid w:val="00B624B9"/>
    <w:rsid w:val="00B644C1"/>
    <w:rsid w:val="00B70D69"/>
    <w:rsid w:val="00B71491"/>
    <w:rsid w:val="00B71BE5"/>
    <w:rsid w:val="00B74138"/>
    <w:rsid w:val="00B77AA1"/>
    <w:rsid w:val="00B828B9"/>
    <w:rsid w:val="00B84713"/>
    <w:rsid w:val="00B86F2D"/>
    <w:rsid w:val="00B87118"/>
    <w:rsid w:val="00B90649"/>
    <w:rsid w:val="00B94DB3"/>
    <w:rsid w:val="00B95FDF"/>
    <w:rsid w:val="00BA1742"/>
    <w:rsid w:val="00BA219D"/>
    <w:rsid w:val="00BA24B2"/>
    <w:rsid w:val="00BA2F23"/>
    <w:rsid w:val="00BB6322"/>
    <w:rsid w:val="00BB70FC"/>
    <w:rsid w:val="00BD0946"/>
    <w:rsid w:val="00BD0C1B"/>
    <w:rsid w:val="00BD303D"/>
    <w:rsid w:val="00BD4EE3"/>
    <w:rsid w:val="00BE3841"/>
    <w:rsid w:val="00BF09F8"/>
    <w:rsid w:val="00BF342B"/>
    <w:rsid w:val="00BF4C2F"/>
    <w:rsid w:val="00BF58C4"/>
    <w:rsid w:val="00C00B8C"/>
    <w:rsid w:val="00C02623"/>
    <w:rsid w:val="00C07B6A"/>
    <w:rsid w:val="00C110DC"/>
    <w:rsid w:val="00C15E57"/>
    <w:rsid w:val="00C209EE"/>
    <w:rsid w:val="00C20EE9"/>
    <w:rsid w:val="00C2229E"/>
    <w:rsid w:val="00C2474E"/>
    <w:rsid w:val="00C26BA9"/>
    <w:rsid w:val="00C30059"/>
    <w:rsid w:val="00C31B45"/>
    <w:rsid w:val="00C3533D"/>
    <w:rsid w:val="00C41FB2"/>
    <w:rsid w:val="00C45E5C"/>
    <w:rsid w:val="00C465D1"/>
    <w:rsid w:val="00C5283D"/>
    <w:rsid w:val="00C53C70"/>
    <w:rsid w:val="00C57A91"/>
    <w:rsid w:val="00C61FC0"/>
    <w:rsid w:val="00C644F2"/>
    <w:rsid w:val="00C67381"/>
    <w:rsid w:val="00C72870"/>
    <w:rsid w:val="00C7746E"/>
    <w:rsid w:val="00C7797B"/>
    <w:rsid w:val="00C8116D"/>
    <w:rsid w:val="00C8436D"/>
    <w:rsid w:val="00C8621F"/>
    <w:rsid w:val="00C8762E"/>
    <w:rsid w:val="00C9142E"/>
    <w:rsid w:val="00C93B54"/>
    <w:rsid w:val="00C93C14"/>
    <w:rsid w:val="00C94A1E"/>
    <w:rsid w:val="00C96454"/>
    <w:rsid w:val="00CA3007"/>
    <w:rsid w:val="00CA3A9B"/>
    <w:rsid w:val="00CA43F1"/>
    <w:rsid w:val="00CB052D"/>
    <w:rsid w:val="00CB22C0"/>
    <w:rsid w:val="00CC6C95"/>
    <w:rsid w:val="00CC6E48"/>
    <w:rsid w:val="00CD031F"/>
    <w:rsid w:val="00CD3587"/>
    <w:rsid w:val="00CD555D"/>
    <w:rsid w:val="00CD6811"/>
    <w:rsid w:val="00CD7259"/>
    <w:rsid w:val="00CE14B9"/>
    <w:rsid w:val="00CE62B0"/>
    <w:rsid w:val="00CF3B0A"/>
    <w:rsid w:val="00D01FCE"/>
    <w:rsid w:val="00D034F5"/>
    <w:rsid w:val="00D07210"/>
    <w:rsid w:val="00D07F80"/>
    <w:rsid w:val="00D11405"/>
    <w:rsid w:val="00D147EC"/>
    <w:rsid w:val="00D21F02"/>
    <w:rsid w:val="00D23461"/>
    <w:rsid w:val="00D3402E"/>
    <w:rsid w:val="00D36E06"/>
    <w:rsid w:val="00D40B21"/>
    <w:rsid w:val="00D40C1D"/>
    <w:rsid w:val="00D42F9C"/>
    <w:rsid w:val="00D447CB"/>
    <w:rsid w:val="00D44BDB"/>
    <w:rsid w:val="00D475EA"/>
    <w:rsid w:val="00D53373"/>
    <w:rsid w:val="00D55552"/>
    <w:rsid w:val="00D5769B"/>
    <w:rsid w:val="00D644DB"/>
    <w:rsid w:val="00D6797C"/>
    <w:rsid w:val="00D84BED"/>
    <w:rsid w:val="00D85AF0"/>
    <w:rsid w:val="00D91476"/>
    <w:rsid w:val="00D91719"/>
    <w:rsid w:val="00D9354D"/>
    <w:rsid w:val="00DA009A"/>
    <w:rsid w:val="00DA6EF9"/>
    <w:rsid w:val="00DB10BE"/>
    <w:rsid w:val="00DB13BB"/>
    <w:rsid w:val="00DB3382"/>
    <w:rsid w:val="00DB6A11"/>
    <w:rsid w:val="00DB6B71"/>
    <w:rsid w:val="00DB7BD0"/>
    <w:rsid w:val="00DC0CAB"/>
    <w:rsid w:val="00DC5048"/>
    <w:rsid w:val="00DD4B54"/>
    <w:rsid w:val="00DD4B79"/>
    <w:rsid w:val="00DE1C1E"/>
    <w:rsid w:val="00DE4A95"/>
    <w:rsid w:val="00DE5AA0"/>
    <w:rsid w:val="00DE7917"/>
    <w:rsid w:val="00DF0836"/>
    <w:rsid w:val="00DF7457"/>
    <w:rsid w:val="00E022A3"/>
    <w:rsid w:val="00E12498"/>
    <w:rsid w:val="00E13CA4"/>
    <w:rsid w:val="00E234FB"/>
    <w:rsid w:val="00E242A8"/>
    <w:rsid w:val="00E24556"/>
    <w:rsid w:val="00E318B7"/>
    <w:rsid w:val="00E32AEA"/>
    <w:rsid w:val="00E330B4"/>
    <w:rsid w:val="00E4208E"/>
    <w:rsid w:val="00E42BEA"/>
    <w:rsid w:val="00E43390"/>
    <w:rsid w:val="00E43871"/>
    <w:rsid w:val="00E4466D"/>
    <w:rsid w:val="00E46AC6"/>
    <w:rsid w:val="00E5009B"/>
    <w:rsid w:val="00E518C7"/>
    <w:rsid w:val="00E54276"/>
    <w:rsid w:val="00E57DE1"/>
    <w:rsid w:val="00E614B2"/>
    <w:rsid w:val="00E61A56"/>
    <w:rsid w:val="00E61B83"/>
    <w:rsid w:val="00E6451F"/>
    <w:rsid w:val="00E65790"/>
    <w:rsid w:val="00E776C8"/>
    <w:rsid w:val="00E833F1"/>
    <w:rsid w:val="00E85D57"/>
    <w:rsid w:val="00E91597"/>
    <w:rsid w:val="00E95B6A"/>
    <w:rsid w:val="00EA0551"/>
    <w:rsid w:val="00EA0EA5"/>
    <w:rsid w:val="00EA589F"/>
    <w:rsid w:val="00EB031B"/>
    <w:rsid w:val="00EB1672"/>
    <w:rsid w:val="00EB34C3"/>
    <w:rsid w:val="00EB3B88"/>
    <w:rsid w:val="00ED25E4"/>
    <w:rsid w:val="00ED3C33"/>
    <w:rsid w:val="00ED6478"/>
    <w:rsid w:val="00ED7312"/>
    <w:rsid w:val="00EE0F62"/>
    <w:rsid w:val="00EE1C16"/>
    <w:rsid w:val="00EE6447"/>
    <w:rsid w:val="00EE6BE0"/>
    <w:rsid w:val="00EF09DC"/>
    <w:rsid w:val="00EF5877"/>
    <w:rsid w:val="00F045B0"/>
    <w:rsid w:val="00F0661F"/>
    <w:rsid w:val="00F06B45"/>
    <w:rsid w:val="00F13E5A"/>
    <w:rsid w:val="00F25E8D"/>
    <w:rsid w:val="00F357C2"/>
    <w:rsid w:val="00F3683F"/>
    <w:rsid w:val="00F419CD"/>
    <w:rsid w:val="00F41B43"/>
    <w:rsid w:val="00F53955"/>
    <w:rsid w:val="00F5692E"/>
    <w:rsid w:val="00F605D2"/>
    <w:rsid w:val="00F617AB"/>
    <w:rsid w:val="00F63F16"/>
    <w:rsid w:val="00F65C32"/>
    <w:rsid w:val="00F679D4"/>
    <w:rsid w:val="00F73C6B"/>
    <w:rsid w:val="00F75617"/>
    <w:rsid w:val="00F860F5"/>
    <w:rsid w:val="00FA019D"/>
    <w:rsid w:val="00FA3375"/>
    <w:rsid w:val="00FA38EF"/>
    <w:rsid w:val="00FA4B97"/>
    <w:rsid w:val="00FA4C4E"/>
    <w:rsid w:val="00FB0ADD"/>
    <w:rsid w:val="00FB4B69"/>
    <w:rsid w:val="00FB5D0A"/>
    <w:rsid w:val="00FC4072"/>
    <w:rsid w:val="00FC6015"/>
    <w:rsid w:val="00FC64FC"/>
    <w:rsid w:val="00FC69A7"/>
    <w:rsid w:val="00FC6FFB"/>
    <w:rsid w:val="00FD20BF"/>
    <w:rsid w:val="00FD4F58"/>
    <w:rsid w:val="00FE04CA"/>
    <w:rsid w:val="00FE15AE"/>
    <w:rsid w:val="00FE1A41"/>
    <w:rsid w:val="00FE6407"/>
    <w:rsid w:val="00FF49C7"/>
    <w:rsid w:val="00FF5525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575E5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75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75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75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75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75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75E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575E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575E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575E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75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75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575E5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575E5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575E5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575E5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575E5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575E5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575E5"/>
    <w:rPr>
      <w:rFonts w:ascii="Cambria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C6D29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6D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3C6D29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0"/>
      <w:szCs w:val="20"/>
      <w:lang w:val="en-US" w:eastAsia="ar-SA"/>
    </w:rPr>
  </w:style>
  <w:style w:type="paragraph" w:styleId="NoSpacing">
    <w:name w:val="No Spacing"/>
    <w:link w:val="NoSpacingChar1"/>
    <w:uiPriority w:val="99"/>
    <w:qFormat/>
    <w:rsid w:val="007575E5"/>
    <w:rPr>
      <w:lang w:val="en-US" w:eastAsia="en-US"/>
    </w:rPr>
  </w:style>
  <w:style w:type="character" w:customStyle="1" w:styleId="NoSpacingChar1">
    <w:name w:val="No Spacing Char1"/>
    <w:basedOn w:val="DefaultParagraphFont"/>
    <w:link w:val="NoSpacing"/>
    <w:uiPriority w:val="99"/>
    <w:locked/>
    <w:rsid w:val="000524CB"/>
    <w:rPr>
      <w:rFonts w:cs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99"/>
    <w:rsid w:val="003C6D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E29A8"/>
    <w:rPr>
      <w:rFonts w:ascii="Times New Roman" w:hAnsi="Times New Roman" w:cs="Times New Roman"/>
      <w:sz w:val="28"/>
      <w:lang w:val="ru-RU" w:eastAsia="ar-SA" w:bidi="ar-SA"/>
    </w:rPr>
  </w:style>
  <w:style w:type="paragraph" w:styleId="Header">
    <w:name w:val="header"/>
    <w:basedOn w:val="Normal"/>
    <w:link w:val="HeaderChar"/>
    <w:uiPriority w:val="99"/>
    <w:rsid w:val="002E29A8"/>
    <w:pPr>
      <w:tabs>
        <w:tab w:val="center" w:pos="4677"/>
        <w:tab w:val="right" w:pos="9355"/>
      </w:tabs>
      <w:jc w:val="both"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29A8"/>
    <w:rPr>
      <w:rFonts w:ascii="Calibri" w:hAnsi="Calibri" w:cs="Times New Roman"/>
      <w:lang w:eastAsia="ar-SA" w:bidi="ar-SA"/>
    </w:rPr>
  </w:style>
  <w:style w:type="paragraph" w:customStyle="1" w:styleId="ConsPlusNonformat">
    <w:name w:val="ConsPlusNonforma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cs="Calibri"/>
      <w:b/>
      <w:bCs/>
      <w:lang w:val="en-US" w:eastAsia="en-US"/>
    </w:rPr>
  </w:style>
  <w:style w:type="paragraph" w:customStyle="1" w:styleId="ConsPlusCell">
    <w:name w:val="ConsPlusCell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2E29A8"/>
    <w:pPr>
      <w:tabs>
        <w:tab w:val="center" w:pos="4677"/>
        <w:tab w:val="right" w:pos="9355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29A8"/>
    <w:rPr>
      <w:rFonts w:ascii="Calibri" w:hAnsi="Calibri" w:cs="Times New Roman"/>
      <w:lang w:eastAsia="en-US"/>
    </w:rPr>
  </w:style>
  <w:style w:type="paragraph" w:styleId="PlainText">
    <w:name w:val="Plain Text"/>
    <w:basedOn w:val="Normal"/>
    <w:link w:val="PlainTextChar"/>
    <w:uiPriority w:val="99"/>
    <w:rsid w:val="002E29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29A8"/>
    <w:rPr>
      <w:rFonts w:ascii="Courier New" w:hAnsi="Courier New" w:cs="Times New Roman"/>
      <w:sz w:val="20"/>
      <w:szCs w:val="20"/>
    </w:rPr>
  </w:style>
  <w:style w:type="paragraph" w:customStyle="1" w:styleId="a">
    <w:name w:val="обычный_"/>
    <w:basedOn w:val="Normal"/>
    <w:autoRedefine/>
    <w:uiPriority w:val="99"/>
    <w:rsid w:val="002E29A8"/>
    <w:pPr>
      <w:widowControl w:val="0"/>
      <w:jc w:val="both"/>
    </w:pPr>
    <w:rPr>
      <w:rFonts w:ascii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E29A8"/>
    <w:pPr>
      <w:jc w:val="both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29A8"/>
    <w:rPr>
      <w:rFonts w:ascii="Tahoma" w:hAnsi="Tahoma" w:cs="Times New Roman"/>
      <w:sz w:val="16"/>
      <w:szCs w:val="16"/>
      <w:lang w:eastAsia="en-US"/>
    </w:rPr>
  </w:style>
  <w:style w:type="paragraph" w:customStyle="1" w:styleId="a0">
    <w:name w:val="Знак"/>
    <w:basedOn w:val="Normal"/>
    <w:uiPriority w:val="99"/>
    <w:rsid w:val="002E29A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6">
    <w:name w:val="Знак Знак6"/>
    <w:uiPriority w:val="99"/>
    <w:rsid w:val="002E29A8"/>
    <w:rPr>
      <w:rFonts w:ascii="Times New Roman" w:hAnsi="Times New Roman"/>
      <w:sz w:val="28"/>
    </w:rPr>
  </w:style>
  <w:style w:type="paragraph" w:customStyle="1" w:styleId="1">
    <w:name w:val="Знак Знак Знак Знак Знак Знак Знак Знак Знак1 Знак Знак Знак Знак"/>
    <w:basedOn w:val="Normal"/>
    <w:uiPriority w:val="99"/>
    <w:rsid w:val="002E29A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10">
    <w:name w:val="обычный_1 Знак Знак Знак Знак Знак Знак Знак Знак Знак"/>
    <w:basedOn w:val="Normal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E29A8"/>
    <w:pPr>
      <w:spacing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29A8"/>
    <w:rPr>
      <w:rFonts w:ascii="Times New Roman" w:hAnsi="Times New Roman" w:cs="Times New Roman"/>
      <w:sz w:val="24"/>
      <w:szCs w:val="24"/>
    </w:rPr>
  </w:style>
  <w:style w:type="paragraph" w:styleId="List2">
    <w:name w:val="List 2"/>
    <w:basedOn w:val="Normal"/>
    <w:uiPriority w:val="99"/>
    <w:rsid w:val="002E29A8"/>
    <w:pPr>
      <w:spacing w:line="360" w:lineRule="auto"/>
      <w:ind w:firstLine="709"/>
    </w:pPr>
  </w:style>
  <w:style w:type="character" w:customStyle="1" w:styleId="5">
    <w:name w:val="Знак Знак5"/>
    <w:uiPriority w:val="99"/>
    <w:locked/>
    <w:rsid w:val="002E29A8"/>
    <w:rPr>
      <w:sz w:val="28"/>
    </w:rPr>
  </w:style>
  <w:style w:type="paragraph" w:customStyle="1" w:styleId="a1">
    <w:name w:val="Знак Знак Знак Знак"/>
    <w:basedOn w:val="Normal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a2">
    <w:name w:val="Нормальный (таблица)"/>
    <w:basedOn w:val="Normal"/>
    <w:next w:val="Normal"/>
    <w:uiPriority w:val="99"/>
    <w:rsid w:val="002E29A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7575E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575E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3">
    <w:name w:val="Содержимое таблицы"/>
    <w:basedOn w:val="Normal"/>
    <w:uiPriority w:val="99"/>
    <w:rsid w:val="002E29A8"/>
    <w:pPr>
      <w:widowControl w:val="0"/>
      <w:suppressLineNumbers/>
      <w:suppressAutoHyphens/>
    </w:pPr>
    <w:rPr>
      <w:rFonts w:ascii="Arial" w:hAnsi="Arial"/>
      <w:kern w:val="1"/>
      <w:sz w:val="20"/>
      <w:szCs w:val="24"/>
    </w:rPr>
  </w:style>
  <w:style w:type="paragraph" w:customStyle="1" w:styleId="11">
    <w:name w:val="Знак1"/>
    <w:basedOn w:val="Normal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12">
    <w:name w:val="Знак Знак Знак Знак1"/>
    <w:basedOn w:val="Normal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character" w:styleId="FollowedHyperlink">
    <w:name w:val="FollowedHyperlink"/>
    <w:basedOn w:val="DefaultParagraphFont"/>
    <w:uiPriority w:val="99"/>
    <w:rsid w:val="002E29A8"/>
    <w:rPr>
      <w:rFonts w:cs="Times New Roman"/>
      <w:color w:val="800080"/>
      <w:u w:val="single"/>
    </w:rPr>
  </w:style>
  <w:style w:type="paragraph" w:customStyle="1" w:styleId="xl25">
    <w:name w:val="xl25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6">
    <w:name w:val="xl2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7">
    <w:name w:val="xl2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8">
    <w:name w:val="xl2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9">
    <w:name w:val="xl2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30">
    <w:name w:val="xl30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2">
    <w:name w:val="xl32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4">
    <w:name w:val="xl34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5">
    <w:name w:val="xl35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6">
    <w:name w:val="xl3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37">
    <w:name w:val="xl3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8">
    <w:name w:val="xl3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9">
    <w:name w:val="xl3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0">
    <w:name w:val="xl40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41">
    <w:name w:val="xl4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42">
    <w:name w:val="xl42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43">
    <w:name w:val="xl43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5">
    <w:name w:val="xl45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a4">
    <w:name w:val="Прижатый влево"/>
    <w:basedOn w:val="Normal"/>
    <w:next w:val="Normal"/>
    <w:uiPriority w:val="99"/>
    <w:rsid w:val="002E29A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5">
    <w:name w:val="Гипертекстовая ссылка"/>
    <w:basedOn w:val="DefaultParagraphFont"/>
    <w:uiPriority w:val="99"/>
    <w:rsid w:val="002E29A8"/>
    <w:rPr>
      <w:rFonts w:cs="Times New Roman"/>
      <w:color w:val="106BBE"/>
    </w:rPr>
  </w:style>
  <w:style w:type="character" w:customStyle="1" w:styleId="blk">
    <w:name w:val="blk"/>
    <w:basedOn w:val="DefaultParagraphFont"/>
    <w:uiPriority w:val="99"/>
    <w:rsid w:val="002E29A8"/>
    <w:rPr>
      <w:rFonts w:cs="Times New Roman"/>
    </w:rPr>
  </w:style>
  <w:style w:type="character" w:styleId="Hyperlink">
    <w:name w:val="Hyperlink"/>
    <w:basedOn w:val="DefaultParagraphFont"/>
    <w:uiPriority w:val="99"/>
    <w:rsid w:val="002E29A8"/>
    <w:rPr>
      <w:rFonts w:cs="Times New Roman"/>
      <w:color w:val="0000FF"/>
      <w:u w:val="single"/>
    </w:rPr>
  </w:style>
  <w:style w:type="paragraph" w:customStyle="1" w:styleId="font5">
    <w:name w:val="font5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  <w:u w:val="single"/>
    </w:rPr>
  </w:style>
  <w:style w:type="paragraph" w:customStyle="1" w:styleId="xl46">
    <w:name w:val="xl4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7">
    <w:name w:val="xl4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8">
    <w:name w:val="xl4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49">
    <w:name w:val="xl4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50">
    <w:name w:val="xl50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51">
    <w:name w:val="xl5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7575E5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7575E5"/>
    <w:pPr>
      <w:spacing w:line="240" w:lineRule="auto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75E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575E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575E5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7575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575E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7575E5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575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575E5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7575E5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7575E5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7575E5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7575E5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575E5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575E5"/>
    <w:pPr>
      <w:outlineLvl w:val="9"/>
    </w:pPr>
  </w:style>
  <w:style w:type="character" w:customStyle="1" w:styleId="a6">
    <w:name w:val="Цветовое выделение"/>
    <w:uiPriority w:val="99"/>
    <w:rsid w:val="003A035D"/>
    <w:rPr>
      <w:b/>
      <w:color w:val="26282F"/>
    </w:rPr>
  </w:style>
  <w:style w:type="character" w:customStyle="1" w:styleId="a7">
    <w:name w:val="Знак Знак"/>
    <w:basedOn w:val="DefaultParagraphFont"/>
    <w:uiPriority w:val="99"/>
    <w:semiHidden/>
    <w:locked/>
    <w:rsid w:val="000A6C48"/>
    <w:rPr>
      <w:rFonts w:cs="Times New Roman"/>
      <w:sz w:val="28"/>
      <w:lang w:val="ru-RU" w:eastAsia="ar-SA" w:bidi="ar-SA"/>
    </w:rPr>
  </w:style>
  <w:style w:type="paragraph" w:customStyle="1" w:styleId="xl68">
    <w:name w:val="xl6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0">
    <w:name w:val="xl70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1">
    <w:name w:val="xl71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2">
    <w:name w:val="xl7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3">
    <w:name w:val="xl7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4">
    <w:name w:val="xl7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5">
    <w:name w:val="xl75"/>
    <w:basedOn w:val="Normal"/>
    <w:uiPriority w:val="99"/>
    <w:rsid w:val="00134819"/>
    <w:pP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6">
    <w:name w:val="xl7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7">
    <w:name w:val="xl7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8">
    <w:name w:val="xl7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9">
    <w:name w:val="xl79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0">
    <w:name w:val="xl80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2">
    <w:name w:val="xl8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3">
    <w:name w:val="xl8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4">
    <w:name w:val="xl8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5">
    <w:name w:val="xl85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6">
    <w:name w:val="xl8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7">
    <w:name w:val="xl8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8">
    <w:name w:val="xl8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9">
    <w:name w:val="xl89"/>
    <w:basedOn w:val="Normal"/>
    <w:uiPriority w:val="99"/>
    <w:rsid w:val="00134819"/>
    <w:pP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0">
    <w:name w:val="xl90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91">
    <w:name w:val="xl91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2">
    <w:name w:val="xl9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4">
    <w:name w:val="xl9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5">
    <w:name w:val="xl95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6">
    <w:name w:val="xl9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7">
    <w:name w:val="xl9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8">
    <w:name w:val="xl9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9">
    <w:name w:val="xl99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0">
    <w:name w:val="xl100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1">
    <w:name w:val="xl101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2">
    <w:name w:val="xl102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3">
    <w:name w:val="xl103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4">
    <w:name w:val="xl104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5">
    <w:name w:val="xl105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6">
    <w:name w:val="xl106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7">
    <w:name w:val="xl107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9">
    <w:name w:val="xl109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0">
    <w:name w:val="xl110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1">
    <w:name w:val="xl111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2">
    <w:name w:val="xl112"/>
    <w:basedOn w:val="Normal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3">
    <w:name w:val="xl113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4">
    <w:name w:val="xl114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5">
    <w:name w:val="xl115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6">
    <w:name w:val="xl116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7">
    <w:name w:val="xl117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8">
    <w:name w:val="xl118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9">
    <w:name w:val="xl119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0">
    <w:name w:val="xl120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1">
    <w:name w:val="xl121"/>
    <w:basedOn w:val="Normal"/>
    <w:uiPriority w:val="99"/>
    <w:rsid w:val="002B75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2">
    <w:name w:val="xl122"/>
    <w:basedOn w:val="Normal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3">
    <w:name w:val="xl123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13">
    <w:name w:val="Без интервала1"/>
    <w:basedOn w:val="Normal"/>
    <w:link w:val="NoSpacingChar"/>
    <w:uiPriority w:val="99"/>
    <w:rsid w:val="006E5EB0"/>
  </w:style>
  <w:style w:type="character" w:customStyle="1" w:styleId="NoSpacingChar">
    <w:name w:val="No Spacing Char"/>
    <w:basedOn w:val="DefaultParagraphFont"/>
    <w:link w:val="13"/>
    <w:uiPriority w:val="99"/>
    <w:locked/>
    <w:rsid w:val="006E5EB0"/>
    <w:rPr>
      <w:rFonts w:cs="Times New Roman"/>
      <w:lang w:val="en-US" w:eastAsia="en-US"/>
    </w:rPr>
  </w:style>
  <w:style w:type="paragraph" w:customStyle="1" w:styleId="2">
    <w:name w:val="Без интервала2"/>
    <w:basedOn w:val="Normal"/>
    <w:uiPriority w:val="99"/>
    <w:rsid w:val="0030414B"/>
  </w:style>
  <w:style w:type="paragraph" w:customStyle="1" w:styleId="3">
    <w:name w:val="Без интервала3"/>
    <w:basedOn w:val="Normal"/>
    <w:uiPriority w:val="99"/>
    <w:rsid w:val="00361C54"/>
  </w:style>
  <w:style w:type="paragraph" w:customStyle="1" w:styleId="NoSpacing1">
    <w:name w:val="No Spacing1"/>
    <w:basedOn w:val="Normal"/>
    <w:uiPriority w:val="99"/>
    <w:rsid w:val="00540F16"/>
    <w:pPr>
      <w:spacing w:after="0" w:line="240" w:lineRule="auto"/>
    </w:pPr>
  </w:style>
  <w:style w:type="paragraph" w:customStyle="1" w:styleId="xl124">
    <w:name w:val="xl124"/>
    <w:basedOn w:val="Normal"/>
    <w:uiPriority w:val="99"/>
    <w:rsid w:val="003C4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61">
    <w:name w:val="Знак Знак61"/>
    <w:uiPriority w:val="99"/>
    <w:rsid w:val="00563156"/>
    <w:rPr>
      <w:rFonts w:ascii="Times New Roman" w:hAnsi="Times New Roman"/>
      <w:sz w:val="28"/>
    </w:rPr>
  </w:style>
  <w:style w:type="paragraph" w:customStyle="1" w:styleId="20">
    <w:name w:val="Знак Знак Знак Знак2"/>
    <w:basedOn w:val="Normal"/>
    <w:uiPriority w:val="99"/>
    <w:rsid w:val="0056315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21">
    <w:name w:val="Знак2"/>
    <w:basedOn w:val="Normal"/>
    <w:uiPriority w:val="99"/>
    <w:rsid w:val="00563156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25267/50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document/redirect/12112604/466" TargetMode="External"/><Relationship Id="rId39" Type="http://schemas.openxmlformats.org/officeDocument/2006/relationships/hyperlink" Target="http://mobileonline.garant.ru/document/redirect/12125267/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http://mobileonline.garant.ru/document/redirect/12125267/70" TargetMode="External"/><Relationship Id="rId42" Type="http://schemas.openxmlformats.org/officeDocument/2006/relationships/hyperlink" Target="http://mobileonline.garant.ru/document/redirect/12125267/70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document/redirect/12125267/150" TargetMode="External"/><Relationship Id="rId33" Type="http://schemas.openxmlformats.org/officeDocument/2006/relationships/hyperlink" Target="http://mobileonline.garant.ru/document/redirect/12125267/70" TargetMode="External"/><Relationship Id="rId38" Type="http://schemas.openxmlformats.org/officeDocument/2006/relationships/hyperlink" Target="http://mobileonline.garant.ru/document/redirect/12125267/70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document/redirect/12125267/70" TargetMode="External"/><Relationship Id="rId41" Type="http://schemas.openxmlformats.org/officeDocument/2006/relationships/hyperlink" Target="http://mobileonline.garant.ru/document/redirect/12125267/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document/redirect/12125267/200" TargetMode="External"/><Relationship Id="rId37" Type="http://schemas.openxmlformats.org/officeDocument/2006/relationships/hyperlink" Target="http://mobileonline.garant.ru/document/redirect/12125267/70" TargetMode="External"/><Relationship Id="rId40" Type="http://schemas.openxmlformats.org/officeDocument/2006/relationships/hyperlink" Target="http://mobileonline.garant.ru/document/redirect/12125267/70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document/redirect/12125267/60" TargetMode="External"/><Relationship Id="rId36" Type="http://schemas.openxmlformats.org/officeDocument/2006/relationships/hyperlink" Target="http://mobileonline.garant.ru/document/redirect/12125267/70" TargetMode="External"/><Relationship Id="rId10" Type="http://schemas.openxmlformats.org/officeDocument/2006/relationships/hyperlink" Target="http://mobileonline.garant.ru/document/redirect/12125267/70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document/redirect/12125267/120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25267/60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document/redirect/12125267/50" TargetMode="External"/><Relationship Id="rId30" Type="http://schemas.openxmlformats.org/officeDocument/2006/relationships/hyperlink" Target="http://mobileonline.garant.ru/document/redirect/12125267/110" TargetMode="External"/><Relationship Id="rId35" Type="http://schemas.openxmlformats.org/officeDocument/2006/relationships/hyperlink" Target="http://mobileonline.garant.ru/document/redirect/12125267/70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1433</TotalTime>
  <Pages>59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</dc:creator>
  <cp:keywords/>
  <dc:description/>
  <cp:lastModifiedBy>C64-3</cp:lastModifiedBy>
  <cp:revision>117</cp:revision>
  <cp:lastPrinted>2020-02-19T12:02:00Z</cp:lastPrinted>
  <dcterms:created xsi:type="dcterms:W3CDTF">2019-11-07T07:02:00Z</dcterms:created>
  <dcterms:modified xsi:type="dcterms:W3CDTF">2020-02-20T15:39:00Z</dcterms:modified>
</cp:coreProperties>
</file>