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D6" w:rsidRPr="00E00F5F" w:rsidRDefault="005833D6" w:rsidP="00E00F5F">
      <w:pPr>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E00F5F">
        <w:rPr>
          <w:rFonts w:ascii="Times New Roman" w:hAnsi="Times New Roman"/>
          <w:b/>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7.25pt;visibility:visible">
            <v:imagedata r:id="rId6" o:title=""/>
          </v:shape>
        </w:pict>
      </w:r>
    </w:p>
    <w:p w:rsidR="005833D6" w:rsidRPr="00E00F5F" w:rsidRDefault="005833D6" w:rsidP="00E00F5F">
      <w:pPr>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E00F5F">
        <w:rPr>
          <w:rFonts w:ascii="Times New Roman" w:hAnsi="Times New Roman"/>
          <w:b/>
          <w:bCs/>
          <w:color w:val="000000"/>
          <w:sz w:val="28"/>
          <w:szCs w:val="28"/>
        </w:rPr>
        <w:t>СОВЕТ  МУНИЦИПАЛЬНОГО  ОБРАЗОВАНИЯ</w:t>
      </w:r>
    </w:p>
    <w:p w:rsidR="005833D6" w:rsidRPr="00E00F5F" w:rsidRDefault="005833D6" w:rsidP="00E00F5F">
      <w:pPr>
        <w:spacing w:after="0" w:line="240" w:lineRule="auto"/>
        <w:contextualSpacing/>
        <w:jc w:val="center"/>
        <w:rPr>
          <w:rFonts w:ascii="Times New Roman" w:hAnsi="Times New Roman"/>
          <w:b/>
          <w:bCs/>
          <w:color w:val="000000"/>
          <w:sz w:val="28"/>
          <w:szCs w:val="28"/>
        </w:rPr>
      </w:pPr>
      <w:r w:rsidRPr="00E00F5F">
        <w:rPr>
          <w:rFonts w:ascii="Times New Roman" w:hAnsi="Times New Roman"/>
          <w:b/>
          <w:bCs/>
          <w:color w:val="000000"/>
          <w:sz w:val="28"/>
          <w:szCs w:val="28"/>
        </w:rPr>
        <w:t>КАНЕВСКОЙ  РАЙОН</w:t>
      </w:r>
    </w:p>
    <w:p w:rsidR="005833D6" w:rsidRPr="00E00F5F" w:rsidRDefault="005833D6" w:rsidP="00E00F5F">
      <w:pPr>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5833D6" w:rsidRPr="00E00F5F" w:rsidRDefault="005833D6" w:rsidP="00E00F5F">
      <w:pPr>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E00F5F">
        <w:rPr>
          <w:rFonts w:ascii="Times New Roman" w:hAnsi="Times New Roman"/>
          <w:b/>
          <w:bCs/>
          <w:color w:val="000000"/>
          <w:sz w:val="28"/>
          <w:szCs w:val="28"/>
        </w:rPr>
        <w:t>РЕШЕНИЕ</w:t>
      </w:r>
    </w:p>
    <w:p w:rsidR="005833D6" w:rsidRPr="00E00F5F" w:rsidRDefault="005833D6" w:rsidP="00E00F5F">
      <w:pPr>
        <w:spacing w:after="0" w:line="240" w:lineRule="auto"/>
        <w:contextualSpacing/>
        <w:jc w:val="center"/>
        <w:rPr>
          <w:rFonts w:ascii="Times New Roman" w:hAnsi="Times New Roman"/>
          <w:color w:val="000000"/>
          <w:sz w:val="28"/>
          <w:szCs w:val="28"/>
        </w:rPr>
      </w:pPr>
    </w:p>
    <w:p w:rsidR="005833D6" w:rsidRPr="00E00F5F" w:rsidRDefault="005833D6" w:rsidP="00E00F5F">
      <w:pPr>
        <w:autoSpaceDE w:val="0"/>
        <w:autoSpaceDN w:val="0"/>
        <w:adjustRightInd w:val="0"/>
        <w:spacing w:after="0" w:line="240" w:lineRule="auto"/>
        <w:contextualSpacing/>
        <w:jc w:val="center"/>
        <w:outlineLvl w:val="0"/>
        <w:rPr>
          <w:rFonts w:ascii="Times New Roman" w:hAnsi="Times New Roman"/>
          <w:bCs/>
          <w:color w:val="000000"/>
          <w:sz w:val="28"/>
          <w:szCs w:val="28"/>
        </w:rPr>
      </w:pPr>
      <w:r w:rsidRPr="00E00F5F">
        <w:rPr>
          <w:rFonts w:ascii="Times New Roman" w:hAnsi="Times New Roman"/>
          <w:bCs/>
          <w:color w:val="000000"/>
          <w:sz w:val="28"/>
          <w:szCs w:val="28"/>
        </w:rPr>
        <w:t>от ____________</w:t>
      </w:r>
      <w:r w:rsidRPr="00E00F5F">
        <w:rPr>
          <w:rFonts w:ascii="Times New Roman" w:hAnsi="Times New Roman"/>
          <w:bCs/>
          <w:color w:val="000000"/>
          <w:sz w:val="28"/>
          <w:szCs w:val="28"/>
        </w:rPr>
        <w:tab/>
      </w:r>
      <w:r w:rsidRPr="00E00F5F">
        <w:rPr>
          <w:rFonts w:ascii="Times New Roman" w:hAnsi="Times New Roman"/>
          <w:bCs/>
          <w:color w:val="000000"/>
          <w:sz w:val="28"/>
          <w:szCs w:val="28"/>
        </w:rPr>
        <w:tab/>
      </w:r>
      <w:r w:rsidRPr="00E00F5F">
        <w:rPr>
          <w:rFonts w:ascii="Times New Roman" w:hAnsi="Times New Roman"/>
          <w:bCs/>
          <w:color w:val="000000"/>
          <w:sz w:val="28"/>
          <w:szCs w:val="28"/>
        </w:rPr>
        <w:tab/>
        <w:t xml:space="preserve">         </w:t>
      </w:r>
      <w:r>
        <w:rPr>
          <w:rFonts w:ascii="Times New Roman" w:hAnsi="Times New Roman"/>
          <w:bCs/>
          <w:color w:val="000000"/>
          <w:sz w:val="28"/>
          <w:szCs w:val="28"/>
        </w:rPr>
        <w:t xml:space="preserve">          </w:t>
      </w:r>
      <w:r w:rsidRPr="00E00F5F">
        <w:rPr>
          <w:rFonts w:ascii="Times New Roman" w:hAnsi="Times New Roman"/>
          <w:bCs/>
          <w:color w:val="000000"/>
          <w:sz w:val="28"/>
          <w:szCs w:val="28"/>
        </w:rPr>
        <w:t xml:space="preserve">                                            № ______</w:t>
      </w:r>
    </w:p>
    <w:p w:rsidR="005833D6" w:rsidRPr="00E00F5F" w:rsidRDefault="005833D6" w:rsidP="00E00F5F">
      <w:pPr>
        <w:spacing w:after="0" w:line="240" w:lineRule="auto"/>
        <w:contextualSpacing/>
        <w:jc w:val="center"/>
        <w:rPr>
          <w:rFonts w:ascii="Times New Roman" w:hAnsi="Times New Roman"/>
          <w:bCs/>
          <w:color w:val="000000"/>
          <w:sz w:val="28"/>
          <w:szCs w:val="28"/>
        </w:rPr>
      </w:pPr>
      <w:r w:rsidRPr="00E00F5F">
        <w:rPr>
          <w:rFonts w:ascii="Times New Roman" w:hAnsi="Times New Roman"/>
          <w:bCs/>
          <w:color w:val="000000"/>
          <w:sz w:val="28"/>
          <w:szCs w:val="28"/>
        </w:rPr>
        <w:t>ст-ца Каневская</w:t>
      </w:r>
    </w:p>
    <w:p w:rsidR="005833D6" w:rsidRDefault="005833D6" w:rsidP="00E00F5F">
      <w:pPr>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5833D6" w:rsidRPr="00E00F5F" w:rsidRDefault="005833D6" w:rsidP="00E00F5F">
      <w:pPr>
        <w:autoSpaceDE w:val="0"/>
        <w:autoSpaceDN w:val="0"/>
        <w:adjustRightInd w:val="0"/>
        <w:spacing w:after="0" w:line="240" w:lineRule="auto"/>
        <w:contextualSpacing/>
        <w:jc w:val="center"/>
        <w:outlineLvl w:val="0"/>
        <w:rPr>
          <w:rFonts w:ascii="Times New Roman" w:hAnsi="Times New Roman"/>
          <w:b/>
          <w:bCs/>
          <w:color w:val="000000"/>
          <w:sz w:val="28"/>
          <w:szCs w:val="28"/>
        </w:rPr>
      </w:pPr>
    </w:p>
    <w:p w:rsidR="005833D6" w:rsidRPr="00E00F5F" w:rsidRDefault="005833D6" w:rsidP="00E00F5F">
      <w:pPr>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E00F5F">
        <w:rPr>
          <w:rFonts w:ascii="Times New Roman" w:hAnsi="Times New Roman"/>
          <w:b/>
          <w:bCs/>
          <w:color w:val="000000"/>
          <w:sz w:val="28"/>
          <w:szCs w:val="28"/>
        </w:rPr>
        <w:t xml:space="preserve">О внесении изменений в решение Совета муниципального образования Каневской район от 31 мая 2017 года № 157 «Об утверждении Положения </w:t>
      </w:r>
    </w:p>
    <w:p w:rsidR="005833D6" w:rsidRPr="00E00F5F" w:rsidRDefault="005833D6" w:rsidP="00E00F5F">
      <w:pPr>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E00F5F">
        <w:rPr>
          <w:rFonts w:ascii="Times New Roman" w:hAnsi="Times New Roman"/>
          <w:b/>
          <w:bCs/>
          <w:color w:val="000000"/>
          <w:sz w:val="28"/>
          <w:szCs w:val="28"/>
        </w:rPr>
        <w:t>о муниципальном земельном контроле на территории муниципального образования Каневской район»</w:t>
      </w:r>
    </w:p>
    <w:p w:rsidR="005833D6" w:rsidRPr="00E00F5F" w:rsidRDefault="005833D6" w:rsidP="00E00F5F">
      <w:pPr>
        <w:autoSpaceDE w:val="0"/>
        <w:autoSpaceDN w:val="0"/>
        <w:adjustRightInd w:val="0"/>
        <w:spacing w:after="0" w:line="240" w:lineRule="auto"/>
        <w:contextualSpacing/>
        <w:jc w:val="center"/>
        <w:rPr>
          <w:rFonts w:ascii="Times New Roman" w:hAnsi="Times New Roman"/>
          <w:color w:val="000000"/>
          <w:sz w:val="28"/>
          <w:szCs w:val="28"/>
        </w:rPr>
      </w:pPr>
    </w:p>
    <w:p w:rsidR="005833D6" w:rsidRPr="003C1158" w:rsidRDefault="005833D6" w:rsidP="003C1158">
      <w:pPr>
        <w:autoSpaceDE w:val="0"/>
        <w:autoSpaceDN w:val="0"/>
        <w:adjustRightInd w:val="0"/>
        <w:spacing w:after="0" w:line="240" w:lineRule="auto"/>
        <w:ind w:firstLine="851"/>
        <w:contextualSpacing/>
        <w:jc w:val="both"/>
        <w:rPr>
          <w:rFonts w:ascii="Times New Roman" w:hAnsi="Times New Roman"/>
          <w:color w:val="000000"/>
          <w:sz w:val="28"/>
          <w:szCs w:val="28"/>
        </w:rPr>
      </w:pPr>
    </w:p>
    <w:p w:rsidR="005833D6" w:rsidRPr="003C1158" w:rsidRDefault="005833D6" w:rsidP="00E00F5F">
      <w:pPr>
        <w:autoSpaceDE w:val="0"/>
        <w:autoSpaceDN w:val="0"/>
        <w:adjustRightInd w:val="0"/>
        <w:spacing w:after="0" w:line="240" w:lineRule="auto"/>
        <w:ind w:firstLine="720"/>
        <w:contextualSpacing/>
        <w:jc w:val="both"/>
        <w:rPr>
          <w:rFonts w:ascii="Times New Roman" w:hAnsi="Times New Roman"/>
          <w:color w:val="000000"/>
          <w:sz w:val="28"/>
          <w:szCs w:val="28"/>
        </w:rPr>
      </w:pPr>
      <w:bookmarkStart w:id="0" w:name="sub_101"/>
      <w:r w:rsidRPr="003C1158">
        <w:rPr>
          <w:rFonts w:ascii="Times New Roman" w:hAnsi="Times New Roman"/>
          <w:color w:val="000000"/>
          <w:sz w:val="28"/>
          <w:szCs w:val="28"/>
        </w:rPr>
        <w:t>В соответствии с 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 в целях приведения в соответствие с действующим законодательством нормативных правовых актов муниципального образования Каневской район Совет муниципального образования Каневской район   р е ш и л:</w:t>
      </w:r>
    </w:p>
    <w:p w:rsidR="005833D6" w:rsidRPr="003C1158" w:rsidRDefault="005833D6" w:rsidP="00E00F5F">
      <w:pPr>
        <w:autoSpaceDE w:val="0"/>
        <w:autoSpaceDN w:val="0"/>
        <w:adjustRightInd w:val="0"/>
        <w:spacing w:after="0" w:line="240" w:lineRule="auto"/>
        <w:ind w:firstLine="720"/>
        <w:contextualSpacing/>
        <w:jc w:val="both"/>
        <w:rPr>
          <w:rFonts w:ascii="Times New Roman" w:hAnsi="Times New Roman"/>
          <w:color w:val="000000"/>
          <w:sz w:val="28"/>
          <w:szCs w:val="28"/>
        </w:rPr>
      </w:pPr>
      <w:r w:rsidRPr="003C1158">
        <w:rPr>
          <w:rFonts w:ascii="Times New Roman" w:hAnsi="Times New Roman"/>
          <w:color w:val="000000"/>
          <w:sz w:val="28"/>
          <w:szCs w:val="28"/>
        </w:rPr>
        <w:t>1</w:t>
      </w:r>
      <w:bookmarkStart w:id="1" w:name="sub_102"/>
      <w:bookmarkEnd w:id="0"/>
      <w:r w:rsidRPr="003C1158">
        <w:rPr>
          <w:rFonts w:ascii="Times New Roman" w:hAnsi="Times New Roman"/>
          <w:color w:val="000000"/>
          <w:sz w:val="28"/>
          <w:szCs w:val="28"/>
        </w:rPr>
        <w:t>. Внести в приложение к решению Совета муниципального образования Каневской район от 31 мая 2017 года № 157 «Об утверждении Положения о муниципальном земельном контроле на территории муниципального образования Каневской район»</w:t>
      </w:r>
      <w:r w:rsidRPr="003C1158">
        <w:rPr>
          <w:rFonts w:ascii="Times New Roman" w:hAnsi="Times New Roman"/>
          <w:bCs/>
          <w:color w:val="000000"/>
          <w:sz w:val="28"/>
          <w:szCs w:val="28"/>
          <w:lang w:eastAsia="ru-RU"/>
        </w:rPr>
        <w:t xml:space="preserve"> </w:t>
      </w:r>
      <w:r w:rsidRPr="003C1158">
        <w:rPr>
          <w:rFonts w:ascii="Times New Roman" w:hAnsi="Times New Roman"/>
          <w:bCs/>
          <w:color w:val="000000"/>
          <w:sz w:val="28"/>
          <w:szCs w:val="28"/>
        </w:rPr>
        <w:t>(с изменениями от 1 августа 2018 года №262)</w:t>
      </w:r>
      <w:r w:rsidRPr="003C1158">
        <w:rPr>
          <w:rFonts w:ascii="Times New Roman" w:hAnsi="Times New Roman"/>
          <w:color w:val="000000"/>
          <w:sz w:val="28"/>
          <w:szCs w:val="28"/>
        </w:rPr>
        <w:t>, изложив раздел VIII в новой редакции (прилагается).</w:t>
      </w:r>
    </w:p>
    <w:p w:rsidR="005833D6" w:rsidRPr="003C1158" w:rsidRDefault="005833D6" w:rsidP="00E00F5F">
      <w:pPr>
        <w:autoSpaceDE w:val="0"/>
        <w:autoSpaceDN w:val="0"/>
        <w:adjustRightInd w:val="0"/>
        <w:spacing w:after="0" w:line="240" w:lineRule="auto"/>
        <w:ind w:firstLine="720"/>
        <w:contextualSpacing/>
        <w:jc w:val="both"/>
        <w:rPr>
          <w:rFonts w:ascii="Times New Roman" w:hAnsi="Times New Roman"/>
          <w:color w:val="000000"/>
          <w:sz w:val="28"/>
          <w:szCs w:val="28"/>
        </w:rPr>
      </w:pPr>
      <w:r w:rsidRPr="003C1158">
        <w:rPr>
          <w:rFonts w:ascii="Times New Roman" w:hAnsi="Times New Roman"/>
          <w:color w:val="000000"/>
          <w:sz w:val="28"/>
          <w:szCs w:val="28"/>
        </w:rPr>
        <w:t>2. Рекомендовать администрации муниципального образования Каневской район привести свои муниципальные правовые акты в соответствие с настоящим решением.</w:t>
      </w:r>
    </w:p>
    <w:p w:rsidR="005833D6" w:rsidRPr="003C1158" w:rsidRDefault="005833D6" w:rsidP="00E00F5F">
      <w:pPr>
        <w:autoSpaceDE w:val="0"/>
        <w:autoSpaceDN w:val="0"/>
        <w:adjustRightInd w:val="0"/>
        <w:spacing w:after="0" w:line="240" w:lineRule="auto"/>
        <w:ind w:firstLine="720"/>
        <w:contextualSpacing/>
        <w:jc w:val="both"/>
        <w:rPr>
          <w:rFonts w:ascii="Times New Roman" w:hAnsi="Times New Roman"/>
          <w:color w:val="000000"/>
          <w:sz w:val="28"/>
          <w:szCs w:val="28"/>
        </w:rPr>
      </w:pPr>
      <w:r w:rsidRPr="003C1158">
        <w:rPr>
          <w:rFonts w:ascii="Times New Roman" w:hAnsi="Times New Roman"/>
          <w:color w:val="000000"/>
          <w:sz w:val="28"/>
          <w:szCs w:val="28"/>
        </w:rPr>
        <w:t>3.</w:t>
      </w:r>
      <w:bookmarkStart w:id="2" w:name="sub_104"/>
      <w:bookmarkEnd w:id="1"/>
      <w:r w:rsidRPr="003C1158">
        <w:rPr>
          <w:rFonts w:ascii="Times New Roman" w:hAnsi="Times New Roman"/>
          <w:color w:val="000000"/>
          <w:sz w:val="28"/>
          <w:szCs w:val="28"/>
        </w:rPr>
        <w:t xml:space="preserve">Опубликовать настоящее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 </w:t>
      </w:r>
    </w:p>
    <w:p w:rsidR="005833D6" w:rsidRPr="003C1158" w:rsidRDefault="005833D6" w:rsidP="00E00F5F">
      <w:pPr>
        <w:autoSpaceDE w:val="0"/>
        <w:autoSpaceDN w:val="0"/>
        <w:adjustRightInd w:val="0"/>
        <w:spacing w:after="0" w:line="240" w:lineRule="auto"/>
        <w:ind w:firstLine="720"/>
        <w:contextualSpacing/>
        <w:jc w:val="both"/>
        <w:rPr>
          <w:rFonts w:ascii="Times New Roman" w:hAnsi="Times New Roman"/>
          <w:color w:val="000000"/>
          <w:sz w:val="28"/>
          <w:szCs w:val="28"/>
        </w:rPr>
      </w:pPr>
      <w:r w:rsidRPr="003C1158">
        <w:rPr>
          <w:rFonts w:ascii="Times New Roman" w:hAnsi="Times New Roman"/>
          <w:color w:val="000000"/>
          <w:sz w:val="28"/>
          <w:szCs w:val="28"/>
        </w:rPr>
        <w:t>4. Решение вступает в силу со дня его официального опубликования.</w:t>
      </w:r>
    </w:p>
    <w:bookmarkEnd w:id="2"/>
    <w:p w:rsidR="005833D6" w:rsidRPr="003C1158" w:rsidRDefault="005833D6" w:rsidP="003C1158">
      <w:pPr>
        <w:autoSpaceDE w:val="0"/>
        <w:autoSpaceDN w:val="0"/>
        <w:adjustRightInd w:val="0"/>
        <w:spacing w:after="0" w:line="240" w:lineRule="auto"/>
        <w:ind w:firstLine="851"/>
        <w:contextualSpacing/>
        <w:jc w:val="both"/>
        <w:rPr>
          <w:rFonts w:ascii="Times New Roman" w:hAnsi="Times New Roman"/>
          <w:color w:val="000000"/>
          <w:sz w:val="28"/>
          <w:szCs w:val="28"/>
        </w:rPr>
      </w:pPr>
    </w:p>
    <w:p w:rsidR="005833D6" w:rsidRPr="003C1158" w:rsidRDefault="005833D6" w:rsidP="003C1158">
      <w:pPr>
        <w:autoSpaceDE w:val="0"/>
        <w:autoSpaceDN w:val="0"/>
        <w:adjustRightInd w:val="0"/>
        <w:spacing w:after="0" w:line="240" w:lineRule="auto"/>
        <w:ind w:firstLine="851"/>
        <w:contextualSpacing/>
        <w:jc w:val="both"/>
        <w:rPr>
          <w:rFonts w:ascii="Times New Roman" w:hAnsi="Times New Roman"/>
          <w:color w:val="000000"/>
          <w:sz w:val="28"/>
          <w:szCs w:val="28"/>
        </w:rPr>
      </w:pPr>
    </w:p>
    <w:p w:rsidR="005833D6" w:rsidRPr="003C1158" w:rsidRDefault="005833D6" w:rsidP="003C1158">
      <w:pPr>
        <w:spacing w:after="0" w:line="240" w:lineRule="auto"/>
        <w:contextualSpacing/>
        <w:jc w:val="both"/>
        <w:rPr>
          <w:rFonts w:ascii="Times New Roman" w:hAnsi="Times New Roman"/>
          <w:color w:val="000000"/>
          <w:sz w:val="28"/>
          <w:szCs w:val="28"/>
        </w:rPr>
      </w:pPr>
      <w:r w:rsidRPr="003C1158">
        <w:rPr>
          <w:rFonts w:ascii="Times New Roman" w:hAnsi="Times New Roman"/>
          <w:color w:val="000000"/>
          <w:sz w:val="28"/>
          <w:szCs w:val="28"/>
        </w:rPr>
        <w:t xml:space="preserve">Глава муниципального образования </w:t>
      </w:r>
    </w:p>
    <w:p w:rsidR="005833D6" w:rsidRPr="003C1158" w:rsidRDefault="005833D6" w:rsidP="003C1158">
      <w:pPr>
        <w:spacing w:after="0" w:line="240" w:lineRule="auto"/>
        <w:contextualSpacing/>
        <w:jc w:val="both"/>
        <w:rPr>
          <w:rFonts w:ascii="Times New Roman" w:hAnsi="Times New Roman"/>
          <w:sz w:val="28"/>
          <w:szCs w:val="28"/>
        </w:rPr>
      </w:pPr>
      <w:r w:rsidRPr="003C1158">
        <w:rPr>
          <w:rFonts w:ascii="Times New Roman" w:hAnsi="Times New Roman"/>
          <w:sz w:val="28"/>
          <w:szCs w:val="28"/>
        </w:rPr>
        <w:t>Каневской район                                                                             А.В. Герасименко</w:t>
      </w:r>
    </w:p>
    <w:p w:rsidR="005833D6" w:rsidRPr="003C1158" w:rsidRDefault="005833D6" w:rsidP="003C1158">
      <w:pPr>
        <w:autoSpaceDE w:val="0"/>
        <w:autoSpaceDN w:val="0"/>
        <w:adjustRightInd w:val="0"/>
        <w:spacing w:after="0" w:line="240" w:lineRule="auto"/>
        <w:ind w:firstLine="851"/>
        <w:contextualSpacing/>
        <w:jc w:val="both"/>
        <w:rPr>
          <w:rFonts w:ascii="Times New Roman" w:hAnsi="Times New Roman"/>
          <w:sz w:val="28"/>
          <w:szCs w:val="28"/>
        </w:rPr>
      </w:pPr>
    </w:p>
    <w:p w:rsidR="005833D6" w:rsidRPr="003C1158" w:rsidRDefault="005833D6" w:rsidP="003C1158">
      <w:pPr>
        <w:autoSpaceDE w:val="0"/>
        <w:autoSpaceDN w:val="0"/>
        <w:adjustRightInd w:val="0"/>
        <w:spacing w:after="0" w:line="240" w:lineRule="auto"/>
        <w:ind w:firstLine="851"/>
        <w:contextualSpacing/>
        <w:jc w:val="both"/>
        <w:rPr>
          <w:rFonts w:ascii="Times New Roman" w:hAnsi="Times New Roman"/>
          <w:sz w:val="28"/>
          <w:szCs w:val="28"/>
        </w:rPr>
      </w:pPr>
    </w:p>
    <w:p w:rsidR="005833D6" w:rsidRPr="003C1158" w:rsidRDefault="005833D6" w:rsidP="003C1158">
      <w:pPr>
        <w:spacing w:after="0" w:line="240" w:lineRule="auto"/>
        <w:contextualSpacing/>
        <w:jc w:val="both"/>
        <w:rPr>
          <w:rFonts w:ascii="Times New Roman" w:hAnsi="Times New Roman"/>
          <w:sz w:val="28"/>
          <w:szCs w:val="28"/>
        </w:rPr>
      </w:pPr>
      <w:r w:rsidRPr="003C1158">
        <w:rPr>
          <w:rFonts w:ascii="Times New Roman" w:hAnsi="Times New Roman"/>
          <w:sz w:val="28"/>
          <w:szCs w:val="28"/>
        </w:rPr>
        <w:t xml:space="preserve">Председатель Совета </w:t>
      </w:r>
    </w:p>
    <w:p w:rsidR="005833D6" w:rsidRPr="003C1158" w:rsidRDefault="005833D6" w:rsidP="003C1158">
      <w:pPr>
        <w:spacing w:after="0" w:line="240" w:lineRule="auto"/>
        <w:contextualSpacing/>
        <w:jc w:val="both"/>
        <w:rPr>
          <w:rFonts w:ascii="Times New Roman" w:hAnsi="Times New Roman"/>
          <w:sz w:val="28"/>
          <w:szCs w:val="28"/>
        </w:rPr>
      </w:pPr>
      <w:r w:rsidRPr="003C1158">
        <w:rPr>
          <w:rFonts w:ascii="Times New Roman" w:hAnsi="Times New Roman"/>
          <w:sz w:val="28"/>
          <w:szCs w:val="28"/>
        </w:rPr>
        <w:t xml:space="preserve">муниципального образования </w:t>
      </w:r>
    </w:p>
    <w:p w:rsidR="005833D6" w:rsidRPr="003C1158" w:rsidRDefault="005833D6" w:rsidP="003C1158">
      <w:pPr>
        <w:spacing w:after="0" w:line="240" w:lineRule="auto"/>
        <w:contextualSpacing/>
        <w:jc w:val="both"/>
        <w:rPr>
          <w:rFonts w:ascii="Times New Roman" w:hAnsi="Times New Roman"/>
          <w:sz w:val="28"/>
          <w:szCs w:val="28"/>
        </w:rPr>
      </w:pPr>
      <w:r w:rsidRPr="003C1158">
        <w:rPr>
          <w:rFonts w:ascii="Times New Roman" w:hAnsi="Times New Roman"/>
          <w:sz w:val="28"/>
          <w:szCs w:val="28"/>
        </w:rPr>
        <w:t>Каневской район                                                                                     М.А. Моргун</w:t>
      </w:r>
    </w:p>
    <w:p w:rsidR="005833D6" w:rsidRPr="003C1158" w:rsidRDefault="005833D6" w:rsidP="003C1158">
      <w:pPr>
        <w:widowControl w:val="0"/>
        <w:spacing w:after="0" w:line="240" w:lineRule="auto"/>
        <w:ind w:left="5103"/>
        <w:jc w:val="center"/>
        <w:rPr>
          <w:rFonts w:ascii="Times New Roman" w:hAnsi="Times New Roman"/>
          <w:sz w:val="28"/>
          <w:szCs w:val="28"/>
          <w:lang w:eastAsia="ru-RU"/>
        </w:rPr>
      </w:pPr>
      <w:r w:rsidRPr="003C1158">
        <w:rPr>
          <w:rFonts w:ascii="Times New Roman" w:hAnsi="Times New Roman"/>
          <w:sz w:val="28"/>
          <w:szCs w:val="28"/>
          <w:lang w:eastAsia="ru-RU"/>
        </w:rPr>
        <w:t xml:space="preserve">            ПРИЛОЖЕНИЕ</w:t>
      </w:r>
    </w:p>
    <w:p w:rsidR="005833D6" w:rsidRPr="003C1158" w:rsidRDefault="005833D6" w:rsidP="003C1158">
      <w:pPr>
        <w:autoSpaceDE w:val="0"/>
        <w:autoSpaceDN w:val="0"/>
        <w:adjustRightInd w:val="0"/>
        <w:spacing w:after="0" w:line="240" w:lineRule="auto"/>
        <w:contextualSpacing/>
        <w:jc w:val="center"/>
        <w:outlineLvl w:val="0"/>
        <w:rPr>
          <w:rFonts w:ascii="Times New Roman" w:hAnsi="Times New Roman"/>
          <w:bCs/>
          <w:sz w:val="28"/>
          <w:szCs w:val="28"/>
        </w:rPr>
      </w:pPr>
      <w:r w:rsidRPr="003C1158">
        <w:rPr>
          <w:rFonts w:ascii="Times New Roman" w:hAnsi="Times New Roman"/>
          <w:bCs/>
          <w:sz w:val="28"/>
          <w:szCs w:val="28"/>
        </w:rPr>
        <w:t xml:space="preserve">                                                                                      к решению Совета </w:t>
      </w:r>
    </w:p>
    <w:p w:rsidR="005833D6" w:rsidRPr="003C1158" w:rsidRDefault="005833D6" w:rsidP="003C1158">
      <w:pPr>
        <w:autoSpaceDE w:val="0"/>
        <w:autoSpaceDN w:val="0"/>
        <w:adjustRightInd w:val="0"/>
        <w:spacing w:after="0" w:line="240" w:lineRule="auto"/>
        <w:contextualSpacing/>
        <w:jc w:val="center"/>
        <w:outlineLvl w:val="0"/>
        <w:rPr>
          <w:rFonts w:ascii="Times New Roman" w:hAnsi="Times New Roman"/>
          <w:bCs/>
          <w:sz w:val="28"/>
          <w:szCs w:val="28"/>
        </w:rPr>
      </w:pPr>
      <w:r w:rsidRPr="003C1158">
        <w:rPr>
          <w:rFonts w:ascii="Times New Roman" w:hAnsi="Times New Roman"/>
          <w:bCs/>
          <w:sz w:val="28"/>
          <w:szCs w:val="28"/>
        </w:rPr>
        <w:t xml:space="preserve">                                                                                  муниципального образования </w:t>
      </w:r>
    </w:p>
    <w:p w:rsidR="005833D6" w:rsidRPr="003C1158" w:rsidRDefault="005833D6" w:rsidP="003C1158">
      <w:pPr>
        <w:autoSpaceDE w:val="0"/>
        <w:autoSpaceDN w:val="0"/>
        <w:adjustRightInd w:val="0"/>
        <w:spacing w:after="0" w:line="240" w:lineRule="auto"/>
        <w:contextualSpacing/>
        <w:jc w:val="center"/>
        <w:outlineLvl w:val="0"/>
        <w:rPr>
          <w:rFonts w:ascii="Times New Roman" w:hAnsi="Times New Roman"/>
          <w:bCs/>
          <w:sz w:val="28"/>
          <w:szCs w:val="28"/>
        </w:rPr>
      </w:pPr>
      <w:r w:rsidRPr="003C1158">
        <w:rPr>
          <w:rFonts w:ascii="Times New Roman" w:hAnsi="Times New Roman"/>
          <w:bCs/>
          <w:sz w:val="28"/>
          <w:szCs w:val="28"/>
        </w:rPr>
        <w:t xml:space="preserve">                                                                                        Каневской район</w:t>
      </w:r>
    </w:p>
    <w:p w:rsidR="005833D6" w:rsidRPr="003C1158" w:rsidRDefault="005833D6" w:rsidP="003C1158">
      <w:pPr>
        <w:widowControl w:val="0"/>
        <w:spacing w:after="0" w:line="240" w:lineRule="auto"/>
        <w:ind w:left="5103"/>
        <w:jc w:val="center"/>
        <w:rPr>
          <w:rFonts w:ascii="Times New Roman" w:hAnsi="Times New Roman"/>
          <w:sz w:val="28"/>
          <w:szCs w:val="28"/>
          <w:lang w:eastAsia="ru-RU"/>
        </w:rPr>
      </w:pPr>
      <w:r w:rsidRPr="003C1158">
        <w:rPr>
          <w:rFonts w:ascii="Times New Roman" w:hAnsi="Times New Roman"/>
          <w:sz w:val="28"/>
          <w:szCs w:val="28"/>
          <w:lang w:eastAsia="ru-RU"/>
        </w:rPr>
        <w:t xml:space="preserve">          от __________ № __________</w:t>
      </w:r>
    </w:p>
    <w:p w:rsidR="005833D6" w:rsidRPr="003C1158" w:rsidRDefault="005833D6" w:rsidP="003C1158"/>
    <w:p w:rsidR="005833D6" w:rsidRPr="003C1158" w:rsidRDefault="005833D6" w:rsidP="003C1158"/>
    <w:p w:rsidR="005833D6" w:rsidRPr="003C1158" w:rsidRDefault="005833D6" w:rsidP="00E00F5F">
      <w:pPr>
        <w:tabs>
          <w:tab w:val="left" w:pos="0"/>
        </w:tabs>
        <w:spacing w:after="0" w:line="240" w:lineRule="auto"/>
        <w:jc w:val="center"/>
        <w:rPr>
          <w:rFonts w:ascii="Times New Roman" w:hAnsi="Times New Roman"/>
          <w:bCs/>
          <w:kern w:val="2"/>
          <w:sz w:val="28"/>
          <w:szCs w:val="28"/>
          <w:lang w:eastAsia="ar-SA"/>
        </w:rPr>
      </w:pPr>
      <w:r w:rsidRPr="003C1158">
        <w:rPr>
          <w:rFonts w:ascii="Times New Roman" w:hAnsi="Times New Roman"/>
          <w:bCs/>
          <w:kern w:val="2"/>
          <w:sz w:val="28"/>
          <w:szCs w:val="28"/>
          <w:lang w:eastAsia="ru-RU"/>
        </w:rPr>
        <w:t>ИЗМЕНЕНИЯ,</w:t>
      </w:r>
    </w:p>
    <w:p w:rsidR="005833D6" w:rsidRPr="003C1158" w:rsidRDefault="005833D6" w:rsidP="00E00F5F">
      <w:pPr>
        <w:autoSpaceDE w:val="0"/>
        <w:autoSpaceDN w:val="0"/>
        <w:adjustRightInd w:val="0"/>
        <w:spacing w:before="108" w:after="108" w:line="240" w:lineRule="auto"/>
        <w:contextualSpacing/>
        <w:jc w:val="center"/>
        <w:outlineLvl w:val="0"/>
        <w:rPr>
          <w:rFonts w:ascii="Times New Roman" w:hAnsi="Times New Roman"/>
          <w:bCs/>
          <w:sz w:val="28"/>
          <w:szCs w:val="28"/>
          <w:lang w:eastAsia="ru-RU"/>
        </w:rPr>
      </w:pPr>
      <w:r w:rsidRPr="003C1158">
        <w:rPr>
          <w:rFonts w:ascii="Times New Roman" w:hAnsi="Times New Roman"/>
          <w:bCs/>
          <w:kern w:val="2"/>
          <w:sz w:val="28"/>
          <w:szCs w:val="28"/>
          <w:lang w:eastAsia="ru-RU"/>
        </w:rPr>
        <w:t>вносимые в</w:t>
      </w:r>
      <w:r w:rsidRPr="003C1158">
        <w:rPr>
          <w:rFonts w:ascii="Times New Roman" w:hAnsi="Times New Roman"/>
          <w:sz w:val="28"/>
          <w:szCs w:val="28"/>
          <w:lang w:eastAsia="ru-RU"/>
        </w:rPr>
        <w:t xml:space="preserve"> приложение к </w:t>
      </w:r>
      <w:r w:rsidRPr="003C1158">
        <w:rPr>
          <w:rFonts w:ascii="Times New Roman" w:hAnsi="Times New Roman"/>
          <w:bCs/>
          <w:sz w:val="28"/>
          <w:szCs w:val="28"/>
          <w:lang w:eastAsia="ru-RU"/>
        </w:rPr>
        <w:t>решению Совета муниципального образования Каневской район от 31 мая 2017 года № 157 «Об утверждении Положения о муниципальном земельном контроле на территории муниципального образования Каневской район»»</w:t>
      </w:r>
    </w:p>
    <w:p w:rsidR="005833D6" w:rsidRPr="003C1158" w:rsidRDefault="005833D6" w:rsidP="00E00F5F">
      <w:pPr>
        <w:autoSpaceDE w:val="0"/>
        <w:autoSpaceDN w:val="0"/>
        <w:adjustRightInd w:val="0"/>
        <w:spacing w:before="108" w:after="108" w:line="240" w:lineRule="auto"/>
        <w:contextualSpacing/>
        <w:jc w:val="center"/>
        <w:outlineLvl w:val="0"/>
      </w:pPr>
    </w:p>
    <w:p w:rsidR="005833D6" w:rsidRPr="003C1158" w:rsidRDefault="005833D6" w:rsidP="00E00F5F">
      <w:pPr>
        <w:autoSpaceDE w:val="0"/>
        <w:autoSpaceDN w:val="0"/>
        <w:adjustRightInd w:val="0"/>
        <w:spacing w:before="108" w:after="108" w:line="240" w:lineRule="auto"/>
        <w:contextualSpacing/>
        <w:jc w:val="center"/>
        <w:outlineLvl w:val="0"/>
        <w:rPr>
          <w:rFonts w:ascii="Times New Roman" w:hAnsi="Times New Roman"/>
          <w:bCs/>
          <w:sz w:val="28"/>
          <w:szCs w:val="28"/>
        </w:rPr>
      </w:pPr>
      <w:r w:rsidRPr="003C1158">
        <w:rPr>
          <w:rFonts w:ascii="Times New Roman" w:hAnsi="Times New Roman"/>
          <w:bCs/>
          <w:sz w:val="28"/>
          <w:szCs w:val="28"/>
        </w:rPr>
        <w:t>Раздел VIII</w:t>
      </w:r>
      <w:r w:rsidRPr="003C1158">
        <w:rPr>
          <w:rFonts w:ascii="Times New Roman" w:hAnsi="Times New Roman"/>
          <w:bCs/>
          <w:sz w:val="28"/>
          <w:szCs w:val="28"/>
        </w:rPr>
        <w:br/>
        <w:t>Организация и проведение плановых проверок</w:t>
      </w:r>
    </w:p>
    <w:p w:rsidR="005833D6" w:rsidRPr="003C1158" w:rsidRDefault="005833D6" w:rsidP="003C1158">
      <w:pPr>
        <w:autoSpaceDE w:val="0"/>
        <w:autoSpaceDN w:val="0"/>
        <w:adjustRightInd w:val="0"/>
        <w:spacing w:after="0" w:line="240" w:lineRule="auto"/>
        <w:ind w:firstLine="851"/>
        <w:contextualSpacing/>
        <w:jc w:val="both"/>
        <w:rPr>
          <w:rFonts w:ascii="Times New Roman" w:hAnsi="Times New Roman"/>
          <w:sz w:val="28"/>
          <w:szCs w:val="28"/>
        </w:rPr>
      </w:pP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3" w:name="sub_1026"/>
      <w:r w:rsidRPr="003C1158">
        <w:rPr>
          <w:rFonts w:ascii="Times New Roman" w:hAnsi="Times New Roman"/>
          <w:sz w:val="28"/>
          <w:szCs w:val="28"/>
        </w:rPr>
        <w:t>1.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нормативными правовыми актами в области земельных отношений.</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4" w:name="sub_1027"/>
      <w:bookmarkEnd w:id="3"/>
      <w:r w:rsidRPr="003C1158">
        <w:rPr>
          <w:rFonts w:ascii="Times New Roman" w:hAnsi="Times New Roman"/>
          <w:sz w:val="28"/>
          <w:szCs w:val="28"/>
        </w:rPr>
        <w:t>2. Для организации муниципального земельного контроля в форме плановых проверок Управлением ежегодно разрабатывается проект плана проведения проверок правообладателей земельных участков, расположенных в границах муниципального образования Каневской район, из расчета не менее пяти процентов юридических лиц и индивидуальных предпринимателей.</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5" w:name="sub_1028"/>
      <w:bookmarkEnd w:id="4"/>
      <w:r w:rsidRPr="003C1158">
        <w:rPr>
          <w:rFonts w:ascii="Times New Roman" w:hAnsi="Times New Roman"/>
          <w:sz w:val="28"/>
          <w:szCs w:val="28"/>
        </w:rPr>
        <w:t>3. В ежегодном плане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6" w:name="sub_10282"/>
      <w:bookmarkEnd w:id="5"/>
      <w:r w:rsidRPr="003C1158">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bookmarkEnd w:id="6"/>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r w:rsidRPr="003C1158">
        <w:rPr>
          <w:rFonts w:ascii="Times New Roman" w:hAnsi="Times New Roman"/>
          <w:sz w:val="28"/>
          <w:szCs w:val="28"/>
        </w:rPr>
        <w:t>цель и основание проведения каждой плановой проверки;</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r w:rsidRPr="003C1158">
        <w:rPr>
          <w:rFonts w:ascii="Times New Roman" w:hAnsi="Times New Roman"/>
          <w:sz w:val="28"/>
          <w:szCs w:val="28"/>
        </w:rPr>
        <w:t>дата начала и сроки проведения каждой плановой проверки;</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r w:rsidRPr="003C1158">
        <w:rPr>
          <w:rFonts w:ascii="Times New Roman" w:hAnsi="Times New Roman"/>
          <w:sz w:val="28"/>
          <w:szCs w:val="28"/>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7" w:name="sub_10287"/>
      <w:r w:rsidRPr="003C1158">
        <w:rPr>
          <w:rFonts w:ascii="Times New Roman" w:hAnsi="Times New Roman"/>
          <w:sz w:val="28"/>
          <w:szCs w:val="28"/>
        </w:rPr>
        <w:t>Ежегодно Советом муниципального образования Каневской район до утверждения плана проведения проверок юридических лиц и индивидуальных предпринимателей на следующий календарный год рассматривается ход исполнения плана проведения плановых проверок юридических лиц и индивидуальных предпринимателей в текущем году.</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8" w:name="sub_10288"/>
      <w:bookmarkEnd w:id="7"/>
      <w:r w:rsidRPr="003C1158">
        <w:rPr>
          <w:rFonts w:ascii="Times New Roman" w:hAnsi="Times New Roman"/>
          <w:sz w:val="28"/>
          <w:szCs w:val="28"/>
        </w:rPr>
        <w:t>Проект ежегодного плана проверок до его утверждения направляется Управлением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r w:rsidRPr="003C1158">
        <w:rPr>
          <w:rFonts w:ascii="Times New Roman" w:hAnsi="Times New Roman"/>
          <w:sz w:val="28"/>
          <w:szCs w:val="28"/>
        </w:rPr>
        <w:t>В срок до 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в прокуратуру Каневского района.</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9" w:name="sub_10284"/>
      <w:r w:rsidRPr="003C1158">
        <w:rPr>
          <w:rFonts w:ascii="Times New Roman" w:hAnsi="Times New Roman"/>
          <w:sz w:val="28"/>
          <w:szCs w:val="28"/>
        </w:rPr>
        <w:t>Управление рассматривает предложения прокуратуры Каневского района о проведении совместных плановых проверок и по итогам их рассмотрения направляет в прокуратуру Каневского района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bookmarkStart w:id="10" w:name="sub_10289"/>
      <w:bookmarkEnd w:id="8"/>
      <w:bookmarkEnd w:id="9"/>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r w:rsidRPr="003C1158">
        <w:rPr>
          <w:rFonts w:ascii="Times New Roman" w:hAnsi="Times New Roman"/>
          <w:sz w:val="28"/>
          <w:szCs w:val="28"/>
        </w:rPr>
        <w:t>Внесение изменений в ежегодный план допускается в случаях:</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r w:rsidRPr="003C1158">
        <w:rPr>
          <w:rFonts w:ascii="Times New Roman" w:hAnsi="Times New Roman"/>
          <w:sz w:val="28"/>
          <w:szCs w:val="28"/>
        </w:rPr>
        <w:t>1) исключения проверки из ежегодного плана:</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11" w:name="dst100038"/>
      <w:bookmarkEnd w:id="11"/>
      <w:r w:rsidRPr="003C1158">
        <w:rPr>
          <w:rFonts w:ascii="Times New Roman"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12" w:name="dst100039"/>
      <w:bookmarkStart w:id="13" w:name="dst100042"/>
      <w:bookmarkStart w:id="14" w:name="dst100043"/>
      <w:bookmarkEnd w:id="12"/>
      <w:bookmarkEnd w:id="13"/>
      <w:bookmarkEnd w:id="14"/>
      <w:r w:rsidRPr="003C1158">
        <w:rPr>
          <w:rFonts w:ascii="Times New Roman" w:hAnsi="Times New Roman"/>
          <w:sz w:val="28"/>
          <w:szCs w:val="28"/>
        </w:rPr>
        <w:t xml:space="preserve">- в связи с принятием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7" w:anchor="dst221" w:history="1">
        <w:r w:rsidRPr="003C1158">
          <w:rPr>
            <w:rFonts w:ascii="Times New Roman" w:hAnsi="Times New Roman"/>
            <w:sz w:val="28"/>
            <w:szCs w:val="28"/>
            <w:u w:val="single"/>
          </w:rPr>
          <w:t>статьей 26.1</w:t>
        </w:r>
      </w:hyperlink>
      <w:r w:rsidRPr="003C1158">
        <w:rPr>
          <w:rFonts w:ascii="Times New Roman" w:hAnsi="Times New Roman"/>
          <w:sz w:val="28"/>
          <w:szCs w:val="28"/>
        </w:rPr>
        <w:t xml:space="preserve"> Федерального закона № 294 - ФЗ;</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15" w:name="dst100044"/>
      <w:bookmarkStart w:id="16" w:name="dst100045"/>
      <w:bookmarkEnd w:id="15"/>
      <w:bookmarkEnd w:id="16"/>
      <w:r w:rsidRPr="003C1158">
        <w:rPr>
          <w:rFonts w:ascii="Times New Roman" w:hAnsi="Times New Roman"/>
          <w:sz w:val="28"/>
          <w:szCs w:val="28"/>
        </w:rPr>
        <w:t>- в связи с наступлением обстоятельств непреодолимой силы;</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17" w:name="dst111"/>
      <w:bookmarkEnd w:id="17"/>
      <w:r w:rsidRPr="003C1158">
        <w:rPr>
          <w:rFonts w:ascii="Times New Roman" w:hAnsi="Times New Roman"/>
          <w:sz w:val="28"/>
          <w:szCs w:val="28"/>
        </w:rPr>
        <w:t xml:space="preserve">- в связи с запретом на проведение плановых проверок, предусмотренным </w:t>
      </w:r>
      <w:hyperlink r:id="rId8" w:anchor="dst411" w:history="1">
        <w:r w:rsidRPr="003C1158">
          <w:rPr>
            <w:rFonts w:ascii="Times New Roman" w:hAnsi="Times New Roman"/>
            <w:sz w:val="28"/>
            <w:szCs w:val="28"/>
            <w:u w:val="single"/>
          </w:rPr>
          <w:t>частью 1 статьи 26.2</w:t>
        </w:r>
      </w:hyperlink>
      <w:r w:rsidRPr="003C1158">
        <w:rPr>
          <w:rFonts w:ascii="Times New Roman" w:hAnsi="Times New Roman"/>
          <w:sz w:val="28"/>
          <w:szCs w:val="28"/>
        </w:rPr>
        <w:t xml:space="preserve"> Федерального закона № 294 - ФЗ;</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18" w:name="dst114"/>
      <w:bookmarkEnd w:id="18"/>
      <w:r w:rsidRPr="003C1158">
        <w:rPr>
          <w:rFonts w:ascii="Times New Roman" w:hAnsi="Times New Roman"/>
          <w:sz w:val="28"/>
          <w:szCs w:val="28"/>
        </w:rPr>
        <w:t xml:space="preserve">- в связи с запретом на проведение плановых проверок, предусмотренным </w:t>
      </w:r>
      <w:hyperlink r:id="rId9" w:anchor="dst433" w:history="1">
        <w:r w:rsidRPr="003C1158">
          <w:rPr>
            <w:rFonts w:ascii="Times New Roman" w:hAnsi="Times New Roman"/>
            <w:sz w:val="28"/>
            <w:szCs w:val="28"/>
            <w:u w:val="single"/>
          </w:rPr>
          <w:t>частью 1.1 статьи 26.2</w:t>
        </w:r>
      </w:hyperlink>
      <w:r w:rsidRPr="003C1158">
        <w:rPr>
          <w:rFonts w:ascii="Times New Roman" w:hAnsi="Times New Roman"/>
          <w:sz w:val="28"/>
          <w:szCs w:val="28"/>
        </w:rPr>
        <w:t xml:space="preserve"> Федерального закона № 294 - ФЗ;</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19" w:name="dst115"/>
      <w:bookmarkEnd w:id="19"/>
      <w:r w:rsidRPr="003C1158">
        <w:rPr>
          <w:rFonts w:ascii="Times New Roman" w:hAnsi="Times New Roman"/>
          <w:sz w:val="28"/>
          <w:szCs w:val="28"/>
        </w:rPr>
        <w:t xml:space="preserve">- в связи с принятием органа муниципального земельного контроля в период с 18 марта до 5 апреля </w:t>
      </w:r>
      <w:smartTag w:uri="urn:schemas-microsoft-com:office:smarttags" w:element="metricconverter">
        <w:smartTagPr>
          <w:attr w:name="ProductID" w:val="2020 г"/>
        </w:smartTagPr>
        <w:r w:rsidRPr="003C1158">
          <w:rPr>
            <w:rFonts w:ascii="Times New Roman" w:hAnsi="Times New Roman"/>
            <w:sz w:val="28"/>
            <w:szCs w:val="28"/>
          </w:rPr>
          <w:t>2020 г</w:t>
        </w:r>
      </w:smartTag>
      <w:r w:rsidRPr="003C1158">
        <w:rPr>
          <w:rFonts w:ascii="Times New Roman" w:hAnsi="Times New Roman"/>
          <w:sz w:val="28"/>
          <w:szCs w:val="28"/>
        </w:rPr>
        <w:t>.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20" w:name="dst100052"/>
      <w:bookmarkEnd w:id="20"/>
      <w:r w:rsidRPr="003C1158">
        <w:rPr>
          <w:rFonts w:ascii="Times New Roman" w:hAnsi="Times New Roman"/>
          <w:sz w:val="28"/>
          <w:szCs w:val="28"/>
        </w:rPr>
        <w:t>- в связи с принятием органом муниципального земельного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21" w:name="dst100053"/>
      <w:bookmarkStart w:id="22" w:name="dst100046"/>
      <w:bookmarkEnd w:id="21"/>
      <w:bookmarkEnd w:id="22"/>
      <w:r w:rsidRPr="003C1158">
        <w:rPr>
          <w:rFonts w:ascii="Times New Roman" w:hAnsi="Times New Roman"/>
          <w:sz w:val="28"/>
          <w:szCs w:val="28"/>
        </w:rPr>
        <w:t>2) изменения указанных в ежегодном плане сведений о юридическом лице или индивидуальном предпринимателе:</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23" w:name="dst100047"/>
      <w:bookmarkEnd w:id="23"/>
      <w:r w:rsidRPr="003C1158">
        <w:rPr>
          <w:rFonts w:ascii="Times New Roman"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24" w:name="dst100048"/>
      <w:bookmarkEnd w:id="24"/>
      <w:r w:rsidRPr="003C1158">
        <w:rPr>
          <w:rFonts w:ascii="Times New Roman" w:hAnsi="Times New Roman"/>
          <w:sz w:val="28"/>
          <w:szCs w:val="28"/>
        </w:rPr>
        <w:t>-  в связи с реорганизацией юридического лица;</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25" w:name="dst100049"/>
      <w:bookmarkEnd w:id="25"/>
      <w:r w:rsidRPr="003C1158">
        <w:rPr>
          <w:rFonts w:ascii="Times New Roman"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26" w:name="dst112"/>
      <w:bookmarkEnd w:id="26"/>
      <w:r w:rsidRPr="003C1158">
        <w:rPr>
          <w:rFonts w:ascii="Times New Roman" w:hAnsi="Times New Roman"/>
          <w:sz w:val="28"/>
          <w:szCs w:val="28"/>
        </w:rPr>
        <w:t xml:space="preserve">3) в связи с необходимостью указания в ежегодном плане информации, предусмотренной </w:t>
      </w:r>
      <w:hyperlink r:id="rId10" w:anchor="dst414" w:history="1">
        <w:r w:rsidRPr="003C1158">
          <w:rPr>
            <w:rFonts w:ascii="Times New Roman" w:hAnsi="Times New Roman"/>
            <w:sz w:val="28"/>
            <w:szCs w:val="28"/>
            <w:u w:val="single"/>
          </w:rPr>
          <w:t>пунктом 3 части 1 статьи 26.2</w:t>
        </w:r>
      </w:hyperlink>
      <w:r w:rsidRPr="003C1158">
        <w:rPr>
          <w:rFonts w:ascii="Times New Roman" w:hAnsi="Times New Roman"/>
          <w:sz w:val="28"/>
          <w:szCs w:val="28"/>
        </w:rPr>
        <w:t xml:space="preserve"> Федерального закона № 294 - ФЗ.</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27" w:name="sub_102811"/>
      <w:bookmarkEnd w:id="10"/>
      <w:r w:rsidRPr="003C1158">
        <w:rPr>
          <w:rFonts w:ascii="Times New Roman" w:hAnsi="Times New Roman"/>
          <w:sz w:val="28"/>
          <w:szCs w:val="28"/>
        </w:rPr>
        <w:t>Внесение изменений в ежегодный план осуществляется решением органа муниципального контроля, в том же порядке, что и его подготовка и утверждение.</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28" w:name="sub_102812"/>
      <w:bookmarkEnd w:id="27"/>
      <w:r w:rsidRPr="003C1158">
        <w:rPr>
          <w:rFonts w:ascii="Times New Roman" w:hAnsi="Times New Roman"/>
          <w:sz w:val="28"/>
          <w:szCs w:val="28"/>
        </w:rPr>
        <w:t>Сведения о внесенных в ежегодный план изменениях направляются в трехдневный срок со дня их внесения в прокуратуру Каневского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Каневской район в информационно-телекоммуникационной сети «Интернет».</w:t>
      </w:r>
    </w:p>
    <w:p w:rsidR="005833D6" w:rsidRPr="003C1158" w:rsidRDefault="005833D6" w:rsidP="00E00F5F">
      <w:pPr>
        <w:autoSpaceDE w:val="0"/>
        <w:autoSpaceDN w:val="0"/>
        <w:adjustRightInd w:val="0"/>
        <w:spacing w:after="0" w:line="240" w:lineRule="auto"/>
        <w:ind w:firstLine="709"/>
        <w:contextualSpacing/>
        <w:jc w:val="both"/>
        <w:rPr>
          <w:rFonts w:ascii="Times New Roman" w:hAnsi="Times New Roman"/>
          <w:sz w:val="28"/>
          <w:szCs w:val="28"/>
        </w:rPr>
      </w:pPr>
      <w:bookmarkStart w:id="29" w:name="sub_1029"/>
      <w:bookmarkEnd w:id="28"/>
      <w:r w:rsidRPr="003C1158">
        <w:rPr>
          <w:rFonts w:ascii="Times New Roman" w:hAnsi="Times New Roman"/>
          <w:sz w:val="28"/>
          <w:szCs w:val="28"/>
        </w:rPr>
        <w:t>4. Плановые проверки в отношении юридических лиц, индивидуальных предпринимателей проводятся не чаще, чем один раз в три года.</w:t>
      </w:r>
    </w:p>
    <w:bookmarkEnd w:id="29"/>
    <w:p w:rsidR="005833D6" w:rsidRPr="003C1158" w:rsidRDefault="005833D6" w:rsidP="00E00F5F">
      <w:pPr>
        <w:autoSpaceDE w:val="0"/>
        <w:autoSpaceDN w:val="0"/>
        <w:adjustRightInd w:val="0"/>
        <w:spacing w:after="0" w:line="240" w:lineRule="auto"/>
        <w:ind w:firstLine="709"/>
        <w:jc w:val="both"/>
        <w:rPr>
          <w:rFonts w:ascii="Times New Roman" w:hAnsi="Times New Roman"/>
          <w:sz w:val="28"/>
          <w:szCs w:val="28"/>
        </w:rPr>
      </w:pPr>
      <w:r w:rsidRPr="003C1158">
        <w:rPr>
          <w:rFonts w:ascii="Times New Roman" w:hAnsi="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главного муниципального инспектора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833D6" w:rsidRPr="003C1158" w:rsidRDefault="005833D6" w:rsidP="003C1158">
      <w:pPr>
        <w:spacing w:after="0" w:line="240" w:lineRule="auto"/>
        <w:jc w:val="both"/>
        <w:rPr>
          <w:rFonts w:ascii="Times New Roman" w:hAnsi="Times New Roman"/>
          <w:sz w:val="28"/>
          <w:szCs w:val="28"/>
          <w:lang w:eastAsia="ru-RU"/>
        </w:rPr>
      </w:pPr>
    </w:p>
    <w:p w:rsidR="005833D6" w:rsidRPr="003C1158" w:rsidRDefault="005833D6" w:rsidP="003C1158">
      <w:pPr>
        <w:spacing w:after="0" w:line="240" w:lineRule="auto"/>
        <w:jc w:val="both"/>
        <w:rPr>
          <w:rFonts w:ascii="Times New Roman" w:hAnsi="Times New Roman"/>
          <w:sz w:val="28"/>
          <w:szCs w:val="28"/>
          <w:lang w:eastAsia="ru-RU"/>
        </w:rPr>
      </w:pPr>
    </w:p>
    <w:p w:rsidR="005833D6" w:rsidRPr="003C1158" w:rsidRDefault="005833D6" w:rsidP="003C1158">
      <w:pPr>
        <w:spacing w:after="0" w:line="240" w:lineRule="auto"/>
        <w:jc w:val="both"/>
        <w:rPr>
          <w:rFonts w:ascii="Times New Roman" w:hAnsi="Times New Roman"/>
          <w:sz w:val="28"/>
          <w:szCs w:val="28"/>
          <w:lang w:eastAsia="ru-RU"/>
        </w:rPr>
      </w:pPr>
    </w:p>
    <w:p w:rsidR="005833D6" w:rsidRPr="003C1158" w:rsidRDefault="005833D6" w:rsidP="003C1158">
      <w:pPr>
        <w:spacing w:after="0" w:line="240" w:lineRule="auto"/>
        <w:jc w:val="both"/>
        <w:rPr>
          <w:rFonts w:ascii="Times New Roman" w:hAnsi="Times New Roman"/>
          <w:sz w:val="28"/>
          <w:szCs w:val="28"/>
          <w:lang w:eastAsia="ru-RU"/>
        </w:rPr>
      </w:pPr>
      <w:r w:rsidRPr="003C1158">
        <w:rPr>
          <w:rFonts w:ascii="Times New Roman" w:hAnsi="Times New Roman"/>
          <w:sz w:val="28"/>
          <w:szCs w:val="28"/>
          <w:lang w:eastAsia="ru-RU"/>
        </w:rPr>
        <w:t xml:space="preserve">Начальник управления </w:t>
      </w:r>
    </w:p>
    <w:p w:rsidR="005833D6" w:rsidRPr="003C1158" w:rsidRDefault="005833D6" w:rsidP="003C1158">
      <w:pPr>
        <w:spacing w:after="0" w:line="240" w:lineRule="auto"/>
        <w:jc w:val="both"/>
        <w:rPr>
          <w:rFonts w:ascii="Times New Roman" w:hAnsi="Times New Roman"/>
          <w:sz w:val="28"/>
          <w:szCs w:val="28"/>
          <w:lang w:eastAsia="ru-RU"/>
        </w:rPr>
      </w:pPr>
      <w:r w:rsidRPr="003C1158">
        <w:rPr>
          <w:rFonts w:ascii="Times New Roman" w:hAnsi="Times New Roman"/>
          <w:sz w:val="28"/>
          <w:szCs w:val="28"/>
          <w:lang w:eastAsia="ru-RU"/>
        </w:rPr>
        <w:t xml:space="preserve">имущественных отношений </w:t>
      </w:r>
    </w:p>
    <w:p w:rsidR="005833D6" w:rsidRPr="003C1158" w:rsidRDefault="005833D6" w:rsidP="003C1158">
      <w:pPr>
        <w:spacing w:after="0" w:line="240" w:lineRule="auto"/>
        <w:jc w:val="both"/>
        <w:rPr>
          <w:rFonts w:ascii="Times New Roman" w:hAnsi="Times New Roman"/>
          <w:sz w:val="28"/>
          <w:szCs w:val="28"/>
          <w:lang w:eastAsia="ru-RU"/>
        </w:rPr>
      </w:pPr>
      <w:r w:rsidRPr="003C1158">
        <w:rPr>
          <w:rFonts w:ascii="Times New Roman" w:hAnsi="Times New Roman"/>
          <w:sz w:val="28"/>
          <w:szCs w:val="28"/>
          <w:lang w:eastAsia="ru-RU"/>
        </w:rPr>
        <w:t xml:space="preserve">администрации муниципального </w:t>
      </w:r>
    </w:p>
    <w:p w:rsidR="005833D6" w:rsidRPr="003C1158" w:rsidRDefault="005833D6" w:rsidP="003C1158">
      <w:pPr>
        <w:spacing w:after="0" w:line="240" w:lineRule="auto"/>
        <w:jc w:val="both"/>
        <w:rPr>
          <w:rFonts w:ascii="Times New Roman" w:hAnsi="Times New Roman"/>
          <w:sz w:val="28"/>
          <w:szCs w:val="28"/>
          <w:lang w:eastAsia="ru-RU"/>
        </w:rPr>
      </w:pPr>
      <w:r w:rsidRPr="003C1158">
        <w:rPr>
          <w:rFonts w:ascii="Times New Roman" w:hAnsi="Times New Roman"/>
          <w:sz w:val="28"/>
          <w:szCs w:val="28"/>
          <w:lang w:eastAsia="ru-RU"/>
        </w:rPr>
        <w:t>образования Каневской район                                                            А.В. Миляков</w:t>
      </w:r>
    </w:p>
    <w:p w:rsidR="005833D6" w:rsidRPr="003C1158" w:rsidRDefault="005833D6" w:rsidP="003C1158"/>
    <w:p w:rsidR="005833D6" w:rsidRDefault="005833D6"/>
    <w:sectPr w:rsidR="005833D6" w:rsidSect="00E00F5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D6" w:rsidRDefault="005833D6" w:rsidP="003C1158">
      <w:pPr>
        <w:spacing w:after="0" w:line="240" w:lineRule="auto"/>
      </w:pPr>
      <w:r>
        <w:separator/>
      </w:r>
    </w:p>
  </w:endnote>
  <w:endnote w:type="continuationSeparator" w:id="0">
    <w:p w:rsidR="005833D6" w:rsidRDefault="005833D6" w:rsidP="003C1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D6" w:rsidRDefault="005833D6" w:rsidP="003C1158">
      <w:pPr>
        <w:spacing w:after="0" w:line="240" w:lineRule="auto"/>
      </w:pPr>
      <w:r>
        <w:separator/>
      </w:r>
    </w:p>
  </w:footnote>
  <w:footnote w:type="continuationSeparator" w:id="0">
    <w:p w:rsidR="005833D6" w:rsidRDefault="005833D6" w:rsidP="003C11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7FB"/>
    <w:rsid w:val="00027890"/>
    <w:rsid w:val="000D4678"/>
    <w:rsid w:val="002D67FB"/>
    <w:rsid w:val="003C1158"/>
    <w:rsid w:val="005833D6"/>
    <w:rsid w:val="006529E5"/>
    <w:rsid w:val="00A32266"/>
    <w:rsid w:val="00DA6A56"/>
    <w:rsid w:val="00E00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9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1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C1158"/>
    <w:rPr>
      <w:rFonts w:cs="Times New Roman"/>
    </w:rPr>
  </w:style>
  <w:style w:type="paragraph" w:styleId="Footer">
    <w:name w:val="footer"/>
    <w:basedOn w:val="Normal"/>
    <w:link w:val="FooterChar"/>
    <w:uiPriority w:val="99"/>
    <w:rsid w:val="003C11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C115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590/aa1c399efcf2280d9725e4a83bc52fcfc9f39df3/" TargetMode="External"/><Relationship Id="rId3" Type="http://schemas.openxmlformats.org/officeDocument/2006/relationships/webSettings" Target="webSettings.xml"/><Relationship Id="rId7" Type="http://schemas.openxmlformats.org/officeDocument/2006/relationships/hyperlink" Target="http://www.consultant.ru/document/cons_doc_LAW_339590/143a1ee7f0d76cab4d0e4efc506adb6e28fb78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onsultant.ru/document/cons_doc_LAW_339590/aa1c399efcf2280d9725e4a83bc52fcfc9f39df3/" TargetMode="External"/><Relationship Id="rId4" Type="http://schemas.openxmlformats.org/officeDocument/2006/relationships/footnotes" Target="footnotes.xml"/><Relationship Id="rId9" Type="http://schemas.openxmlformats.org/officeDocument/2006/relationships/hyperlink" Target="http://www.consultant.ru/document/cons_doc_LAW_339590/aa1c399efcf2280d9725e4a83bc52fcfc9f39d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1450</Words>
  <Characters>8269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Ткачук</dc:creator>
  <cp:keywords/>
  <dc:description/>
  <cp:lastModifiedBy>C64-3</cp:lastModifiedBy>
  <cp:revision>4</cp:revision>
  <dcterms:created xsi:type="dcterms:W3CDTF">2020-06-30T10:24:00Z</dcterms:created>
  <dcterms:modified xsi:type="dcterms:W3CDTF">2020-07-23T09:14:00Z</dcterms:modified>
</cp:coreProperties>
</file>