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DA" w:rsidRPr="00CB0DEB" w:rsidRDefault="00CD02DA" w:rsidP="00CB0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DE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 filled="t">
            <v:imagedata r:id="rId7" o:title=""/>
          </v:shape>
        </w:pict>
      </w:r>
    </w:p>
    <w:p w:rsidR="00CD02DA" w:rsidRPr="00CB0DEB" w:rsidRDefault="00CD02DA" w:rsidP="00CB0DEB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CB0DEB">
        <w:rPr>
          <w:rFonts w:ascii="Times New Roman" w:hAnsi="Times New Roman"/>
          <w:color w:val="auto"/>
        </w:rPr>
        <w:t>СОВЕТ МУНИЦИПАЛЬНОГО ОБРАЗОВАНИЯ</w:t>
      </w:r>
    </w:p>
    <w:p w:rsidR="00CD02DA" w:rsidRPr="00CB0DEB" w:rsidRDefault="00CD02DA" w:rsidP="00CB0DEB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CB0DEB">
        <w:rPr>
          <w:rFonts w:ascii="Times New Roman" w:hAnsi="Times New Roman"/>
          <w:color w:val="auto"/>
        </w:rPr>
        <w:t>КАНЕВСКОЙ РАЙОН</w:t>
      </w:r>
    </w:p>
    <w:p w:rsidR="00CD02DA" w:rsidRPr="00CB0DEB" w:rsidRDefault="00CD02DA" w:rsidP="00CB0DEB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CD02DA" w:rsidRPr="00CB0DEB" w:rsidRDefault="00CD02DA" w:rsidP="00CB0DEB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CB0DEB">
        <w:rPr>
          <w:rFonts w:ascii="Times New Roman" w:hAnsi="Times New Roman"/>
          <w:color w:val="auto"/>
        </w:rPr>
        <w:t>РЕШЕНИЕ</w:t>
      </w:r>
    </w:p>
    <w:p w:rsidR="00CD02DA" w:rsidRPr="00CB0DEB" w:rsidRDefault="00CD02DA" w:rsidP="00CB0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2DA" w:rsidRPr="00CB0DEB" w:rsidRDefault="00CD02DA" w:rsidP="00CB0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DEB">
        <w:rPr>
          <w:rFonts w:ascii="Times New Roman" w:hAnsi="Times New Roman"/>
          <w:sz w:val="28"/>
          <w:szCs w:val="28"/>
        </w:rPr>
        <w:t xml:space="preserve">от ____________                                                              </w:t>
      </w:r>
      <w:r w:rsidRPr="00CB0DEB">
        <w:rPr>
          <w:rFonts w:ascii="Times New Roman" w:hAnsi="Times New Roman"/>
          <w:sz w:val="28"/>
          <w:szCs w:val="28"/>
        </w:rPr>
        <w:tab/>
        <w:t xml:space="preserve">               № _____</w:t>
      </w:r>
    </w:p>
    <w:p w:rsidR="00CD02DA" w:rsidRPr="00CB0DEB" w:rsidRDefault="00CD02DA" w:rsidP="00CB0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DEB">
        <w:rPr>
          <w:rFonts w:ascii="Times New Roman" w:hAnsi="Times New Roman"/>
          <w:sz w:val="28"/>
          <w:szCs w:val="28"/>
        </w:rPr>
        <w:t>ст-ца Каневская</w:t>
      </w:r>
    </w:p>
    <w:p w:rsidR="00CD02DA" w:rsidRDefault="00CD02DA" w:rsidP="00CB0DEB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2DA" w:rsidRDefault="00CD02DA" w:rsidP="00CB0DEB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02DA" w:rsidRDefault="00CD02DA" w:rsidP="00CB0DEB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</w:t>
      </w:r>
    </w:p>
    <w:p w:rsidR="00CD02DA" w:rsidRDefault="00CD02DA" w:rsidP="00CB0DEB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муниципал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>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</w:p>
    <w:p w:rsidR="00CD02DA" w:rsidRPr="009028DB" w:rsidRDefault="00CD02DA" w:rsidP="00CB0DEB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CD02DA" w:rsidRDefault="00CD02DA" w:rsidP="00CB0DEB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02DA" w:rsidRPr="00A30472" w:rsidRDefault="00CD02D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D02DA" w:rsidRPr="00A30472" w:rsidRDefault="00CD02DA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</w:t>
      </w:r>
      <w:r w:rsidRPr="00A30472">
        <w:rPr>
          <w:rFonts w:ascii="Times New Roman" w:hAnsi="Times New Roman"/>
          <w:sz w:val="28"/>
          <w:szCs w:val="28"/>
          <w:lang w:val="ru-RU"/>
        </w:rPr>
        <w:t>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ской   район   Совет    муниципального   образования    Каневской    район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A30472">
        <w:rPr>
          <w:rFonts w:ascii="Times New Roman" w:hAnsi="Times New Roman"/>
          <w:sz w:val="28"/>
          <w:szCs w:val="28"/>
          <w:lang w:val="ru-RU"/>
        </w:rPr>
        <w:t>р е ш и л:</w:t>
      </w:r>
    </w:p>
    <w:p w:rsidR="00CD02DA" w:rsidRPr="00A30472" w:rsidRDefault="00CD02DA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CD02DA" w:rsidRPr="00A30472" w:rsidRDefault="00CD02DA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CD02DA" w:rsidRDefault="00CD02DA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CD02DA" w:rsidRDefault="00CD02DA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CD02DA" w:rsidRPr="00A30472" w:rsidRDefault="00CD02DA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CD02DA" w:rsidRPr="00A30472" w:rsidRDefault="00CD02D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CD02DA" w:rsidRPr="00A30472" w:rsidRDefault="00CD02D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CD02DA" w:rsidRDefault="00CD02D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D02DA" w:rsidRPr="00A30472" w:rsidRDefault="00CD02D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D02DA" w:rsidRPr="00A30472" w:rsidRDefault="00CD02D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CD02DA" w:rsidRPr="00A30472" w:rsidRDefault="00CD02D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CD02DA" w:rsidRDefault="00CD02D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tbl>
      <w:tblPr>
        <w:tblW w:w="0" w:type="auto"/>
        <w:tblLook w:val="00A0"/>
      </w:tblPr>
      <w:tblGrid>
        <w:gridCol w:w="4785"/>
        <w:gridCol w:w="4786"/>
      </w:tblGrid>
      <w:tr w:rsidR="00CD02DA" w:rsidRPr="00CB0DEB" w:rsidTr="000A6C48">
        <w:tc>
          <w:tcPr>
            <w:tcW w:w="4785" w:type="dxa"/>
          </w:tcPr>
          <w:p w:rsidR="00CD02DA" w:rsidRPr="00A30472" w:rsidRDefault="00CD02DA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CD02DA" w:rsidRDefault="00CD02DA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D02DA" w:rsidRDefault="00CD02DA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D02DA" w:rsidRDefault="00CD02DA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D02DA" w:rsidRDefault="00CD02DA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D02DA" w:rsidRDefault="00CD02DA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D02DA" w:rsidRDefault="00CD02DA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D02DA" w:rsidRDefault="00CD02DA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D02DA" w:rsidRPr="00A30472" w:rsidRDefault="00CD02DA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CD02DA" w:rsidRPr="00A30472" w:rsidRDefault="00CD02DA" w:rsidP="0087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</w:tc>
      </w:tr>
    </w:tbl>
    <w:p w:rsidR="00CD02DA" w:rsidRPr="00A30472" w:rsidRDefault="00CD02DA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CD02DA" w:rsidRDefault="00CD02DA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CD02DA" w:rsidRDefault="00CD02DA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CD02DA" w:rsidRPr="00A30472" w:rsidRDefault="00CD02DA" w:rsidP="00AC6D0E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CD02DA" w:rsidRPr="00110298" w:rsidRDefault="00CD02DA" w:rsidP="00AC6D0E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CD02DA" w:rsidRDefault="00CD02DA" w:rsidP="00AC6D0E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от 25 декабря 2019 года № 375 «О бюджете муниципального образования </w:t>
      </w:r>
    </w:p>
    <w:p w:rsidR="00CD02DA" w:rsidRPr="00110298" w:rsidRDefault="00CD02DA" w:rsidP="00AC6D0E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невской район на 2020 год и на плановый период 2021 и 2022 годов»</w:t>
      </w:r>
    </w:p>
    <w:p w:rsidR="00CD02DA" w:rsidRDefault="00CD02DA" w:rsidP="00C8116D">
      <w:pPr>
        <w:pStyle w:val="NoSpacing"/>
        <w:rPr>
          <w:rStyle w:val="Strong"/>
          <w:lang w:val="ru-RU"/>
        </w:rPr>
      </w:pPr>
    </w:p>
    <w:p w:rsidR="00CD02DA" w:rsidRDefault="00CD02DA" w:rsidP="00C8116D">
      <w:pPr>
        <w:pStyle w:val="NoSpacing"/>
        <w:rPr>
          <w:rStyle w:val="Strong"/>
          <w:lang w:val="ru-RU"/>
        </w:rPr>
      </w:pPr>
    </w:p>
    <w:p w:rsidR="00CD02DA" w:rsidRPr="00221872" w:rsidRDefault="00CD02DA" w:rsidP="00C811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2 187 202,2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2 197 093,9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CD02DA" w:rsidRPr="00221872" w:rsidRDefault="00CD02DA" w:rsidP="00C811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>2 273 047,6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2 289 142,6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CD02DA" w:rsidRDefault="00CD02DA" w:rsidP="00C811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Pr="004F5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пункта 1 слова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4F59FE">
        <w:rPr>
          <w:rFonts w:ascii="Times New Roman" w:hAnsi="Times New Roman"/>
          <w:sz w:val="28"/>
          <w:szCs w:val="28"/>
          <w:lang w:val="ru-RU"/>
        </w:rPr>
        <w:t>верхний предел муниципального вну</w:t>
      </w:r>
      <w:r w:rsidRPr="004F59FE">
        <w:rPr>
          <w:rFonts w:ascii="Times New Roman" w:hAnsi="Times New Roman"/>
          <w:sz w:val="28"/>
          <w:szCs w:val="28"/>
          <w:lang w:val="ru-RU"/>
        </w:rPr>
        <w:t>т</w:t>
      </w:r>
      <w:r w:rsidRPr="004F59FE">
        <w:rPr>
          <w:rFonts w:ascii="Times New Roman" w:hAnsi="Times New Roman"/>
          <w:sz w:val="28"/>
          <w:szCs w:val="28"/>
          <w:lang w:val="ru-RU"/>
        </w:rPr>
        <w:t>реннего долга муниципального образования Каневской район на 1 января 2021 года в сумме 0,0 тыс. рублей, в том числе верхний предел долга по муниц</w:t>
      </w:r>
      <w:r w:rsidRPr="004F59FE">
        <w:rPr>
          <w:rFonts w:ascii="Times New Roman" w:hAnsi="Times New Roman"/>
          <w:sz w:val="28"/>
          <w:szCs w:val="28"/>
          <w:lang w:val="ru-RU"/>
        </w:rPr>
        <w:t>и</w:t>
      </w:r>
      <w:r w:rsidRPr="004F59FE">
        <w:rPr>
          <w:rFonts w:ascii="Times New Roman" w:hAnsi="Times New Roman"/>
          <w:sz w:val="28"/>
          <w:szCs w:val="28"/>
          <w:lang w:val="ru-RU"/>
        </w:rPr>
        <w:t>пальным гарантиям муниципального образования Каневской район в сумме 0,0 тыс. рублей</w:t>
      </w:r>
      <w:r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4F59FE">
        <w:rPr>
          <w:rFonts w:ascii="Times New Roman" w:hAnsi="Times New Roman"/>
          <w:sz w:val="28"/>
          <w:szCs w:val="28"/>
          <w:lang w:val="ru-RU"/>
        </w:rPr>
        <w:t xml:space="preserve">верхний предел муниципального внутреннего долга муниципального образования Каневской район на 1 января 2021 года в сумме </w:t>
      </w:r>
      <w:r>
        <w:rPr>
          <w:rFonts w:ascii="Times New Roman" w:hAnsi="Times New Roman"/>
          <w:sz w:val="28"/>
          <w:szCs w:val="28"/>
          <w:lang w:val="ru-RU"/>
        </w:rPr>
        <w:t>10 000</w:t>
      </w:r>
      <w:r w:rsidRPr="004F59FE">
        <w:rPr>
          <w:rFonts w:ascii="Times New Roman" w:hAnsi="Times New Roman"/>
          <w:sz w:val="28"/>
          <w:szCs w:val="28"/>
          <w:lang w:val="ru-RU"/>
        </w:rPr>
        <w:t>,0 тыс. рублей, в том числе верхний предел долга по муниципал</w:t>
      </w:r>
      <w:r w:rsidRPr="004F59FE">
        <w:rPr>
          <w:rFonts w:ascii="Times New Roman" w:hAnsi="Times New Roman"/>
          <w:sz w:val="28"/>
          <w:szCs w:val="28"/>
          <w:lang w:val="ru-RU"/>
        </w:rPr>
        <w:t>ь</w:t>
      </w:r>
      <w:r w:rsidRPr="004F59FE">
        <w:rPr>
          <w:rFonts w:ascii="Times New Roman" w:hAnsi="Times New Roman"/>
          <w:sz w:val="28"/>
          <w:szCs w:val="28"/>
          <w:lang w:val="ru-RU"/>
        </w:rPr>
        <w:t xml:space="preserve">ным гарантиям муниципального образования Каневской район в сумме </w:t>
      </w:r>
      <w:r>
        <w:rPr>
          <w:rFonts w:ascii="Times New Roman" w:hAnsi="Times New Roman"/>
          <w:sz w:val="28"/>
          <w:szCs w:val="28"/>
          <w:lang w:val="ru-RU"/>
        </w:rPr>
        <w:t>10 000</w:t>
      </w:r>
      <w:r w:rsidRPr="004F59FE">
        <w:rPr>
          <w:rFonts w:ascii="Times New Roman" w:hAnsi="Times New Roman"/>
          <w:sz w:val="28"/>
          <w:szCs w:val="28"/>
          <w:lang w:val="ru-RU"/>
        </w:rPr>
        <w:t>,0 тыс. рублей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D02DA" w:rsidRDefault="00CD02DA" w:rsidP="004F59FE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в подпункте 4 пункта 1 слова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85 845,4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   тыс. рублей» заменить словами «дефицит районного бюджета в су</w:t>
      </w:r>
      <w:r w:rsidRPr="00221872">
        <w:rPr>
          <w:rFonts w:ascii="Times New Roman" w:hAnsi="Times New Roman"/>
          <w:sz w:val="28"/>
          <w:szCs w:val="28"/>
          <w:lang w:val="ru-RU"/>
        </w:rPr>
        <w:t>м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ме </w:t>
      </w:r>
      <w:r>
        <w:rPr>
          <w:rFonts w:ascii="Times New Roman" w:hAnsi="Times New Roman"/>
          <w:sz w:val="28"/>
          <w:szCs w:val="28"/>
          <w:lang w:val="ru-RU"/>
        </w:rPr>
        <w:t>92 048,7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 </w:t>
      </w:r>
    </w:p>
    <w:p w:rsidR="00CD02DA" w:rsidRPr="00221872" w:rsidRDefault="00CD02DA" w:rsidP="004F59FE">
      <w:pPr>
        <w:pStyle w:val="NoSpacing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5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>
        <w:rPr>
          <w:rFonts w:ascii="Times New Roman" w:hAnsi="Times New Roman"/>
          <w:sz w:val="28"/>
          <w:szCs w:val="28"/>
          <w:lang w:val="ru-RU"/>
        </w:rPr>
        <w:t xml:space="preserve"> 2, 4, 6, 7, 9, 11, 15, 19 </w:t>
      </w:r>
      <w:r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221872">
        <w:rPr>
          <w:lang w:val="ru-RU"/>
        </w:rPr>
        <w:t>:</w:t>
      </w:r>
    </w:p>
    <w:p w:rsidR="00CD02DA" w:rsidRDefault="00CD02DA" w:rsidP="0056315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CD02DA" w:rsidRPr="00DE5AA0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CD02DA" w:rsidRPr="00DE5AA0" w:rsidRDefault="00CD02DA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CD02DA" w:rsidRPr="00DE5AA0" w:rsidRDefault="00CD02DA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CD02DA" w:rsidRPr="00DE5AA0" w:rsidRDefault="00CD02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D02DA" w:rsidRPr="00CB0DEB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CD02DA" w:rsidRPr="00DE5AA0" w:rsidRDefault="00CD02DA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CD02DA" w:rsidRPr="00DE5AA0" w:rsidRDefault="00CD02DA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CD02DA" w:rsidRPr="00DE5AA0" w:rsidRDefault="00CD02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CD02DA" w:rsidRPr="00DE5AA0" w:rsidRDefault="00CD02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CD02DA" w:rsidRPr="00DE5AA0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CD02DA" w:rsidRPr="00DE5AA0" w:rsidRDefault="00CD02DA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CD02DA" w:rsidRPr="00DE5AA0" w:rsidRDefault="00CD02DA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CD02DA" w:rsidRPr="00DE5AA0" w:rsidRDefault="00CD02DA" w:rsidP="00EE55A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декабря 2020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  <w:tr w:rsidR="00CD02DA" w:rsidRPr="00DE5AA0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CD02DA" w:rsidRPr="00DE5AA0" w:rsidRDefault="00CD02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CD02DA" w:rsidRPr="00DE5AA0" w:rsidRDefault="00CD02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D02DA" w:rsidRPr="00DE5AA0" w:rsidRDefault="00CD02DA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CD02DA" w:rsidRPr="00DE5AA0" w:rsidRDefault="00CD02DA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CD02DA" w:rsidRPr="00DE5AA0" w:rsidRDefault="00CD02DA" w:rsidP="00A30472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2860"/>
        <w:gridCol w:w="5280"/>
        <w:gridCol w:w="1499"/>
      </w:tblGrid>
      <w:tr w:rsidR="00CD02DA" w:rsidRPr="00DE5AA0" w:rsidTr="00AC6D0E">
        <w:trPr>
          <w:trHeight w:val="8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2DA" w:rsidRPr="00DE5AA0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2DA" w:rsidRPr="00DE5AA0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DA" w:rsidRPr="00DE5AA0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CD02DA" w:rsidRPr="00DE5AA0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5AA0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5AA0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5AA0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221872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221872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49,7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прибыль организаций (за искл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ю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чением консолидированных групп налог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плательщиков), зачисляемый в бюджеты субъектов Российской Федерации*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7 630,0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3817DA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(проду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ции), производимым на территории Ро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сийской Федерации*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2 485,5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32 424,0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25 250,0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27 640,0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числяемый в бюджеты муниципальных районов*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3 390,0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8 602,0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хозяйствен-ных товариществ и обществ или дивидендов по акциям, принадле-жащим муниципальным районам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ты за земельные участки, государственная собственность на которые не разграничена и которые расположены в границах сел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ских поселений и межселенных террит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45 518,0</w:t>
            </w:r>
          </w:p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ты, а также средства от продажи права на заключение договоров аренды за земли, находящиеся в собственности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пальных районов (за исключением 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мельных участков муниципальных бю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жетных и автономных учреждений)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ходящегося в оперативном управлении 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ганов управления муниципальных районов и созданных ими учреждений (за искл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ю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чением имущества муниципальных бю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жетных и автономных учреждений)*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112,0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ставляющего казну муниципальных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онов (за исключением земельных учас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ков)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1 272,0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ципальными районами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окр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жающую среду*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5 488,0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щегося в государственной и муниципал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ной собственности (за исключением дв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жимого имущества бюджетных и авт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ном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учреждений, а также имущества гос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дарственных и муниципальных 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тарных предприятий, в том числе казе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ных)*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312,0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ципальной собственности*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3817DA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1 035,8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346,0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221872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221872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FC64FC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1 595 644,2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FC64FC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1 595 644,2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AF2E00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200 991,2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E66471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346 150,4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0212ED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1 044 952,5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3 550,1</w:t>
            </w:r>
          </w:p>
        </w:tc>
      </w:tr>
      <w:tr w:rsidR="00CD02DA" w:rsidRPr="00221872" w:rsidTr="00AC6D0E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DA" w:rsidRPr="00FC64FC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2 197 093,9</w:t>
            </w:r>
          </w:p>
        </w:tc>
      </w:tr>
    </w:tbl>
    <w:p w:rsidR="00CD02DA" w:rsidRDefault="00CD02DA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val="ru-RU"/>
        </w:rPr>
        <w:t>группирово</w:t>
      </w:r>
      <w:r w:rsidRPr="00376BDD">
        <w:rPr>
          <w:rFonts w:ascii="Times New Roman" w:hAnsi="Times New Roman"/>
          <w:sz w:val="28"/>
          <w:szCs w:val="28"/>
          <w:lang w:val="ru-RU"/>
        </w:rPr>
        <w:t>ч</w:t>
      </w:r>
      <w:r w:rsidRPr="00376BDD">
        <w:rPr>
          <w:rFonts w:ascii="Times New Roman" w:hAnsi="Times New Roman"/>
          <w:sz w:val="28"/>
          <w:szCs w:val="28"/>
          <w:lang w:val="ru-RU"/>
        </w:rPr>
        <w:t>ный код бюджетной классификации, зачисляемым в районный бюджет в соо</w:t>
      </w:r>
      <w:r w:rsidRPr="00376BDD">
        <w:rPr>
          <w:rFonts w:ascii="Times New Roman" w:hAnsi="Times New Roman"/>
          <w:sz w:val="28"/>
          <w:szCs w:val="28"/>
          <w:lang w:val="ru-RU"/>
        </w:rPr>
        <w:t>т</w:t>
      </w:r>
      <w:r w:rsidRPr="00376BDD">
        <w:rPr>
          <w:rFonts w:ascii="Times New Roman" w:hAnsi="Times New Roman"/>
          <w:sz w:val="28"/>
          <w:szCs w:val="28"/>
          <w:lang w:val="ru-RU"/>
        </w:rPr>
        <w:t>ветствии с законодательством Российской Федерации.</w:t>
      </w:r>
    </w:p>
    <w:p w:rsidR="00CD02DA" w:rsidRDefault="00CD02DA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D02DA" w:rsidRPr="00CB0DEB" w:rsidTr="003F0E95">
        <w:tc>
          <w:tcPr>
            <w:tcW w:w="4785" w:type="dxa"/>
          </w:tcPr>
          <w:p w:rsidR="00CD02DA" w:rsidRPr="00DE5AA0" w:rsidRDefault="00CD02DA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CD02DA" w:rsidRDefault="00CD02DA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D02DA" w:rsidRPr="00DE5AA0" w:rsidRDefault="00CD02DA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CD02DA" w:rsidRDefault="00CD02DA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CD02DA" w:rsidRPr="00DE5AA0" w:rsidRDefault="00CD02DA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D02DA" w:rsidRPr="00DE5AA0" w:rsidRDefault="00CD02DA" w:rsidP="003F0E95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CD02DA" w:rsidRDefault="00CD02DA" w:rsidP="003F0E95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D02DA" w:rsidRPr="00DE5AA0" w:rsidRDefault="00CD02DA" w:rsidP="003F0E9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5103"/>
        <w:gridCol w:w="1559"/>
      </w:tblGrid>
      <w:tr w:rsidR="00CD02DA" w:rsidRPr="00DE5AA0" w:rsidTr="003F0E95">
        <w:trPr>
          <w:trHeight w:val="345"/>
        </w:trPr>
        <w:tc>
          <w:tcPr>
            <w:tcW w:w="2977" w:type="dxa"/>
          </w:tcPr>
          <w:p w:rsidR="00CD02DA" w:rsidRPr="00DE5AA0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03" w:type="dxa"/>
            <w:vAlign w:val="bottom"/>
          </w:tcPr>
          <w:p w:rsidR="00CD02DA" w:rsidRPr="00DE5AA0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noWrap/>
            <w:vAlign w:val="bottom"/>
          </w:tcPr>
          <w:p w:rsidR="00CD02DA" w:rsidRPr="00DE5AA0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D02DA" w:rsidRPr="00DE5AA0" w:rsidTr="003F0E95">
        <w:trPr>
          <w:trHeight w:val="345"/>
        </w:trPr>
        <w:tc>
          <w:tcPr>
            <w:tcW w:w="2977" w:type="dxa"/>
          </w:tcPr>
          <w:p w:rsidR="00CD02DA" w:rsidRPr="00DE5AA0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bottom"/>
          </w:tcPr>
          <w:p w:rsidR="00CD02DA" w:rsidRPr="00DE5AA0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CD02DA" w:rsidRPr="00DE5AA0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D02DA" w:rsidRPr="00B71491" w:rsidTr="00DE4A95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  <w:vAlign w:val="bottom"/>
          </w:tcPr>
          <w:p w:rsidR="00CD02DA" w:rsidRPr="000212ED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1 594 474,1</w:t>
            </w:r>
          </w:p>
        </w:tc>
      </w:tr>
      <w:tr w:rsidR="00CD02DA" w:rsidRPr="00B71491" w:rsidTr="00DE4A95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559" w:type="dxa"/>
            <w:noWrap/>
            <w:vAlign w:val="bottom"/>
          </w:tcPr>
          <w:p w:rsidR="00CD02DA" w:rsidRPr="00221872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1 594 474,1</w:t>
            </w:r>
          </w:p>
        </w:tc>
      </w:tr>
      <w:tr w:rsidR="00CD02DA" w:rsidRPr="00B71491" w:rsidTr="00DE4A95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CD02DA" w:rsidRPr="00B91BF2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200 991,2</w:t>
            </w:r>
          </w:p>
        </w:tc>
      </w:tr>
      <w:tr w:rsidR="00CD02DA" w:rsidRPr="00B71491" w:rsidTr="00DE4A95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OLE_LINK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2 02 15000 00 0000 15</w:t>
            </w:r>
            <w:bookmarkEnd w:id="0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обр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1559" w:type="dxa"/>
            <w:noWrap/>
            <w:vAlign w:val="bottom"/>
          </w:tcPr>
          <w:p w:rsidR="00CD02DA" w:rsidRPr="00221872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200 991,2</w:t>
            </w:r>
          </w:p>
        </w:tc>
      </w:tr>
      <w:tr w:rsidR="00CD02DA" w:rsidRPr="00B71491" w:rsidTr="00DE4A95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выравнивание бюджетной обе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печенности</w:t>
            </w:r>
          </w:p>
        </w:tc>
        <w:tc>
          <w:tcPr>
            <w:tcW w:w="1559" w:type="dxa"/>
            <w:noWrap/>
            <w:vAlign w:val="bottom"/>
          </w:tcPr>
          <w:p w:rsidR="00CD02DA" w:rsidRPr="00221872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CD02DA" w:rsidRPr="00B71491" w:rsidTr="00DE4A95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поддержку мер по обеспеч</w:t>
            </w: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сбалансированности бюджетов</w:t>
            </w:r>
          </w:p>
        </w:tc>
        <w:tc>
          <w:tcPr>
            <w:tcW w:w="1559" w:type="dxa"/>
            <w:noWrap/>
            <w:vAlign w:val="bottom"/>
          </w:tcPr>
          <w:p w:rsidR="00CD02DA" w:rsidRPr="00B91BF2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15 286,2</w:t>
            </w:r>
          </w:p>
        </w:tc>
      </w:tr>
      <w:tr w:rsidR="00CD02DA" w:rsidRPr="00B71491" w:rsidTr="00DE4A95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 (межбюдже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ные субсидии)</w:t>
            </w:r>
          </w:p>
        </w:tc>
        <w:tc>
          <w:tcPr>
            <w:tcW w:w="1559" w:type="dxa"/>
            <w:noWrap/>
            <w:vAlign w:val="bottom"/>
          </w:tcPr>
          <w:p w:rsidR="00CD02DA" w:rsidRPr="00EF56FF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346 150,4</w:t>
            </w:r>
          </w:p>
        </w:tc>
      </w:tr>
      <w:tr w:rsidR="00CD02DA" w:rsidRPr="00B71491" w:rsidTr="00FC64FC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вложений в объекты муниц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собственности</w:t>
            </w:r>
          </w:p>
        </w:tc>
        <w:tc>
          <w:tcPr>
            <w:tcW w:w="1559" w:type="dxa"/>
            <w:noWrap/>
            <w:vAlign w:val="bottom"/>
          </w:tcPr>
          <w:p w:rsidR="00CD02DA" w:rsidRPr="00221872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953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CD02DA" w:rsidRPr="00B71491" w:rsidTr="00DE4A95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7 05 0000 150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г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сударственной программы Росси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CD02DA" w:rsidRPr="00221872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1 339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D02DA" w:rsidRPr="00B71491" w:rsidTr="00DE4A95">
        <w:trPr>
          <w:trHeight w:val="345"/>
        </w:trPr>
        <w:tc>
          <w:tcPr>
            <w:tcW w:w="2977" w:type="dxa"/>
          </w:tcPr>
          <w:p w:rsidR="00CD02DA" w:rsidRPr="00221872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и гуманитарных навыков</w:t>
            </w:r>
          </w:p>
        </w:tc>
        <w:tc>
          <w:tcPr>
            <w:tcW w:w="1559" w:type="dxa"/>
            <w:noWrap/>
            <w:vAlign w:val="bottom"/>
          </w:tcPr>
          <w:p w:rsidR="00CD02DA" w:rsidRPr="00B71BE5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D02DA" w:rsidRPr="00B71491" w:rsidTr="00DE4A95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noWrap/>
            <w:vAlign w:val="bottom"/>
          </w:tcPr>
          <w:p w:rsidR="00CD02DA" w:rsidRPr="00221872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880,9</w:t>
            </w:r>
          </w:p>
        </w:tc>
      </w:tr>
      <w:tr w:rsidR="00CD02DA" w:rsidRPr="00B71491" w:rsidTr="00DE4A95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  <w:tc>
          <w:tcPr>
            <w:tcW w:w="1559" w:type="dxa"/>
            <w:noWrap/>
            <w:vAlign w:val="bottom"/>
          </w:tcPr>
          <w:p w:rsidR="00CD02DA" w:rsidRPr="00EF56FF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56 984,5</w:t>
            </w:r>
          </w:p>
        </w:tc>
      </w:tr>
      <w:tr w:rsidR="00CD02DA" w:rsidRPr="00B71491" w:rsidTr="00DE4A95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CD02DA" w:rsidRPr="00EF56FF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1 044 952,5</w:t>
            </w:r>
          </w:p>
        </w:tc>
      </w:tr>
      <w:tr w:rsidR="00CD02DA" w:rsidRPr="00B71491" w:rsidTr="00DE4A95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1559" w:type="dxa"/>
            <w:noWrap/>
            <w:vAlign w:val="bottom"/>
          </w:tcPr>
          <w:p w:rsidR="00CD02DA" w:rsidRPr="00C41FB2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939 400,2</w:t>
            </w:r>
          </w:p>
        </w:tc>
      </w:tr>
      <w:tr w:rsidR="00CD02DA" w:rsidRPr="00B71491" w:rsidTr="00DE4A95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награждение, причитающееся приемн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родителю</w:t>
            </w:r>
          </w:p>
        </w:tc>
        <w:tc>
          <w:tcPr>
            <w:tcW w:w="1559" w:type="dxa"/>
            <w:noWrap/>
            <w:vAlign w:val="bottom"/>
          </w:tcPr>
          <w:p w:rsidR="00CD02DA" w:rsidRPr="00221872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87 313,0</w:t>
            </w:r>
          </w:p>
        </w:tc>
      </w:tr>
      <w:tr w:rsidR="00CD02DA" w:rsidRPr="00B71491" w:rsidTr="00DE4A95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ставителей) за присмотр и уход за дет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ми, посещающими образовательные о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ганизации, реализующие образовател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ные программы дошкольного образов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559" w:type="dxa"/>
            <w:noWrap/>
            <w:vAlign w:val="bottom"/>
          </w:tcPr>
          <w:p w:rsidR="00CD02DA" w:rsidRPr="00221872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9 064,2</w:t>
            </w:r>
          </w:p>
        </w:tc>
      </w:tr>
      <w:tr w:rsidR="00CD02DA" w:rsidRPr="00B71491" w:rsidTr="00DE4A95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082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 детям-сиротам и детям, оста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л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по договорам найма специ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лизированных жилых помещений</w:t>
            </w:r>
          </w:p>
        </w:tc>
        <w:tc>
          <w:tcPr>
            <w:tcW w:w="1559" w:type="dxa"/>
            <w:noWrap/>
            <w:vAlign w:val="bottom"/>
          </w:tcPr>
          <w:p w:rsidR="00CD02DA" w:rsidRPr="00D84BED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7 723,9</w:t>
            </w:r>
          </w:p>
        </w:tc>
      </w:tr>
      <w:tr w:rsidR="00CD02DA" w:rsidRPr="00B71491" w:rsidTr="00C41FB2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кандидатов в присяжные заседатели ф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CD02DA" w:rsidRPr="00221872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</w:tr>
      <w:tr w:rsidR="00CD02DA" w:rsidRPr="00B71491" w:rsidTr="00DE4A95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CD02DA" w:rsidRPr="00DE4A95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noWrap/>
            <w:vAlign w:val="bottom"/>
          </w:tcPr>
          <w:p w:rsidR="00CD02DA" w:rsidRPr="00221872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1 438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D02DA" w:rsidRPr="00C841C4" w:rsidTr="00DE4A95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0000 00 0000 150</w:t>
            </w:r>
          </w:p>
        </w:tc>
        <w:tc>
          <w:tcPr>
            <w:tcW w:w="5103" w:type="dxa"/>
            <w:vAlign w:val="bottom"/>
          </w:tcPr>
          <w:p w:rsidR="00CD02DA" w:rsidRPr="00C41FB2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бю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CD02DA" w:rsidRPr="00C841C4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2 380,0</w:t>
            </w:r>
          </w:p>
        </w:tc>
      </w:tr>
      <w:tr w:rsidR="00CD02DA" w:rsidRPr="00C841C4" w:rsidTr="00DE4A95">
        <w:trPr>
          <w:trHeight w:val="345"/>
        </w:trPr>
        <w:tc>
          <w:tcPr>
            <w:tcW w:w="2977" w:type="dxa"/>
          </w:tcPr>
          <w:p w:rsidR="00CD02DA" w:rsidRPr="00DE4A95" w:rsidRDefault="00CD02DA" w:rsidP="00AC6D0E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49999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5103" w:type="dxa"/>
            <w:vAlign w:val="bottom"/>
          </w:tcPr>
          <w:p w:rsidR="00CD02DA" w:rsidRDefault="00CD02DA" w:rsidP="00AC6D0E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редаваемые бюджетам муниципал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559" w:type="dxa"/>
            <w:noWrap/>
            <w:vAlign w:val="bottom"/>
          </w:tcPr>
          <w:p w:rsidR="00CD02DA" w:rsidRDefault="00CD02DA" w:rsidP="00AC6D0E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2 380,0</w:t>
            </w:r>
          </w:p>
        </w:tc>
      </w:tr>
    </w:tbl>
    <w:p w:rsidR="00CD02DA" w:rsidRDefault="00CD02DA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00" w:type="dxa"/>
        <w:tblLayout w:type="fixed"/>
        <w:tblLook w:val="0000"/>
      </w:tblPr>
      <w:tblGrid>
        <w:gridCol w:w="2196"/>
        <w:gridCol w:w="2603"/>
        <w:gridCol w:w="5101"/>
      </w:tblGrid>
      <w:tr w:rsidR="00CD02DA" w:rsidRPr="00A005C5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CD02DA" w:rsidRPr="00A005C5" w:rsidRDefault="00CD02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CD02DA" w:rsidRPr="00A005C5" w:rsidRDefault="00CD02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CD02DA" w:rsidRPr="00A005C5" w:rsidRDefault="00CD02DA" w:rsidP="00AC6D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 6</w:t>
            </w:r>
          </w:p>
        </w:tc>
      </w:tr>
      <w:tr w:rsidR="00CD02DA" w:rsidRPr="00CB0DEB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CD02DA" w:rsidRPr="00A005C5" w:rsidRDefault="00CD02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CD02DA" w:rsidRPr="00A005C5" w:rsidRDefault="00CD02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CD02DA" w:rsidRPr="00A005C5" w:rsidRDefault="00CD02DA" w:rsidP="00AC6D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к решению  Совета муниципального</w:t>
            </w:r>
          </w:p>
          <w:p w:rsidR="00CD02DA" w:rsidRPr="00A005C5" w:rsidRDefault="00CD02DA" w:rsidP="00AC6D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CD02DA" w:rsidRPr="00A005C5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CD02DA" w:rsidRPr="00A005C5" w:rsidRDefault="00CD02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CD02DA" w:rsidRPr="00A005C5" w:rsidRDefault="00CD02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CD02DA" w:rsidRPr="00A005C5" w:rsidRDefault="00CD02DA" w:rsidP="00AC6D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2019 года № 375</w:t>
            </w:r>
          </w:p>
        </w:tc>
      </w:tr>
    </w:tbl>
    <w:p w:rsidR="00CD02DA" w:rsidRPr="00A005C5" w:rsidRDefault="00CD02DA" w:rsidP="00A005C5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D02DA" w:rsidRPr="00A005C5" w:rsidRDefault="00CD02DA" w:rsidP="00A005C5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A005C5">
        <w:rPr>
          <w:rFonts w:ascii="Times New Roman" w:hAnsi="Times New Roman"/>
          <w:sz w:val="28"/>
          <w:szCs w:val="28"/>
          <w:lang w:val="ru-RU"/>
        </w:rPr>
        <w:t>Безвозмездные поступления из бюджетов поселений в 2020 году</w:t>
      </w:r>
    </w:p>
    <w:p w:rsidR="00CD02DA" w:rsidRPr="00A005C5" w:rsidRDefault="00CD02DA" w:rsidP="00A005C5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005C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A005C5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725" w:type="dxa"/>
        <w:tblInd w:w="103" w:type="dxa"/>
        <w:tblLook w:val="0000"/>
      </w:tblPr>
      <w:tblGrid>
        <w:gridCol w:w="3245"/>
        <w:gridCol w:w="5220"/>
        <w:gridCol w:w="1260"/>
      </w:tblGrid>
      <w:tr w:rsidR="00CD02DA" w:rsidRPr="00A005C5" w:rsidTr="00C269C8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A" w:rsidRPr="00A005C5" w:rsidRDefault="00CD02DA" w:rsidP="00AC6D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DA" w:rsidRPr="00A005C5" w:rsidRDefault="00CD02DA" w:rsidP="00AC6D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005C5" w:rsidRDefault="00CD02DA" w:rsidP="00AC6D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CD02DA" w:rsidRPr="00A005C5" w:rsidTr="00C269C8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A" w:rsidRPr="00A005C5" w:rsidRDefault="00CD02DA" w:rsidP="00A005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DA" w:rsidRPr="00A005C5" w:rsidRDefault="00CD02DA" w:rsidP="00A005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005C5" w:rsidRDefault="00CD02DA" w:rsidP="00A005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CD02DA" w:rsidRPr="00A005C5" w:rsidTr="00C269C8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A" w:rsidRPr="00A005C5" w:rsidRDefault="00CD02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DA" w:rsidRPr="00A005C5" w:rsidRDefault="00CD02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2DA" w:rsidRPr="00A005C5" w:rsidRDefault="00CD02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</w:tr>
      <w:tr w:rsidR="00CD02DA" w:rsidRPr="00A005C5" w:rsidTr="00C269C8">
        <w:trPr>
          <w:trHeight w:val="72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A" w:rsidRPr="00A005C5" w:rsidRDefault="00CD02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DA" w:rsidRPr="00A005C5" w:rsidRDefault="00CD02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2DA" w:rsidRDefault="00CD02DA">
            <w:r w:rsidRPr="00FD7962"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</w:tr>
      <w:tr w:rsidR="00CD02DA" w:rsidRPr="00B6000D" w:rsidTr="00AC6D0E">
        <w:trPr>
          <w:trHeight w:val="303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A" w:rsidRPr="00B6000D" w:rsidRDefault="00CD02DA" w:rsidP="00C269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t>2 02 04000 00 0000 15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A" w:rsidRPr="00A005C5" w:rsidRDefault="00CD02DA" w:rsidP="00A0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2DA" w:rsidRPr="00A005C5" w:rsidRDefault="00CD02DA" w:rsidP="00A0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D79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1 170,1</w:t>
            </w:r>
          </w:p>
        </w:tc>
      </w:tr>
      <w:tr w:rsidR="00CD02DA" w:rsidRPr="00B6000D" w:rsidTr="00C269C8">
        <w:trPr>
          <w:trHeight w:val="66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A" w:rsidRPr="00B6000D" w:rsidRDefault="00CD02DA" w:rsidP="00C269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t>2 02 04014 05 0000 15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DA" w:rsidRPr="00A005C5" w:rsidRDefault="00CD02DA" w:rsidP="00A005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трансферты, передава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мые бюджетам муниципальных районов из бюджетов поселений на осуществл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части полномочий по решению в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значения, в соответс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вии с заключенными соглашениями</w:t>
            </w:r>
            <w:r w:rsidRPr="00A005C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2DA" w:rsidRDefault="00CD02DA">
            <w:r w:rsidRPr="00FD7962"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</w:tr>
    </w:tbl>
    <w:p w:rsidR="00CD02DA" w:rsidRPr="00376BDD" w:rsidRDefault="00CD02DA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D02DA" w:rsidRPr="00DE5AA0" w:rsidRDefault="00CD02DA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CD02DA" w:rsidRPr="00CB0DEB" w:rsidTr="00D9354D">
        <w:trPr>
          <w:trHeight w:val="1257"/>
        </w:trPr>
        <w:tc>
          <w:tcPr>
            <w:tcW w:w="4876" w:type="dxa"/>
          </w:tcPr>
          <w:p w:rsidR="00CD02DA" w:rsidRPr="0025217A" w:rsidRDefault="00CD02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CD02DA" w:rsidRPr="0025217A" w:rsidRDefault="00CD02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CD02DA" w:rsidRDefault="00CD02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CD02DA" w:rsidRPr="0025217A" w:rsidRDefault="00CD02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D02DA" w:rsidRDefault="00CD02DA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:rsidR="00CD02DA" w:rsidRPr="00DE5AA0" w:rsidRDefault="00CD02DA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класс</w:t>
      </w:r>
      <w:r w:rsidRPr="00DE5AA0">
        <w:rPr>
          <w:rFonts w:ascii="Times New Roman" w:hAnsi="Times New Roman"/>
          <w:sz w:val="28"/>
          <w:szCs w:val="28"/>
          <w:lang w:val="ru-RU"/>
        </w:rPr>
        <w:t>и</w:t>
      </w:r>
      <w:r w:rsidRPr="00DE5AA0">
        <w:rPr>
          <w:rFonts w:ascii="Times New Roman" w:hAnsi="Times New Roman"/>
          <w:sz w:val="28"/>
          <w:szCs w:val="28"/>
          <w:lang w:val="ru-RU"/>
        </w:rPr>
        <w:t>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D02DA" w:rsidRPr="00DE5AA0" w:rsidRDefault="00CD02DA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13" w:type="dxa"/>
        <w:tblInd w:w="95" w:type="dxa"/>
        <w:tblLook w:val="00A0"/>
      </w:tblPr>
      <w:tblGrid>
        <w:gridCol w:w="563"/>
        <w:gridCol w:w="6600"/>
        <w:gridCol w:w="550"/>
        <w:gridCol w:w="550"/>
        <w:gridCol w:w="1450"/>
      </w:tblGrid>
      <w:tr w:rsidR="00CD02DA" w:rsidRPr="00A715C2" w:rsidTr="00C27A09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2 289 142,6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160 137,0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тельных) органов государственной власти и  предст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вительных органов муниципальных обр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высших исполнительных органов государс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субъектов Российской Федерации, м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админис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70 881,4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таможенных органов и органов финансового (фина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21 070,0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58 514,2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14 983,6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природного и техногенного характера, гра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14 752,1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правоохранительной деятел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231,5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25 020,3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2 458,0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28 071,3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8 927,2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15 674,1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1 664 521,5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441 498,3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974 036,9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121 869,2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24 034,6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103 082,5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161 763,0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152 364,8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131 233,6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38 907,7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бюджетной системы Российской Ф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D02DA" w:rsidRPr="00A715C2" w:rsidTr="00C27A09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субъектов Российской Федерации и муниципал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2DA" w:rsidRPr="00A715C2" w:rsidRDefault="00CD02DA" w:rsidP="00AC6D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</w:tbl>
    <w:p w:rsidR="00CD02DA" w:rsidRDefault="00CD02DA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D02DA" w:rsidRPr="00CB0DEB" w:rsidTr="00624B38">
        <w:tc>
          <w:tcPr>
            <w:tcW w:w="4785" w:type="dxa"/>
          </w:tcPr>
          <w:p w:rsidR="00CD02DA" w:rsidRDefault="00CD02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D02DA" w:rsidRPr="00DE5AA0" w:rsidRDefault="00CD02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CD02DA" w:rsidRPr="00DE5AA0" w:rsidRDefault="00CD02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CD02DA" w:rsidRPr="00DE5AA0" w:rsidRDefault="00CD02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CD02DA" w:rsidRPr="00DE5AA0" w:rsidRDefault="00CD02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D02DA" w:rsidRPr="00DE5AA0" w:rsidRDefault="00CD02DA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CD02DA" w:rsidRPr="00DE5AA0" w:rsidRDefault="00CD02DA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по целевым статьям (программам муниципального образования Каневской ра</w:t>
      </w:r>
      <w:r w:rsidRPr="00DE5AA0">
        <w:rPr>
          <w:rFonts w:ascii="Times New Roman" w:hAnsi="Times New Roman"/>
          <w:sz w:val="28"/>
          <w:szCs w:val="28"/>
          <w:lang w:val="ru-RU"/>
        </w:rPr>
        <w:t>й</w:t>
      </w:r>
      <w:r w:rsidRPr="00DE5AA0">
        <w:rPr>
          <w:rFonts w:ascii="Times New Roman" w:hAnsi="Times New Roman"/>
          <w:sz w:val="28"/>
          <w:szCs w:val="28"/>
          <w:lang w:val="ru-RU"/>
        </w:rPr>
        <w:t>он и непрограммным направлениям деятельности), группам в</w:t>
      </w:r>
      <w:r w:rsidRPr="00DE5AA0">
        <w:rPr>
          <w:rFonts w:ascii="Times New Roman" w:hAnsi="Times New Roman"/>
          <w:sz w:val="28"/>
          <w:szCs w:val="28"/>
          <w:lang w:val="ru-RU"/>
        </w:rPr>
        <w:t>и</w:t>
      </w:r>
      <w:r w:rsidRPr="00DE5AA0">
        <w:rPr>
          <w:rFonts w:ascii="Times New Roman" w:hAnsi="Times New Roman"/>
          <w:sz w:val="28"/>
          <w:szCs w:val="28"/>
          <w:lang w:val="ru-RU"/>
        </w:rPr>
        <w:t>дов расходов классификации расходов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D02DA" w:rsidRDefault="00CD02DA" w:rsidP="00DE5AA0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D02DA" w:rsidRPr="00DE5AA0" w:rsidRDefault="00CD02DA" w:rsidP="00737AB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5170"/>
        <w:gridCol w:w="1870"/>
        <w:gridCol w:w="600"/>
        <w:gridCol w:w="1559"/>
      </w:tblGrid>
      <w:tr w:rsidR="00CD02DA" w:rsidRPr="00450B19" w:rsidTr="00C27A09">
        <w:trPr>
          <w:trHeight w:val="495"/>
        </w:trPr>
        <w:tc>
          <w:tcPr>
            <w:tcW w:w="453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17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7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559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0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87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2 289 142,6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11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образования»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1 570 180,9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450 478,5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дошкольного  образования 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450 478,5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выпл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компенсации части родительской пл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за присмотр и уход за детьми, пос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щающими образовательные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ганизации, реализующие образовательную програ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дошкольного образов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населенных пунктах, рабочих поселках (поселках 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государс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реализации прав на получение общедоступного и бесплатного  образ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муниц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дошкольных и общеобраз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дошкол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для решения социально-значимых вопросов местного знач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Краснодарского края «Развитие образования»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общего, среднего общего  обр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699 178,9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начального общего, основного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среднего общего  образов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682 612,2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85 641,6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85 641,6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лочной продукцией учащихся в общео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населенных пунктах, рабочих поселках (поселках 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государс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реализации прав на получение общедоступного и бесплатного  образ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муниц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дошкольных и общеобраз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льго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питанием учащихся из мн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годетных семей в муниципальных общеобразов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дошкол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материал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но-техническому обеспечению пунктов пр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ведения экзаменов для государс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вательным программам основного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и среднего общего образования и выплате педагог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работникам, участвующим в пр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ведении указанной государственной ит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аттестации, компенсации за работу по подготовке и проведению государс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 и среднего общего образования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для решения социально-значимых вопросов местного знач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зациях, расположенных в сельской мес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ности, условий для занятий физ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культурой и спортом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CD02DA" w:rsidRPr="00450B19" w:rsidTr="00C27A09">
        <w:trPr>
          <w:trHeight w:val="375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ной программы Краснодарского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36 660,1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35 715,2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дополнительных общеобразов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программ цифрового и гуман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тарного профилей в общеобразовател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организациях, распол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женных в сельской местности и 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городах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CD02DA" w:rsidRPr="00450B19" w:rsidTr="00C27A09">
        <w:trPr>
          <w:trHeight w:val="375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 «Безопасность дорожного дв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жения»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Краснодарского края «Развитие образования»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CD02DA" w:rsidRPr="00450B19" w:rsidTr="00C27A09">
        <w:trPr>
          <w:trHeight w:val="375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дополнительного образования детей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программы муниципальн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«Разв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населенных пунктах, рабочих поселках (поселках 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мы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101 395,8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101 395,8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80 089,1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60 506,6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19 373,2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гражданину в период обуч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по договору о целевом об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программы  муниципальн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«Разв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государс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реализации прав на получение общедоступного и бесплатного  образ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муниц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дошкольных и общеобраз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дошкол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 (исходя из прогнозируемой потребн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сти) новых мест в общеобразовательных организац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строительство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дельно стоящих зданий на территориях образ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вместимости и выдел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блока начального образования на 400 мест.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5 339,0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муниципального значения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«Дети Каневского района»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170 292,4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нятости детей и подростков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15 598,0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ровления и занятости детей и подрос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15 598,0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Краснодарского края «Дети Кубани»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9 076,1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9 076,1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полномочий, направленных на по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оста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единовр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менного пособия детям-сиротам и детям, оставшимся без попечения род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и лицам из их числа на госуда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ственную регистрацию права собстве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(права пожизненного наследу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мого владения), в том числе на оплату услуг, необходимых для ее осуществл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за исключением жилых помещений, пр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обретенных за счет средств краевого бюджета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денежных средств на содержание 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находящихся под оп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кой (попечительством), включая предв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рительную опеку (попечительство), пер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данных на воспитание в пр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вознаграждения, причитающегося пр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емным родителям за оказание услуг по воспитанию пр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емных детей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денежных средств на содержание 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нуждающихся в особой заботе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дарства, переданных на патронатное во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питание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вознаграждения, причитающегося 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тронатным воспитателям за оказание 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по осуществлению патронатного во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питания и постинтернатного сопрово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оплате проезда 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находящихся под оп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кой (попечительством), включая предв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рительную опеку (попечительство), пер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данных на воспитание в пр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 или на патронатное во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питание, к месту леч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обратно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тям, оставшимся без попечения родит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договорам найма специализированных жилых 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тям, оставшимся без попечения родит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договорам найма специализированных жилых 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CD02DA" w:rsidRPr="00450B19" w:rsidTr="00C27A09">
        <w:trPr>
          <w:trHeight w:val="315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для одаренных детей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938,8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реализацией программы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CD02DA" w:rsidRPr="00450B19" w:rsidTr="00C27A09">
        <w:trPr>
          <w:trHeight w:val="315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организ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осуществлению деятельности по опеке и попечительству в отношении несове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шеннолетних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CD02DA" w:rsidRPr="00450B19" w:rsidTr="00C27A09">
        <w:trPr>
          <w:trHeight w:val="315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созданию и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деятельности комиссий по делам несовершеннолетних и 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щите их прав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организации озд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ровления и отдыха детей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выявлению обсто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тельств, свидетельствующих о необход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мости оказания детям-сиротам и детям, оставшимся без попечения род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числа детей-сирот и детей, оста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содейс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вия в преодолении трудной жизненной 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туации, и осуществлению контроля за использованием детьми-сиротами и дет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оставшимися без попечения родит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лицами из числа детей-сирот и детей, оставшихся без попечения родит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предоставленных им жилых пом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специализир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ванного жилищного фонда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50B1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ного образования Каневской район «К</w:t>
            </w:r>
            <w:r w:rsidRPr="00450B1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питальный ремонт дорог и ремонт авт</w:t>
            </w:r>
            <w:r w:rsidRPr="00450B1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мобильных дорог местного значения  К</w:t>
            </w:r>
            <w:r w:rsidRPr="00450B1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капитальному ремонту, ремонту автом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 территории Каневск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ту, ремонту автомобильных дорог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пользования, проходящих вне населе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екта «Электроустановки на участке автом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дороги Каневская- Стародер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вянковская в Каневском районе»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мес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17 981,9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щищенности социально значимых объе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сопровождение ант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террористической деятельности на терр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ризма в муниципальном образов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правонарушений, усиление борьбы с пр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 в муниципальном образов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он 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обеспечение обществе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безопасности, укреплению прав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порядка и профилактики правонаруш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рядка, профилактике правонар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усилению борьбы с престу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ностью 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не, предупреждению и ликвидации чрезв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ситуаций, стихийных бедствий и их последствий в Кане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 Краснодарского края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 при чрезвычайных ситуациях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13 046,0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1 490,4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безопасности населения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и санитарно-эпидемиологической обстановки на территории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отходов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но-санитарной охраны курорта Пр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вольная в Краснодарском крае»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по решению вопросов местного знач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 в части создания и содержания мест (пл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щадок) накопления твердых коммунал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отходов на территории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культуры»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169 558,2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но-массовых мероприятий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онного обслуживания населения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комплектование и обесп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сохранности библиоте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фондов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муниципального образования 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комплектование и обесп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сохранности библиоте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фондов библиотек поселений, межпоселенческих библиотек и би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городского округа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детей 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 в сфере культуры и иску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населенных пунктах, рабочих поселках (поселках 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для решения социально-значимых вопросов местного знач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культуры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учащихся образовательных 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 культуры и искусства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участия в смотрах, выставках, ко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курсах, концертах, фестивалях, форумах, конф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ренциях, праздниках, семинарах, практ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кумах культуры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осуществление муниципальной пол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и укрепление матер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ально-технической базы и технического осн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в отрасли  культуры, искусс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и кинематографии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 культуры, сверх 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тановленного уровня софинансиров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 культуры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культуры, кинематографии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«Профилактика экстремизма, гармониз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 межнациональных отношений и 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общества»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мира и национального согласия, укрепление единства многонациональн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народа, прожива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в Каневском районе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отношений, поддержание ст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общественно-политической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и профилактика этническ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экстремизма 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физической культ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ры и спорта» 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131 221,6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38 895,7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хранения и улучшения физического зд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ровья жителей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38 895,7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36 595,7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36 595,7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нованиях 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можность гражданам систематически 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ниматься физической культурой и спо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 и отдельные мероприятия, напра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политики в отрасли «Физич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культура и спорт»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и укрепление матер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ально-технической базы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районных, краевых и всеросси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соревнованиях по культив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руемым видам спорта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отдельным  катег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риям работников муниципальных фи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культурно-спортивных организаций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расли «Физическая культура и спорт» и муниципальных образовательных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 дополнительного образования, 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лизующих дополнительные общеобраз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вательные программы в области физич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спорта, отрасли «Обр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зование»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таря и экипировки для физкульту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но-спортивных организаций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спорти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подготовку по базовым видам спорта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 в части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латы труда инструкторов по спорту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физической культуры и масс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спорта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лодежь Каневского 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1 063,0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 малого и среднего предприним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тельства 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«Муниципальная поддержка  субъектов малого и среднего предпринимательс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в муниципальном образовании 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2019-2024 годы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 и инвестиционно привлек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образования 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2019- 2024 годы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для инвестирования образа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и его продвижение за пределами Краснода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вестиционно привлекательного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раза муниципального образования 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лодежь Каневского 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10 475,7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молоде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ной политики 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молодежной политики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реализацией программы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лодым семьям на приобретение (стро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тельство) жилья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жильем молодых семей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ниципальная политика и развитие гра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10 422,3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10 422,3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развитием 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10 422,3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по празднованию государс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праздников, памятных дат и 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торических событий России, Кубани и района, юбилейных дат предприятий,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просла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земляков и граждан, внесших значительный вклад в развитие 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«Лучший орган территориал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общественного самоуправления Кане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сионального образования лиц, замеща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выборные муниципальные должн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муниципальных служащих, руков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 и работников муниц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 Каневского 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службы Краснодарского края и финансовая по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отдельных катег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 работников Каневского 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цию  «Совет муниципальных образов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Краснодарского края»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ральной активности жителей Кане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 труда в целях безопасности рабо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ников в процессе их трудовой деятел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и прав работников на рабочие места, соо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ветствующие государственным норм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тивным требованиям охраны труда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символики Российской Фед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Краснодарского края и Каневского 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базы муниципального архива муниц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зачество Каневского 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культуры и истории казачества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с участием классов и групп казачьей направленности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 ориентированных некоммерческих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формационное общество Каневского 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8 339,7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вождение деятельности органов мес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с использованием периодич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печатных изданий и телевид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органов местного самоуправл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СМИ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4 438,7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формационных сервисов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4 438,7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подпрограммы «Информацио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район»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2 228,8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2 228,8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сельского хозяйс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16 805,2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поддержке сельск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хозяйственного производства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поддержке сел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скохозяйственного производства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нарно-санитарного благополучия на те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роприятий 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в личных подсобных хозяйствах на ле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коз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в области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ращения с животными, в том числе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мероприятий при 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ществлении деятельности по обращению с животн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без владельцев на территории Красн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агропромышленного комплекса Кане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выставок, ярмарок, смотров-конкурсов и других мероприятий в АПК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топливно-энергетического ко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плекса»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9 927,2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1 529,5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1 529,5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ству объекта «Газопровод среднего да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к х. Трудовая Армения Кане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 Краснодарского края»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провод высокого давления к х. Черка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Каневского района Краснода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1 508,0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1 508,0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тической эффективности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7 397,7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повышения энергетической эффе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тивности в системах коммунальной 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фраструктуры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7 397,7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shd w:val="clear" w:color="000000" w:fill="FFFFFF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прохождение экспертизы по объекту «Техническое перевооружение котел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№ 5 СОШ №2 по адр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 ст.Каневская, ул. Вокзальная, 130»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shd w:val="clear" w:color="000000" w:fill="FFFFFF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1 847,7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1 847,7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shd w:val="clear" w:color="000000" w:fill="FFFFFF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№5 СОШ №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по адресу ст.Каневская, ул.Вокзальная, 130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в сфере строительства и архитект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тирного жилого дома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18-ти квартирного жилого дома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вета муниципального образования Кане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Кане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96 105,5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87 610,1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55 397,6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29 831,3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15 487,3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13 612,0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2 192,0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2 192,0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расходов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из резервного фонда на предо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вращение распространения новой кор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навирусной инфекции (COVID-2019) в Каневском районе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деятельности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1 795,4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(изменению) списков ка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дидатов в присяжные заседатели федеральных 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общей юрисдикции в Российской Ф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 2020 года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выборов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11 660,6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имущественных отношений  мун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10 210,6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ществом Краснодарского края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лепользованию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30 124,3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управления администрации мун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внутреннего муниципального фина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контроля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разования, связанных с общегосударс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венным управлением 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бюджета муниципального образ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в соответствии с дейс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вующим законод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местных бюджетов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по выравниванию бюдже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обеспеченности  поселений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 счетной палаты муниципального образ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трольно- счетной палаты   муниципальн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внешнего муниципального финанс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контроля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латы   муниципального образования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строительства администрации муниц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18 764,3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строительства администрации м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16 117,5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14 901,5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CF6D1B" w:rsidRDefault="00CD02DA" w:rsidP="00C27A09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D1B">
              <w:rPr>
                <w:rFonts w:ascii="Times New Roman" w:hAnsi="Times New Roman"/>
                <w:sz w:val="28"/>
                <w:szCs w:val="28"/>
              </w:rPr>
              <w:t>14 730,5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CF6D1B" w:rsidRDefault="00CD02DA" w:rsidP="00C27A09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D1B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CF6D1B" w:rsidRDefault="00CD02DA" w:rsidP="00C27A09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D1B">
              <w:rPr>
                <w:rFonts w:ascii="Times New Roman" w:hAnsi="Times New Roman"/>
                <w:sz w:val="28"/>
                <w:szCs w:val="28"/>
              </w:rPr>
              <w:t>510,4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CF6D1B" w:rsidRDefault="00CD02DA" w:rsidP="00C27A09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D1B">
              <w:rPr>
                <w:rFonts w:ascii="Times New Roman" w:hAnsi="Times New Roman"/>
                <w:sz w:val="28"/>
                <w:szCs w:val="28"/>
              </w:rPr>
              <w:t>510,4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Краснодарск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 по формированию и утве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ждению списков граждан, лиши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жилого помещения в результ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чрезвычайных ситуаций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ведению учета гра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отдельных категорий в качестве ну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дающихся в жилых 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мещениях и по формированию списка детей-сирот и 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 из числа детей-сирот и 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лиц, относившихся к категории д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подлежащих обеспечению жилыми помещениями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Краснодарск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 по формированию и утве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ждению списков граждан Российской Федерации, постр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давших в результате чрезвычайных 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регионального и межмуниципал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характера на территории Краснода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края, и членов семей граждан Ро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погибших (умерших) в результате этих чрезв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тежей градостроительных планов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ществление полномочий 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по реш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вопросов местного значения  в 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архитектуры и градостроительс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деятельности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недвижимого имущ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для муниципальных нужд в ц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переселения граждан из аварийного мн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гоквартирного дома 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организации архитектурно- градостро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тельной деятельности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00" w:type="dxa"/>
            <w:vAlign w:val="center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CD02DA" w:rsidRPr="00450B19" w:rsidTr="00C27A09">
        <w:trPr>
          <w:trHeight w:val="330"/>
        </w:trPr>
        <w:tc>
          <w:tcPr>
            <w:tcW w:w="453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00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:rsidR="00CD02DA" w:rsidRPr="00450B19" w:rsidRDefault="00CD02DA" w:rsidP="00C27A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CD02DA" w:rsidRDefault="00CD02DA" w:rsidP="000524CB">
      <w:pPr>
        <w:rPr>
          <w:lang w:val="ru-RU"/>
        </w:rPr>
      </w:pPr>
    </w:p>
    <w:p w:rsidR="00CD02DA" w:rsidRDefault="00CD02DA" w:rsidP="000524CB">
      <w:pPr>
        <w:rPr>
          <w:lang w:val="ru-RU"/>
        </w:rPr>
        <w:sectPr w:rsidR="00CD02DA" w:rsidSect="00FF7809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CD02DA" w:rsidRPr="00CB0DEB" w:rsidTr="002737F2">
        <w:tc>
          <w:tcPr>
            <w:tcW w:w="9889" w:type="dxa"/>
          </w:tcPr>
          <w:p w:rsidR="00CD02DA" w:rsidRPr="00376BDD" w:rsidRDefault="00CD02D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CD02DA" w:rsidRPr="00376BDD" w:rsidRDefault="00CD02D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CD02DA" w:rsidRDefault="00CD02D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CD02DA" w:rsidRPr="00376BDD" w:rsidRDefault="00CD02D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D02DA" w:rsidRDefault="00CD02DA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02DA" w:rsidRPr="00376BDD" w:rsidRDefault="00CD02DA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D02DA" w:rsidRDefault="00CD02DA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573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8163"/>
        <w:gridCol w:w="706"/>
        <w:gridCol w:w="550"/>
        <w:gridCol w:w="550"/>
        <w:gridCol w:w="1741"/>
        <w:gridCol w:w="632"/>
        <w:gridCol w:w="1367"/>
        <w:gridCol w:w="1540"/>
      </w:tblGrid>
      <w:tr w:rsidR="00CD02DA" w:rsidRPr="00E71EEF" w:rsidTr="002E0B0A">
        <w:trPr>
          <w:trHeight w:val="375"/>
        </w:trPr>
        <w:tc>
          <w:tcPr>
            <w:tcW w:w="481" w:type="dxa"/>
            <w:vMerge w:val="restart"/>
            <w:vAlign w:val="center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8163" w:type="dxa"/>
            <w:vMerge w:val="restart"/>
            <w:vAlign w:val="center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6" w:type="dxa"/>
            <w:vMerge w:val="restart"/>
            <w:vAlign w:val="center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50" w:type="dxa"/>
            <w:vMerge w:val="restart"/>
            <w:vAlign w:val="center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vAlign w:val="center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41" w:type="dxa"/>
            <w:vMerge w:val="restart"/>
            <w:vAlign w:val="center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32" w:type="dxa"/>
            <w:vMerge w:val="restart"/>
            <w:vAlign w:val="center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907" w:type="dxa"/>
            <w:gridSpan w:val="2"/>
            <w:noWrap/>
            <w:vAlign w:val="center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CD02DA" w:rsidRPr="00E71EEF" w:rsidTr="002E0B0A">
        <w:trPr>
          <w:trHeight w:val="630"/>
        </w:trPr>
        <w:tc>
          <w:tcPr>
            <w:tcW w:w="481" w:type="dxa"/>
            <w:vMerge/>
            <w:vAlign w:val="center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163" w:type="dxa"/>
            <w:vMerge/>
            <w:vAlign w:val="center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6" w:type="dxa"/>
            <w:vMerge/>
            <w:vAlign w:val="center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1" w:type="dxa"/>
            <w:vMerge/>
            <w:vAlign w:val="center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vMerge/>
            <w:vAlign w:val="center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67" w:type="dxa"/>
            <w:vAlign w:val="center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40" w:type="dxa"/>
            <w:vAlign w:val="center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нений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163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50" w:type="dxa"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41" w:type="dxa"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32" w:type="dxa"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67" w:type="dxa"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40" w:type="dxa"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CD02DA" w:rsidRPr="00E71EEF" w:rsidTr="002E0B0A">
        <w:trPr>
          <w:trHeight w:val="37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342" w:type="dxa"/>
            <w:gridSpan w:val="6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16 095,0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2 289 142,6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vAlign w:val="center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государственной власти и  представительных органов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4 393,3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149 955,9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3 426,5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122 810,1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муниципального обр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исполнительных органов государственной власти суб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Российской Федерации, м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администраций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70 881,4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и осуществлению деятельности по опеке и попечительс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 в отношении несоверше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нолетних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данию и организации деятельности комиссий по делам несове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шеннолетних и защите их прав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оздоровления и отдыха детей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обстоятельств, свидетельствующих о необходимости ок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зания детям-сиротам и детям, оставшимся без попечения родит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лицам из числа детей-сирот и детей, оставшихся без попеч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содействия в преодолении трудной жизненной 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туации, и осуществлению контроля за использов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детьми-сиротами и детьми, оставшимися без попечения родителей, лиц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из числа детей-сирот и детей, оставшихся без попечения род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предоставленных им жилых помещений специализирова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жилищного фонда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«Информационное общество Каневского района»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сервисов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сельского хозяйс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образования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производс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произво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55 397,6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заседатели федеральных судов 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щей юрисдикции в Российской Федерации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товки и проведения муниципальных выб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43 235,9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ской район «Экономическое развитие и инновационная эконом</w:t>
            </w: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 муниципального образования Каневской район на 2019-2024 г</w:t>
            </w: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ды»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раза муниципального образования Каневской район и его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за пределами Краснодарск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«Муниципальная политика и развитие гражда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государственных праздников, памятных дат и историч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России, Кубани и района, юбилейных дат пре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приятий, организаций, прославленных земляков и граждан, внесших знач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вклад в развитие Каневского района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ториального общественного самоуправления Каневского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лиц, замещающих выборные муниципальные должности,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служащих, руководителей и работников муниципал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четного звания «Человек года» и «Лучший специалист Каневск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 Краснодарского края»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 Каневского района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работников в процессе их трудовой деятельности и прав 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на рабочие места, соответствующие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нормативным треб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ваниям охраны труда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Краснодарского края и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хива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«Казачество Каневского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зачества в Каневском районе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зачества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«Формирование у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ловий для духовно-нравственного развития граждан  муниципального образования Каневской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граждан муниципального образования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мерческих организаций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«Информационное общество Каневского района»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6 129,8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с использованием периодических печа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изданий и 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левидения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 в СМИ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2 228,8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сервисов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2 228,8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2 228,8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2 228,8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33 806,4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32 023,3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29 831,3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-14,7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15 487,3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14,7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13 612,0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подразд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родного и техногенного характера, гра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данская оборона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из резервного фонда на предотвращение распростран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новой коронавирусной инфекции (COVID-2019) в Каневском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ранительной деятельности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информацио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антитеррористической деятельности на террит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терроризма в муниципальном образовании Каневской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преступностью в муниципальном образовании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преступн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стью 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15 961,6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сельского хозяйс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образования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производс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произво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ства 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лучия на территории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меропри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тий 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зяйствах на лейкоз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в области обращения с животными, в том числе организ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мероприятий при осуществлении деятельности по обращ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 животными без владельцев на территории Краснодарского края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мышленного комплекса Каневского района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ров-конкурсов и других мероприятий в АПК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ской район «Экономическое развитие и инновационная эконом</w:t>
            </w: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 муниципального образования Каневской район на 2019-2024 г</w:t>
            </w: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ды»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нимательства в муниципальном образовании Каневской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на 2019-2024 годы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развития  малого и среднего пре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принимательства 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субъектов малого и среднего предпринимательства в му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Каневской район на 2019-2024 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966,8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10 971,2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966,8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«Муниципальная политика и развитие гражда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706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966,8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06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966,8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06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966,8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Красн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и финансовая поддержка отдельных категорий 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06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966,8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966,8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«Муниципальная политика и развитие гражда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о звании «Почетный гражданин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«Молодежь Каневского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тение (строительство) жилья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30 124,3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19 124,3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финансового (фина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в части осуществления внутреннего муниципального финансового ко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связанных с общегосударственным управл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нием 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в соответствии с действу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законод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субъектов Российской Федерации и муниципал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выравниванию бюджетной обеспеченн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посел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финансового (фина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113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в части осуществления внешнего муниципального финансового контр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</w:t>
            </w:r>
          </w:p>
        </w:tc>
        <w:tc>
          <w:tcPr>
            <w:tcW w:w="706" w:type="dxa"/>
            <w:vAlign w:val="center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center"/>
          </w:tcPr>
          <w:p w:rsidR="00CD02DA" w:rsidRPr="00E71EEF" w:rsidRDefault="00CD02DA" w:rsidP="00787F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center"/>
          </w:tcPr>
          <w:p w:rsidR="00CD02DA" w:rsidRPr="00E71EEF" w:rsidRDefault="00CD02DA" w:rsidP="00787F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center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32" w:type="dxa"/>
            <w:noWrap/>
            <w:vAlign w:val="center"/>
          </w:tcPr>
          <w:p w:rsidR="00CD02DA" w:rsidRPr="00E71EEF" w:rsidRDefault="00CD02DA" w:rsidP="00787F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67" w:type="dxa"/>
            <w:noWrap/>
            <w:vAlign w:val="center"/>
          </w:tcPr>
          <w:p w:rsidR="00CD02DA" w:rsidRPr="00E71EEF" w:rsidRDefault="00CD02DA" w:rsidP="00787F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CD02DA" w:rsidRPr="00E71EEF" w:rsidRDefault="00CD02DA" w:rsidP="00787F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муниципального обр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62 828,2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  муниципального образования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10 210,6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подразд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ранительной деятельности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преступностью в муниципальном образовании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преступн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поддержку детей-сирот и детей, оставшихся без поп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жилых помещений детям-сиротам и детям, оста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догов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рам найма специ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лизированных жилых помещений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жилых помещений детям-сиротам и детям, оста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догов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рам найма специ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лизированных жилых помещений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строительства администрации муниципального обр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1 810,0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76 044,3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117,0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1 867,2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117,0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1 867,2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ской район «Обеспечение без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пасности населения»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– территория экологической безопасности нас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ления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Стабилизация и улучшение экологической и санита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но-эпидемиологической обстановки на территории м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образования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Корректировка проекта «Округ горно-санитарной охраны куро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та Привольная в Краснодарском крае»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05 7 01 10750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05 7 01 10750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управления строительства администр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ции муниципального образования Кане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117,0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1 737,2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управления строительства адм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нистрации муниципального образов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117,0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510,4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министрации и её структурных подразд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лений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117,0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510,4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117,0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510,4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1 226,8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изъятию земельного участка и объектов недв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жимого имущества для муниципальных нужд в целях пересел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ния граждан из аварийного мног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квартирного дома 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503,2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503,2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организации архите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турно- градостроительной де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тельности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14 629,5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родного и техногенного характера, гра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данская оборона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14 629,5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ской район «Обеспечение без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пасности населения»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14 629,5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гражданской обороне, предупреждению и ликв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дации чрезвычайных ситуаций, стихийных бедствий и их после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ствий в Каневском районе Кра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14 629,5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аварийно-спасательных и других нео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ложных работ при чрезвычайных ситуац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ях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14 629,5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пальных учреждений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14 629,5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чения выполнения функций государственными (муниципальными) органами, казе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ными учреждениями, органами управления государственн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-30,0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13 046,0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1 490,4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8 458,7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7 038,7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Муниципальная программа  муниципального образования Кане</w:t>
            </w:r>
            <w:r w:rsidRPr="004F2A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4F2A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ской район «Капитальный ремонт дорог и ремонт автом</w:t>
            </w:r>
            <w:r w:rsidRPr="004F2A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бильных дорог местного значения  К</w:t>
            </w:r>
            <w:r w:rsidRPr="004F2A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4F2A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невского района»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7 038,7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7 038,7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капитальному ремо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ту, ремонту автомобильных дорог общего пользования на террит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рии Каневск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го района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7 038,7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капитальному ремонту, ремонту автомобил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ных дорог общего пользования, пр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ходящих вне населенных пунктов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2 295,5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2 295,5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Проектирование и строительство объекта «Электроу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тановки на участке автомобильной дороги Кане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ская- Стародеревянковская в Каневском районе»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Капитальный ремонт и ремонт автомобильных дорог общего пол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зования местного значения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 1 01 S2440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4 694,0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 1 01 S2440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4 694,0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мики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1 420,0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управления строительства администр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ции муниципального образования Кане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1 420,0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архитектуры и градостро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тельства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1 420,0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(субсидирование) затрат юридическим лицам по по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готовке чертежей градостроительных планов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799,6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799,6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осуществление полном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чий муниципального образования Каневской район по решению 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просов местного значения  в области архитектуры и градостро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тельства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1 693,0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28 004,3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ской район «Развитие топливно-энергетического комплекса»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Комплексное и устойчивое развитие муниципального образов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 в сфере строительства и архитектуры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трехэтажного 18-ти квартирного жил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го дома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17 3 01 00000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Работы по строительству  трехэтажного 18-ти квартирного жил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го дома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17 3 01 10240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17 3 01 10240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8 927,2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ской район «Развитие топливно-энергетического комплекса»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8 927,2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Газификация муниципального образования К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невской район 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17 1 00 00000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-542,0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1 529,5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Развитие газификации населенных пунктов Каневск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го района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17 1 01 00000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-542,0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1 529,5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  <w:vAlign w:val="bottom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Работы по строительству объекта «Газопровод среднего давл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ния к х. Трудовая Армения Кане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 Краснодарского края»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17 1 01 10520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17 1 01 10520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  <w:vAlign w:val="bottom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Работы по строительству объекта «Газопровод высокого давл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ния к х. Черкасский Каневского района Кра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края»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17 1 01 10710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-542,0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1 508,0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17 1 01 10710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-542,0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1 508,0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фективности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1 542,0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7 397,7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энергосбережения и повышения энергет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ческой эффективности в системах коммунальной инфрастру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туры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1 542,0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7 397,7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проектной документации и прохождение эксперт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зы по объекту «Техническое перевооружение котельной № 5 СОШ №2 по адресу ст.Каневская, ул. </w:t>
            </w:r>
            <w:r w:rsidRPr="004F2A65">
              <w:rPr>
                <w:rFonts w:ascii="Times New Roman" w:hAnsi="Times New Roman"/>
                <w:sz w:val="28"/>
                <w:szCs w:val="28"/>
              </w:rPr>
              <w:t>Вокзальная, 130»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17 2 02 10570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-305,7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17 2 02 10570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-305,7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комплекса мероприятий по ремонту объектов тепл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снабжения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1 847,7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1 847,7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1 847,7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1 847,7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перевооружение котельной №5 СОШ №2 по адресу ст.Каневская, ул.Вокзальная, 130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17 2 02 10760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4 750,0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(муниципал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ной) собственности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17 2 02 10760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4 750,0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2 470,0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ской район «Обеспечение без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пасности населения»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2 470,0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– территория экологической безопасности нас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ления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2 470,0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Стабилизация и улучшение экологической и санита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но-эпидемиологической обстановки на территории м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образования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2 470,0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Установление границ санитарно-защитной зоны полигона тве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дых коммунальных отходов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1 660,0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1 660,0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Корректировка проекта «Округ горно-санитарной охраны куро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та Привольная в Краснодарском крае»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05 7 01 10750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05 7 01 10750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осуществление полном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чий муниципального образования Каневской район по решению 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просов местного значения  в ча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ти создания и содержания мест (площадок) накопления твердых коммунальных отходов на терр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тории муниципального образ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-117,0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15 607,1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управления строительства администр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ции муниципального образования Кане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-117,0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15 607,1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управления строительства адм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нистрации муниципального образов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-117,0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15 607,1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ния и муниципальных органов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-117,0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14 834,5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чения выполнения функций государственными (муниципальными) органами, казе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ными учреждениями, органами управления государственн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-117,0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14 730,5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Красн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дарского края по формированию и утверждению списков гра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дан, лишившихся жилого помещения в результате чрезвычайных с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туаций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вед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нию учета граждан отдельных категорий в качестве нужда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щихся в жилых п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мещениях и по формированию списка детей-сирот и детей, оставшихся без попечения родителей, лиц из чи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ла детей-сирот и детей, оставшихся без попечения родителей, лиц, отн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сившихся к категории детей-сирот и детей, оставшихся без поп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чения родителей, подлежащих обеспечению жилыми помещени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640,6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чения выполнения функций государственными (муниципальными) органами, казе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ными учреждениями, органами управления государственн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ми внебюджетн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558,6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Красн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дарского края по формированию и утверждению списков гра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дан Российской Федерации, пострадавших в результате чрезв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чайных ситуаций регионального и межмуниципального характера на те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ритории Краснодарского края, и членов семей граждан Росси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Федерации, погибших (умерших) в результате этих чрезв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чайных ситуаций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23 084,6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23 084,6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ской район «Развитие физической культ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ры и спорта»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23 084,6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23 084,6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Популяризация и развитие детско-юношеского спорта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23 084,6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Cтроительство центров единоборств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23 084,6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63" w:type="dxa"/>
          </w:tcPr>
          <w:p w:rsidR="00CD02DA" w:rsidRPr="004F2A65" w:rsidRDefault="00CD02DA" w:rsidP="002E0B0A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(муниципал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ной) собственности</w:t>
            </w:r>
          </w:p>
        </w:tc>
        <w:tc>
          <w:tcPr>
            <w:tcW w:w="706" w:type="dxa"/>
            <w:vAlign w:val="bottom"/>
          </w:tcPr>
          <w:p w:rsidR="00CD02DA" w:rsidRPr="004F2A65" w:rsidRDefault="00CD02DA" w:rsidP="002E0B0A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4F2A65" w:rsidRDefault="00CD02DA" w:rsidP="008731D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632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4F2A65" w:rsidRDefault="00CD02DA" w:rsidP="00623145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23 084,6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9 234,1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1 678 143,9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9 234,1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1 578 378,6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441 498,3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441 414,3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441 414,3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441 414,3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учреждений, проживающим и раб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компенсации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пед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гогическим работникам муниципальных образовательных орган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проживающим и работающим в сельских населенных пун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городского типа) на те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реализации прав на получение общедо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 образования в муниципальных дошкол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нансовому обеспечению получения образования в частных дошкольных и общеобразовательных организ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ально-значимых вопросов местного знач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«Развитие образ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информацио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антитеррористической деятельности на террит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терроризма в муниципальном образовании Каневской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8 292,5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974 036,9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8 292,5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973 652,3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3 433,5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699 178,9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начального общего, 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общего  образ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3 433,5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682 612,2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учреждений, проживающим и раб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85 641,6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85 641,6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общеобразовательных организ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муниципального образования Каневской район «Развитие образ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компенсации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пед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гогическим работникам муниципальных образовательных орган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проживающим и работающим в сельских населенных пун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городского типа) на те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реализации прав на получение общедо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 образования в муниципальных дошкол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1 031,9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1 031,9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льготным питанием учащихся из многодетных 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 в муниципальных общеобразов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нансовому обеспечению получения образования в частных дошкольных и общеобразовательных организ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риально-техническому обеспечению пунктов проведения экзам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для государственной итоговой аттестации по 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среднего общего обр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и выплате педагогич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работникам, участвующим в проведении указанной государс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аттестации, компенсации за работу по подготовке и проведению государс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образовательным программам 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 и среднего общего обр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ально-значимых вопросов местного знач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положенных в сельской местности, условий для занятий физической культ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рой и спортом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«Развитие образ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36 660,1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35 715,2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основных и дополнительных общеобразовательных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 цифрового и гуманитарного профилей в общеобразовател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организациях,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положенных в сельской местности и малых городах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«Развитие образ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 (исходя из прогнозируемой потребности) новых мест в 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отдельно стоящих зданий на территориях 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стимости и выделением блока начального 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 400 мест.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5 339,0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информацио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антитеррористической деятельности на террит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терроризма в муниципальном образовании Каневской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44 668,3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муниципального образования Каневской район «Развитие образ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компенсации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пед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гогическим работникам муниципальных образовательных орган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проживающим и работающим в сельских населенных пун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городского типа) на те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«Доступная среда»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информацио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антитеррористической деятельности на террит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терроризма в муниципальном образовании Каневской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преступностью в муниципальном образовании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преступн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5 764,6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16 763,7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5 764,6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16 761,7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5 991,1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15 598,0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тости детей и подростков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5 991,1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15 598,0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«Дети Кубани»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5 991,1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9 076,1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5 991,1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9 076,1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поддержку детей-сирот и детей, оставшихся без поп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проезда детей-сирот и детей, оставшихся без попечения родит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находящихся под опекой (попечительством), включая предв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рительную опеку (попечительство), переданных на восп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тание в приемную семью или на патронатное воспитание, к ме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 лечения и 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ратно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-226,5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-226,5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детей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-226,5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-226,5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938,8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информацио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антитеррористической деятельности на террит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терроризма в муниципальном образовании Каневской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-4 823,0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101 411,4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-4 823,0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101 395,8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 и прочие мероприятия в области 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-4 823,0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101 395,8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-4 823,0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101 395,8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-4 859,0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80 089,1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60 506,6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-4 859,0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19 373,2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риод обучения по договору о целевом об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 муниципального образования Каневской район «Развитие образ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подразд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реализации прав на получение общедо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 образования в муниципальных дошкол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нансовому обеспечению получения образования в частных дошкольных и общеобразовательных организ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«Казачество Каневского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зачества в Каневском районе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</w:t>
            </w: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ных мероприятий с участием классов и групп казачьей направле</w:t>
            </w: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выплаты компенсации части родительской платы за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смотр и уход за детьми, посещающими образовательные орган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зации, реализующие образовательную программу дошкол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поддержку детей-сирот и детей, оставшихся без поп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единовременного пособия детям-сиротам и детям, оста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на госуда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ственную регистрацию права собственности (права пожи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ненного наследуемого владения), в том числе на оплату услуг, необход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мых для ее осуществления, за исключением жилых 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приобретенных за счет средств краевого бюджета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детей-сирот и детей, оставшихся без попечения родителей, наход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под опекой (попечительством), включая предварительную опеку (п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печительство), переданных на воспитание в прие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семью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вознаграждения, причитающегося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емным родителям за оказание услуг по воспитанию приемных детей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детей, ну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дающихся в особой заботе государства, переданных на патрона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воспитание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вознаграждения, причитающегося патрона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воспитателям за оказание услуг по осуществлению патрона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воспитания и постинтернатного сопровожд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169 613,2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культуры»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компенсации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пед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гогическим работникам муниципальных образовательных орган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проживающим и работающим в сельских населенных пун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городского типа) на те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компенсации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пед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гогическим работникам муниципальных образовательных орган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проживающим и работающим в сельских населенных пун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городского типа) на те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 и 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преступностью в муниципальном образовании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преступн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культуры»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79 332,3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учреждений, проживающим и раб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учреждений, проживающим и раб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и обеспечение сохранности библи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течных фондов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учреждений, проживающим и раб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и обеспечение сохранности библиотечных фондов библи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 поселений, межпоселенческих библиотек и библиотек горо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округа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ставках, конкурсах, концертах, фестивалях, форумах, конференц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ях, праздниках, семинарах, пра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тикумах культуры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политики и укрепление материально-технической б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и технического оснащения в отрасли  культуры, искусства и кин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матографии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базы, техническое оснащ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муниципальных учреждений культуры сверх установле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уровня софинансирования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муниципальных учреждений культ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«Профилактика экстремизма, гармонизация межн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циональных отношений и разв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гражданского общества»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рода, проживающего в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но-политической обстановки и профилактика этническ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экстремизма 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культуры»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подразд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108 149,0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108 149,0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67 454,8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физической культ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спорта»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67 454,8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67 454,8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67 454,8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репление материально-технической базы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всероссийских соревнованиях по культивируемым видам спо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социальной поддержки отдельным  категориям 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муниципальных физкультурно-спортивных организ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отрасли «Физическая культура и спорт» и муниципальных образ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 дополнительного образования, реализу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дополнительные общеобразовательные програ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в области физической культуры и спорта, отрасли «Образ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таря и экипировки для физкультурно-спортивных организаций 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расли «Физическая культура и спорт», осуществляющих спорти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подг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товку по базовым видам спорта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в части оплаты труда инстру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торов по спорту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38 907,7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преступностью в муниципальном образовании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преступн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физической культ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спорта»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38 895,7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38 895,7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зического здоровья жителей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38 895,7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36 595,7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36 595,7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тивных соревнованиях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тематически заниматься физической культурой и спортом и 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дельные мероприятия, направленные на осуществление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пол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в отрасли «Физическая культура и спорт».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физической культ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ры и спорта» 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массового спорта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подразд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7 270,9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преступностью в муниципальном образовании 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преступн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«Профилактика экстремизма, гармонизация межн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циональных отношений и разв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гражданского общества»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рода, проживающего в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но-политической обстановки и профилактика этническ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экстремизма 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«Молодежь Каневского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молодежной пол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дежной политики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«Молодежь Каневского ра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подразд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CD02DA" w:rsidRPr="00E71EEF" w:rsidTr="002E0B0A">
        <w:trPr>
          <w:trHeight w:val="315"/>
        </w:trPr>
        <w:tc>
          <w:tcPr>
            <w:tcW w:w="481" w:type="dxa"/>
            <w:noWrap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3" w:type="dxa"/>
          </w:tcPr>
          <w:p w:rsidR="00CD02DA" w:rsidRPr="00E71EEF" w:rsidRDefault="00CD02DA" w:rsidP="002E0B0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6" w:type="dxa"/>
            <w:vAlign w:val="bottom"/>
          </w:tcPr>
          <w:p w:rsidR="00CD02DA" w:rsidRPr="00E71EEF" w:rsidRDefault="00CD02DA" w:rsidP="002E0B0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CD02DA" w:rsidRPr="00E71EEF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32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CD02DA" w:rsidRPr="00E71EEF" w:rsidRDefault="00CD02DA" w:rsidP="0062314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</w:tbl>
    <w:p w:rsidR="00CD02DA" w:rsidRDefault="00CD02DA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CD02DA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2"/>
        <w:tblW w:w="0" w:type="auto"/>
        <w:tblLook w:val="00A0"/>
      </w:tblPr>
      <w:tblGrid>
        <w:gridCol w:w="4876"/>
        <w:gridCol w:w="4877"/>
      </w:tblGrid>
      <w:tr w:rsidR="00CD02DA" w:rsidRPr="00CB0DEB" w:rsidTr="006E2056">
        <w:trPr>
          <w:trHeight w:val="1257"/>
        </w:trPr>
        <w:tc>
          <w:tcPr>
            <w:tcW w:w="4876" w:type="dxa"/>
          </w:tcPr>
          <w:p w:rsidR="00CD02DA" w:rsidRPr="0025217A" w:rsidRDefault="00CD02DA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CD02DA" w:rsidRPr="0025217A" w:rsidRDefault="00CD02DA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CD02DA" w:rsidRDefault="00CD02DA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CD02DA" w:rsidRPr="0025217A" w:rsidRDefault="00CD02DA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D02DA" w:rsidRPr="00376BDD" w:rsidRDefault="00CD02DA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CD02DA" w:rsidRPr="00376BDD" w:rsidRDefault="00CD02DA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CD02DA" w:rsidRPr="00376BDD" w:rsidRDefault="00CD02DA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D02DA" w:rsidRPr="00376BDD" w:rsidRDefault="00CD02DA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0"/>
        <w:gridCol w:w="5498"/>
        <w:gridCol w:w="1432"/>
      </w:tblGrid>
      <w:tr w:rsidR="00CD02DA" w:rsidRPr="00376BDD" w:rsidTr="002E0B0A">
        <w:trPr>
          <w:trHeight w:val="639"/>
        </w:trPr>
        <w:tc>
          <w:tcPr>
            <w:tcW w:w="2860" w:type="dxa"/>
            <w:vAlign w:val="center"/>
          </w:tcPr>
          <w:p w:rsidR="00CD02DA" w:rsidRPr="00376BDD" w:rsidRDefault="00CD02DA" w:rsidP="002E0B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5498" w:type="dxa"/>
            <w:vAlign w:val="center"/>
          </w:tcPr>
          <w:p w:rsidR="00CD02DA" w:rsidRDefault="00CD02DA" w:rsidP="008731D0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элементов,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</w:t>
            </w:r>
          </w:p>
          <w:p w:rsidR="00CD02DA" w:rsidRDefault="00CD02DA" w:rsidP="008731D0">
            <w:pPr>
              <w:pStyle w:val="NoSpacing"/>
              <w:ind w:left="-57" w:right="-57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(подпрограмм),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кодов экономической </w:t>
            </w:r>
          </w:p>
          <w:p w:rsidR="00CD02DA" w:rsidRPr="00376BDD" w:rsidRDefault="00CD02DA" w:rsidP="008731D0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точников внутреннего</w:t>
            </w:r>
          </w:p>
          <w:p w:rsidR="00CD02DA" w:rsidRPr="00376BDD" w:rsidRDefault="00CD02DA" w:rsidP="008731D0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432" w:type="dxa"/>
            <w:vAlign w:val="center"/>
          </w:tcPr>
          <w:p w:rsidR="00CD02DA" w:rsidRPr="00376BDD" w:rsidRDefault="00CD02DA" w:rsidP="008731D0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CD02DA" w:rsidRPr="00376BDD" w:rsidTr="002E0B0A">
        <w:trPr>
          <w:trHeight w:val="300"/>
          <w:tblHeader/>
        </w:trPr>
        <w:tc>
          <w:tcPr>
            <w:tcW w:w="2860" w:type="dxa"/>
            <w:vAlign w:val="bottom"/>
          </w:tcPr>
          <w:p w:rsidR="00CD02DA" w:rsidRPr="00376BDD" w:rsidRDefault="00CD02DA" w:rsidP="002E0B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98" w:type="dxa"/>
            <w:vAlign w:val="bottom"/>
          </w:tcPr>
          <w:p w:rsidR="00CD02DA" w:rsidRPr="00376BDD" w:rsidRDefault="00CD02DA" w:rsidP="008731D0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" w:type="dxa"/>
            <w:vAlign w:val="bottom"/>
          </w:tcPr>
          <w:p w:rsidR="00CD02DA" w:rsidRPr="00376BDD" w:rsidRDefault="00CD02DA" w:rsidP="008731D0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02DA" w:rsidRPr="0024476F" w:rsidTr="002E0B0A">
        <w:trPr>
          <w:trHeight w:val="300"/>
          <w:tblHeader/>
        </w:trPr>
        <w:tc>
          <w:tcPr>
            <w:tcW w:w="2860" w:type="dxa"/>
            <w:vAlign w:val="bottom"/>
          </w:tcPr>
          <w:p w:rsidR="00CD02DA" w:rsidRPr="0024476F" w:rsidRDefault="00CD02DA" w:rsidP="002E0B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5498" w:type="dxa"/>
            <w:vAlign w:val="bottom"/>
          </w:tcPr>
          <w:p w:rsidR="00CD02DA" w:rsidRPr="00DE4A95" w:rsidRDefault="00CD02DA" w:rsidP="008731D0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жетов - всего</w:t>
            </w:r>
          </w:p>
        </w:tc>
        <w:tc>
          <w:tcPr>
            <w:tcW w:w="1432" w:type="dxa"/>
            <w:vAlign w:val="bottom"/>
          </w:tcPr>
          <w:p w:rsidR="00CD02DA" w:rsidRPr="00D44BDB" w:rsidRDefault="00CD02DA" w:rsidP="008731D0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92 048,7</w:t>
            </w:r>
          </w:p>
        </w:tc>
      </w:tr>
      <w:tr w:rsidR="00CD02DA" w:rsidRPr="0024476F" w:rsidTr="002E0B0A">
        <w:trPr>
          <w:trHeight w:val="300"/>
          <w:tblHeader/>
        </w:trPr>
        <w:tc>
          <w:tcPr>
            <w:tcW w:w="2860" w:type="dxa"/>
            <w:vAlign w:val="bottom"/>
          </w:tcPr>
          <w:p w:rsidR="00CD02DA" w:rsidRPr="0024476F" w:rsidRDefault="00CD02DA" w:rsidP="002E0B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498" w:type="dxa"/>
            <w:vAlign w:val="bottom"/>
          </w:tcPr>
          <w:p w:rsidR="00CD02DA" w:rsidRPr="00DE4A95" w:rsidRDefault="00CD02DA" w:rsidP="008731D0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ния дефицитов бюджетов</w:t>
            </w:r>
          </w:p>
        </w:tc>
        <w:tc>
          <w:tcPr>
            <w:tcW w:w="1432" w:type="dxa"/>
            <w:vAlign w:val="bottom"/>
          </w:tcPr>
          <w:p w:rsidR="00CD02DA" w:rsidRPr="0024476F" w:rsidRDefault="00CD02DA" w:rsidP="008731D0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92 048,7</w:t>
            </w:r>
          </w:p>
        </w:tc>
      </w:tr>
      <w:tr w:rsidR="00CD02DA" w:rsidRPr="0024476F" w:rsidTr="002E0B0A">
        <w:trPr>
          <w:trHeight w:val="300"/>
          <w:tblHeader/>
        </w:trPr>
        <w:tc>
          <w:tcPr>
            <w:tcW w:w="2860" w:type="dxa"/>
            <w:vAlign w:val="bottom"/>
          </w:tcPr>
          <w:p w:rsidR="00CD02DA" w:rsidRPr="00DE4A95" w:rsidRDefault="00CD02DA" w:rsidP="002E0B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5498" w:type="dxa"/>
            <w:vAlign w:val="bottom"/>
          </w:tcPr>
          <w:p w:rsidR="00CD02DA" w:rsidRPr="00DE4A95" w:rsidRDefault="00CD02DA" w:rsidP="008731D0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432" w:type="dxa"/>
            <w:vAlign w:val="bottom"/>
          </w:tcPr>
          <w:p w:rsidR="00CD02DA" w:rsidRPr="0024476F" w:rsidRDefault="00CD02DA" w:rsidP="008731D0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D02DA" w:rsidRPr="0024476F" w:rsidTr="002E0B0A">
        <w:trPr>
          <w:trHeight w:val="300"/>
          <w:tblHeader/>
        </w:trPr>
        <w:tc>
          <w:tcPr>
            <w:tcW w:w="2860" w:type="dxa"/>
            <w:vAlign w:val="bottom"/>
          </w:tcPr>
          <w:p w:rsidR="00CD02DA" w:rsidRPr="0024476F" w:rsidRDefault="00CD02DA" w:rsidP="002E0B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5498" w:type="dxa"/>
            <w:vAlign w:val="bottom"/>
          </w:tcPr>
          <w:p w:rsidR="00CD02DA" w:rsidRPr="00DE4A95" w:rsidRDefault="00CD02DA" w:rsidP="008731D0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рации</w:t>
            </w:r>
          </w:p>
        </w:tc>
        <w:tc>
          <w:tcPr>
            <w:tcW w:w="1432" w:type="dxa"/>
            <w:vAlign w:val="bottom"/>
          </w:tcPr>
          <w:p w:rsidR="00CD02DA" w:rsidRPr="0024476F" w:rsidRDefault="00CD02DA" w:rsidP="008731D0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D02DA" w:rsidRPr="0024476F" w:rsidTr="002E0B0A">
        <w:trPr>
          <w:trHeight w:val="300"/>
          <w:tblHeader/>
        </w:trPr>
        <w:tc>
          <w:tcPr>
            <w:tcW w:w="2860" w:type="dxa"/>
            <w:vAlign w:val="bottom"/>
          </w:tcPr>
          <w:p w:rsidR="00CD02DA" w:rsidRPr="00DE4A95" w:rsidRDefault="00CD02DA" w:rsidP="002E0B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5498" w:type="dxa"/>
            <w:vAlign w:val="bottom"/>
          </w:tcPr>
          <w:p w:rsidR="00CD02DA" w:rsidRPr="00DE4A95" w:rsidRDefault="00CD02DA" w:rsidP="008731D0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гим бюджетам бюджетной системы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из бюджетов муниципал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в валюте Российской Федер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ции</w:t>
            </w:r>
          </w:p>
        </w:tc>
        <w:tc>
          <w:tcPr>
            <w:tcW w:w="1432" w:type="dxa"/>
            <w:vAlign w:val="bottom"/>
          </w:tcPr>
          <w:p w:rsidR="00CD02DA" w:rsidRPr="0024476F" w:rsidRDefault="00CD02DA" w:rsidP="008731D0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CD02DA" w:rsidRPr="0024476F" w:rsidTr="002E0B0A">
        <w:trPr>
          <w:trHeight w:val="300"/>
          <w:tblHeader/>
        </w:trPr>
        <w:tc>
          <w:tcPr>
            <w:tcW w:w="2860" w:type="dxa"/>
            <w:vAlign w:val="bottom"/>
          </w:tcPr>
          <w:p w:rsidR="00CD02DA" w:rsidRPr="00DE4A95" w:rsidRDefault="00CD02DA" w:rsidP="002E0B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5498" w:type="dxa"/>
            <w:vAlign w:val="bottom"/>
          </w:tcPr>
          <w:p w:rsidR="00CD02DA" w:rsidRPr="00DE4A95" w:rsidRDefault="00CD02DA" w:rsidP="008731D0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жетам бюджетной системы Российской Ф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дерации из бюджетов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онов в валюте Российской Федерации</w:t>
            </w:r>
          </w:p>
        </w:tc>
        <w:tc>
          <w:tcPr>
            <w:tcW w:w="1432" w:type="dxa"/>
            <w:vAlign w:val="bottom"/>
          </w:tcPr>
          <w:p w:rsidR="00CD02DA" w:rsidRPr="0024476F" w:rsidRDefault="00CD02DA" w:rsidP="008731D0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CD02DA" w:rsidRPr="0024476F" w:rsidTr="002E0B0A">
        <w:trPr>
          <w:trHeight w:val="300"/>
          <w:tblHeader/>
        </w:trPr>
        <w:tc>
          <w:tcPr>
            <w:tcW w:w="2860" w:type="dxa"/>
            <w:vAlign w:val="bottom"/>
          </w:tcPr>
          <w:p w:rsidR="00CD02DA" w:rsidRPr="0024476F" w:rsidRDefault="00CD02DA" w:rsidP="002E0B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498" w:type="dxa"/>
            <w:vAlign w:val="bottom"/>
          </w:tcPr>
          <w:p w:rsidR="00CD02DA" w:rsidRPr="00DE4A95" w:rsidRDefault="00CD02DA" w:rsidP="008731D0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32" w:type="dxa"/>
            <w:vAlign w:val="bottom"/>
          </w:tcPr>
          <w:p w:rsidR="00CD02DA" w:rsidRPr="0024476F" w:rsidRDefault="00CD02DA" w:rsidP="008731D0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92 048,7</w:t>
            </w:r>
          </w:p>
        </w:tc>
      </w:tr>
      <w:tr w:rsidR="00CD02DA" w:rsidRPr="0024476F" w:rsidTr="002E0B0A">
        <w:trPr>
          <w:trHeight w:val="315"/>
          <w:tblHeader/>
        </w:trPr>
        <w:tc>
          <w:tcPr>
            <w:tcW w:w="2860" w:type="dxa"/>
            <w:vAlign w:val="bottom"/>
          </w:tcPr>
          <w:p w:rsidR="00CD02DA" w:rsidRPr="0024476F" w:rsidRDefault="00CD02DA" w:rsidP="002E0B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5498" w:type="dxa"/>
            <w:vAlign w:val="bottom"/>
          </w:tcPr>
          <w:p w:rsidR="00CD02DA" w:rsidRPr="0024476F" w:rsidRDefault="00CD02DA" w:rsidP="008731D0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32" w:type="dxa"/>
            <w:vAlign w:val="bottom"/>
          </w:tcPr>
          <w:p w:rsidR="00CD02DA" w:rsidRPr="0024476F" w:rsidRDefault="00CD02DA" w:rsidP="008731D0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2 212 093,9</w:t>
            </w:r>
          </w:p>
        </w:tc>
      </w:tr>
      <w:tr w:rsidR="00CD02DA" w:rsidRPr="0024476F" w:rsidTr="002E0B0A">
        <w:trPr>
          <w:trHeight w:val="623"/>
          <w:tblHeader/>
        </w:trPr>
        <w:tc>
          <w:tcPr>
            <w:tcW w:w="2860" w:type="dxa"/>
            <w:vAlign w:val="bottom"/>
          </w:tcPr>
          <w:p w:rsidR="00CD02DA" w:rsidRPr="0024476F" w:rsidRDefault="00CD02DA" w:rsidP="002E0B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5498" w:type="dxa"/>
            <w:vAlign w:val="bottom"/>
          </w:tcPr>
          <w:p w:rsidR="00CD02DA" w:rsidRPr="00DE4A95" w:rsidRDefault="00CD02DA" w:rsidP="008731D0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жетов</w:t>
            </w:r>
          </w:p>
        </w:tc>
        <w:tc>
          <w:tcPr>
            <w:tcW w:w="1432" w:type="dxa"/>
            <w:vAlign w:val="bottom"/>
          </w:tcPr>
          <w:p w:rsidR="00CD02DA" w:rsidRPr="00D44BDB" w:rsidRDefault="00CD02DA" w:rsidP="008731D0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2 212 093,9</w:t>
            </w:r>
          </w:p>
          <w:p w:rsidR="00CD02DA" w:rsidRPr="0024476F" w:rsidRDefault="00CD02DA" w:rsidP="008731D0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2DA" w:rsidRPr="0024476F" w:rsidTr="002E0B0A">
        <w:trPr>
          <w:trHeight w:val="300"/>
          <w:tblHeader/>
        </w:trPr>
        <w:tc>
          <w:tcPr>
            <w:tcW w:w="2860" w:type="dxa"/>
            <w:vAlign w:val="bottom"/>
          </w:tcPr>
          <w:p w:rsidR="00CD02DA" w:rsidRPr="0024476F" w:rsidRDefault="00CD02DA" w:rsidP="002E0B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5498" w:type="dxa"/>
            <w:vAlign w:val="bottom"/>
          </w:tcPr>
          <w:p w:rsidR="00CD02DA" w:rsidRPr="00DE4A95" w:rsidRDefault="00CD02DA" w:rsidP="008731D0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432" w:type="dxa"/>
            <w:vAlign w:val="bottom"/>
          </w:tcPr>
          <w:p w:rsidR="00CD02DA" w:rsidRPr="00D44BDB" w:rsidRDefault="00CD02DA" w:rsidP="008731D0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2 212 093,9</w:t>
            </w:r>
          </w:p>
          <w:p w:rsidR="00CD02DA" w:rsidRPr="0024476F" w:rsidRDefault="00CD02DA" w:rsidP="008731D0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2DA" w:rsidRPr="0024476F" w:rsidTr="002E0B0A">
        <w:trPr>
          <w:trHeight w:val="618"/>
          <w:tblHeader/>
        </w:trPr>
        <w:tc>
          <w:tcPr>
            <w:tcW w:w="2860" w:type="dxa"/>
            <w:vAlign w:val="center"/>
          </w:tcPr>
          <w:p w:rsidR="00CD02DA" w:rsidRPr="0024476F" w:rsidRDefault="00CD02DA" w:rsidP="002E0B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5498" w:type="dxa"/>
            <w:vAlign w:val="bottom"/>
          </w:tcPr>
          <w:p w:rsidR="00CD02DA" w:rsidRPr="00DE4A95" w:rsidRDefault="00CD02DA" w:rsidP="008731D0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432" w:type="dxa"/>
            <w:vAlign w:val="bottom"/>
          </w:tcPr>
          <w:p w:rsidR="00CD02DA" w:rsidRPr="0024476F" w:rsidRDefault="00CD02DA" w:rsidP="008731D0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2 212 093,9</w:t>
            </w:r>
          </w:p>
        </w:tc>
      </w:tr>
      <w:tr w:rsidR="00CD02DA" w:rsidRPr="0024476F" w:rsidTr="002E0B0A">
        <w:trPr>
          <w:trHeight w:val="300"/>
          <w:tblHeader/>
        </w:trPr>
        <w:tc>
          <w:tcPr>
            <w:tcW w:w="2860" w:type="dxa"/>
            <w:vAlign w:val="bottom"/>
          </w:tcPr>
          <w:p w:rsidR="00CD02DA" w:rsidRPr="0024476F" w:rsidRDefault="00CD02DA" w:rsidP="002E0B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5498" w:type="dxa"/>
            <w:vAlign w:val="bottom"/>
          </w:tcPr>
          <w:p w:rsidR="00CD02DA" w:rsidRPr="0024476F" w:rsidRDefault="00CD02DA" w:rsidP="008731D0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32" w:type="dxa"/>
            <w:vAlign w:val="bottom"/>
          </w:tcPr>
          <w:p w:rsidR="00CD02DA" w:rsidRPr="00FA38EF" w:rsidRDefault="00CD02DA" w:rsidP="008731D0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2 304 142,6</w:t>
            </w:r>
          </w:p>
        </w:tc>
      </w:tr>
      <w:tr w:rsidR="00CD02DA" w:rsidRPr="0024476F" w:rsidTr="002E0B0A">
        <w:trPr>
          <w:trHeight w:val="300"/>
          <w:tblHeader/>
        </w:trPr>
        <w:tc>
          <w:tcPr>
            <w:tcW w:w="2860" w:type="dxa"/>
            <w:vAlign w:val="bottom"/>
          </w:tcPr>
          <w:p w:rsidR="00CD02DA" w:rsidRPr="0024476F" w:rsidRDefault="00CD02DA" w:rsidP="002E0B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5498" w:type="dxa"/>
            <w:vAlign w:val="bottom"/>
          </w:tcPr>
          <w:p w:rsidR="00CD02DA" w:rsidRPr="00DE4A95" w:rsidRDefault="00CD02DA" w:rsidP="008731D0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жетов</w:t>
            </w:r>
          </w:p>
        </w:tc>
        <w:tc>
          <w:tcPr>
            <w:tcW w:w="1432" w:type="dxa"/>
            <w:vAlign w:val="bottom"/>
          </w:tcPr>
          <w:p w:rsidR="00CD02DA" w:rsidRPr="0024476F" w:rsidRDefault="00CD02DA" w:rsidP="008731D0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2 304 142,6</w:t>
            </w:r>
          </w:p>
        </w:tc>
      </w:tr>
      <w:tr w:rsidR="00CD02DA" w:rsidRPr="0024476F" w:rsidTr="002E0B0A">
        <w:trPr>
          <w:trHeight w:val="300"/>
          <w:tblHeader/>
        </w:trPr>
        <w:tc>
          <w:tcPr>
            <w:tcW w:w="2860" w:type="dxa"/>
            <w:vAlign w:val="bottom"/>
          </w:tcPr>
          <w:p w:rsidR="00CD02DA" w:rsidRPr="0024476F" w:rsidRDefault="00CD02DA" w:rsidP="002E0B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5498" w:type="dxa"/>
            <w:vAlign w:val="bottom"/>
          </w:tcPr>
          <w:p w:rsidR="00CD02DA" w:rsidRPr="00DE4A95" w:rsidRDefault="00CD02DA" w:rsidP="008731D0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432" w:type="dxa"/>
            <w:vAlign w:val="bottom"/>
          </w:tcPr>
          <w:p w:rsidR="00CD02DA" w:rsidRPr="0024476F" w:rsidRDefault="00CD02DA" w:rsidP="008731D0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2 304 142,6</w:t>
            </w:r>
          </w:p>
        </w:tc>
      </w:tr>
      <w:tr w:rsidR="00CD02DA" w:rsidRPr="0024476F" w:rsidTr="002E0B0A">
        <w:trPr>
          <w:trHeight w:val="300"/>
          <w:tblHeader/>
        </w:trPr>
        <w:tc>
          <w:tcPr>
            <w:tcW w:w="2860" w:type="dxa"/>
            <w:vAlign w:val="center"/>
          </w:tcPr>
          <w:p w:rsidR="00CD02DA" w:rsidRPr="0024476F" w:rsidRDefault="00CD02DA" w:rsidP="002E0B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5498" w:type="dxa"/>
            <w:vAlign w:val="bottom"/>
          </w:tcPr>
          <w:p w:rsidR="00CD02DA" w:rsidRPr="00DE4A95" w:rsidRDefault="00CD02DA" w:rsidP="002E0B0A">
            <w:pPr>
              <w:pStyle w:val="NoSpacing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432" w:type="dxa"/>
            <w:vAlign w:val="bottom"/>
          </w:tcPr>
          <w:p w:rsidR="00CD02DA" w:rsidRPr="0024476F" w:rsidRDefault="00CD02DA" w:rsidP="008731D0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2 304 142,6</w:t>
            </w:r>
          </w:p>
        </w:tc>
      </w:tr>
    </w:tbl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</w:p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  <w:sectPr w:rsidR="00CD02DA" w:rsidSect="001B677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954" w:type="dxa"/>
        <w:tblInd w:w="8897" w:type="dxa"/>
        <w:tblLayout w:type="fixed"/>
        <w:tblLook w:val="0000"/>
      </w:tblPr>
      <w:tblGrid>
        <w:gridCol w:w="5954"/>
      </w:tblGrid>
      <w:tr w:rsidR="00CD02DA" w:rsidRPr="00323C70" w:rsidTr="001A2910">
        <w:trPr>
          <w:trHeight w:val="1394"/>
        </w:trPr>
        <w:tc>
          <w:tcPr>
            <w:tcW w:w="5954" w:type="dxa"/>
            <w:noWrap/>
            <w:vAlign w:val="bottom"/>
          </w:tcPr>
          <w:p w:rsidR="00CD02DA" w:rsidRPr="00323C70" w:rsidRDefault="00CD02DA" w:rsidP="008731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ПРИЛОЖЕНИЕ №  19</w:t>
            </w:r>
          </w:p>
          <w:p w:rsidR="00CD02DA" w:rsidRPr="00323C70" w:rsidRDefault="00CD02DA" w:rsidP="008731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к решению  Совета муниципального</w:t>
            </w:r>
          </w:p>
          <w:p w:rsidR="00CD02DA" w:rsidRPr="00323C70" w:rsidRDefault="00CD02DA" w:rsidP="008731D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образования Каневской район</w:t>
            </w:r>
          </w:p>
          <w:p w:rsidR="00CD02DA" w:rsidRPr="00323C70" w:rsidRDefault="00CD02DA" w:rsidP="008731D0">
            <w:pPr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от 25 декабря 2019 года № 375</w:t>
            </w:r>
          </w:p>
        </w:tc>
      </w:tr>
    </w:tbl>
    <w:p w:rsidR="00CD02DA" w:rsidRPr="00323C70" w:rsidRDefault="00CD02DA" w:rsidP="001A2910">
      <w:pPr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</w:pPr>
      <w:r w:rsidRPr="00323C70"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  <w:t>Программа муниципальных гарантий муниципального образования Каневской район в валюте</w:t>
      </w:r>
    </w:p>
    <w:p w:rsidR="00CD02DA" w:rsidRPr="00323C70" w:rsidRDefault="00CD02DA" w:rsidP="001A2910">
      <w:pPr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</w:pPr>
      <w:r w:rsidRPr="00323C70"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  <w:t>Российской Федерации на 2020 -2022 годы</w:t>
      </w:r>
    </w:p>
    <w:p w:rsidR="00CD02DA" w:rsidRPr="008731D0" w:rsidRDefault="00CD02DA" w:rsidP="001A2910">
      <w:pPr>
        <w:spacing w:after="0" w:line="240" w:lineRule="auto"/>
        <w:jc w:val="center"/>
        <w:rPr>
          <w:rFonts w:ascii="Times New Roman" w:eastAsia="Arial Unicode MS" w:hAnsi="Times New Roman"/>
          <w:kern w:val="2"/>
          <w:sz w:val="20"/>
          <w:szCs w:val="20"/>
          <w:lang w:val="ru-RU" w:eastAsia="ru-RU"/>
        </w:rPr>
      </w:pPr>
    </w:p>
    <w:p w:rsidR="00CD02DA" w:rsidRPr="00323C70" w:rsidRDefault="00CD02DA" w:rsidP="001A2910">
      <w:pPr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</w:pPr>
      <w:r w:rsidRPr="00323C70"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  <w:t>Раздел 1. Перечень подлежащих предоставлению муниципальных гарантий муниципального образования</w:t>
      </w:r>
    </w:p>
    <w:p w:rsidR="00CD02DA" w:rsidRPr="00323C70" w:rsidRDefault="00CD02DA" w:rsidP="001A2910">
      <w:pPr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</w:pPr>
      <w:r w:rsidRPr="00323C70"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  <w:t>Каневской район в 2020 году и в плановом периоде 2021 и 2022 годов</w:t>
      </w:r>
    </w:p>
    <w:p w:rsidR="00CD02DA" w:rsidRPr="008731D0" w:rsidRDefault="00CD02DA" w:rsidP="008731D0">
      <w:pPr>
        <w:spacing w:after="0" w:line="240" w:lineRule="auto"/>
        <w:ind w:left="-110"/>
        <w:rPr>
          <w:rFonts w:ascii="Times New Roman" w:eastAsia="Arial Unicode MS" w:hAnsi="Times New Roman"/>
          <w:kern w:val="2"/>
          <w:sz w:val="16"/>
          <w:szCs w:val="16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2313"/>
        <w:gridCol w:w="2861"/>
        <w:gridCol w:w="1098"/>
        <w:gridCol w:w="1101"/>
        <w:gridCol w:w="1098"/>
        <w:gridCol w:w="1101"/>
        <w:gridCol w:w="1207"/>
        <w:gridCol w:w="1872"/>
        <w:gridCol w:w="2967"/>
      </w:tblGrid>
      <w:tr w:rsidR="00CD02DA" w:rsidRPr="002E0B0A" w:rsidTr="008731D0">
        <w:trPr>
          <w:trHeight w:val="703"/>
        </w:trPr>
        <w:tc>
          <w:tcPr>
            <w:tcW w:w="136" w:type="pct"/>
            <w:vMerge w:val="restar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№ п/п</w:t>
            </w:r>
          </w:p>
        </w:tc>
        <w:tc>
          <w:tcPr>
            <w:tcW w:w="720" w:type="pct"/>
            <w:vMerge w:val="restar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Направление (цель)</w:t>
            </w:r>
          </w:p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гарантирования г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а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рантирования</w:t>
            </w:r>
          </w:p>
        </w:tc>
        <w:tc>
          <w:tcPr>
            <w:tcW w:w="891" w:type="pct"/>
            <w:vMerge w:val="restar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Категории</w:t>
            </w:r>
          </w:p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принципалов</w:t>
            </w:r>
          </w:p>
        </w:tc>
        <w:tc>
          <w:tcPr>
            <w:tcW w:w="1027" w:type="pct"/>
            <w:gridSpan w:val="3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Объем гара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н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тий, тыс.рублей</w:t>
            </w:r>
          </w:p>
        </w:tc>
        <w:tc>
          <w:tcPr>
            <w:tcW w:w="2226" w:type="pct"/>
            <w:gridSpan w:val="4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Условия предоставления гарантий</w:t>
            </w:r>
          </w:p>
        </w:tc>
      </w:tr>
      <w:tr w:rsidR="00CD02DA" w:rsidRPr="002E0B0A" w:rsidTr="008731D0">
        <w:tc>
          <w:tcPr>
            <w:tcW w:w="136" w:type="pct"/>
            <w:vMerge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720" w:type="pct"/>
            <w:vMerge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891" w:type="pct"/>
            <w:vMerge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</w:p>
        </w:tc>
        <w:tc>
          <w:tcPr>
            <w:tcW w:w="342" w:type="pc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2020 год</w:t>
            </w:r>
          </w:p>
        </w:tc>
        <w:tc>
          <w:tcPr>
            <w:tcW w:w="343" w:type="pc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2021 год</w:t>
            </w:r>
          </w:p>
        </w:tc>
        <w:tc>
          <w:tcPr>
            <w:tcW w:w="342" w:type="pc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2022 год</w:t>
            </w:r>
          </w:p>
        </w:tc>
        <w:tc>
          <w:tcPr>
            <w:tcW w:w="343" w:type="pc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нал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и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чие права</w:t>
            </w:r>
          </w:p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регрес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с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ного тр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е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бов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а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ния</w:t>
            </w:r>
          </w:p>
        </w:tc>
        <w:tc>
          <w:tcPr>
            <w:tcW w:w="376" w:type="pc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анализ финанс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о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вого с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о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стояния принцип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а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ла</w:t>
            </w:r>
          </w:p>
        </w:tc>
        <w:tc>
          <w:tcPr>
            <w:tcW w:w="583" w:type="pc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предоставл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е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ние обеспеч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е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ния исполнения об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я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зательств при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н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ципала перед гара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н</w:t>
            </w: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том</w:t>
            </w:r>
          </w:p>
        </w:tc>
        <w:tc>
          <w:tcPr>
            <w:tcW w:w="924" w:type="pc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иные условия</w:t>
            </w:r>
          </w:p>
        </w:tc>
      </w:tr>
      <w:tr w:rsidR="00CD02DA" w:rsidRPr="002E0B0A" w:rsidTr="008731D0">
        <w:tc>
          <w:tcPr>
            <w:tcW w:w="136" w:type="pc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20" w:type="pc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891" w:type="pc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42" w:type="pct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43" w:type="pc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42" w:type="pc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343" w:type="pc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376" w:type="pc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583" w:type="pc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924" w:type="pct"/>
            <w:vAlign w:val="center"/>
          </w:tcPr>
          <w:p w:rsidR="00CD02DA" w:rsidRPr="002E0B0A" w:rsidRDefault="00CD02DA" w:rsidP="008731D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</w:pPr>
            <w:r w:rsidRPr="002E0B0A">
              <w:rPr>
                <w:rFonts w:ascii="Times New Roman" w:eastAsia="Arial Unicode MS" w:hAnsi="Times New Roman"/>
                <w:kern w:val="2"/>
                <w:sz w:val="26"/>
                <w:szCs w:val="26"/>
                <w:lang w:val="ru-RU" w:eastAsia="ru-RU"/>
              </w:rPr>
              <w:t>10</w:t>
            </w:r>
          </w:p>
        </w:tc>
      </w:tr>
      <w:tr w:rsidR="00CD02DA" w:rsidRPr="00CB0DEB" w:rsidTr="008731D0">
        <w:tc>
          <w:tcPr>
            <w:tcW w:w="136" w:type="pct"/>
          </w:tcPr>
          <w:p w:rsidR="00CD02DA" w:rsidRPr="00323C70" w:rsidRDefault="00CD02DA" w:rsidP="008731D0">
            <w:pPr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20" w:type="pct"/>
          </w:tcPr>
          <w:p w:rsidR="00CD02DA" w:rsidRPr="00323C70" w:rsidRDefault="00CD02DA" w:rsidP="008731D0">
            <w:pPr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В обеспечение и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с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полнения обяз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а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тельств принц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и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 xml:space="preserve">палов по 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в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ыпо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л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нению условий д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о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 xml:space="preserve">говоров </w:t>
            </w:r>
          </w:p>
          <w:p w:rsidR="00CD02DA" w:rsidRPr="00323C70" w:rsidRDefault="00CD02DA" w:rsidP="008731D0">
            <w:pPr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</w:p>
        </w:tc>
        <w:tc>
          <w:tcPr>
            <w:tcW w:w="891" w:type="pct"/>
          </w:tcPr>
          <w:p w:rsidR="00CD02DA" w:rsidRPr="00323C70" w:rsidRDefault="00CD02DA" w:rsidP="008731D0">
            <w:pPr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юридические лица, з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а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регистрированные на те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р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ритории Каневского ра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й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она:</w:t>
            </w:r>
          </w:p>
          <w:p w:rsidR="00CD02DA" w:rsidRPr="00323C70" w:rsidRDefault="00CD02DA" w:rsidP="008731D0">
            <w:pPr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муниципальное ун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и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тарное предприятие «Те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п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ловые сети»</w:t>
            </w:r>
          </w:p>
        </w:tc>
        <w:tc>
          <w:tcPr>
            <w:tcW w:w="342" w:type="pct"/>
          </w:tcPr>
          <w:p w:rsidR="00CD02DA" w:rsidRPr="00323C70" w:rsidRDefault="00CD02DA" w:rsidP="008731D0">
            <w:pPr>
              <w:spacing w:after="0" w:line="240" w:lineRule="auto"/>
              <w:ind w:left="-57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0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 xml:space="preserve"> 000,0</w:t>
            </w:r>
          </w:p>
        </w:tc>
        <w:tc>
          <w:tcPr>
            <w:tcW w:w="343" w:type="pct"/>
          </w:tcPr>
          <w:p w:rsidR="00CD02DA" w:rsidRPr="00323C70" w:rsidRDefault="00CD02DA" w:rsidP="008731D0">
            <w:pPr>
              <w:spacing w:after="0" w:line="240" w:lineRule="auto"/>
              <w:ind w:left="-57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10 000,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342" w:type="pct"/>
          </w:tcPr>
          <w:p w:rsidR="00CD02DA" w:rsidRPr="00323C70" w:rsidRDefault="00CD02DA" w:rsidP="008731D0">
            <w:pPr>
              <w:spacing w:after="0" w:line="240" w:lineRule="auto"/>
              <w:ind w:left="-57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343" w:type="pct"/>
          </w:tcPr>
          <w:p w:rsidR="00CD02DA" w:rsidRPr="00323C70" w:rsidRDefault="00CD02DA" w:rsidP="008731D0">
            <w:pPr>
              <w:spacing w:after="0" w:line="240" w:lineRule="auto"/>
              <w:ind w:left="-57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376" w:type="pct"/>
          </w:tcPr>
          <w:p w:rsidR="00CD02DA" w:rsidRPr="00323C70" w:rsidRDefault="00CD02DA" w:rsidP="008731D0">
            <w:pPr>
              <w:spacing w:after="0" w:line="240" w:lineRule="auto"/>
              <w:ind w:left="-57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583" w:type="pct"/>
          </w:tcPr>
          <w:p w:rsidR="00CD02DA" w:rsidRPr="00323C70" w:rsidRDefault="00CD02DA" w:rsidP="008731D0">
            <w:pPr>
              <w:spacing w:after="0" w:line="240" w:lineRule="auto"/>
              <w:ind w:left="-57" w:right="-113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924" w:type="pct"/>
          </w:tcPr>
          <w:p w:rsidR="00CD02DA" w:rsidRPr="00323C70" w:rsidRDefault="00CD02DA" w:rsidP="008731D0">
            <w:pPr>
              <w:spacing w:after="0" w:line="240" w:lineRule="auto"/>
              <w:ind w:left="-57" w:right="-113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муниципальные г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а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ран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 xml:space="preserve"> 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тии Каневского ра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й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она предоставляются в с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о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ответствии с постано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в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лением главы админ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и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страции муниципальн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о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го образования Кане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в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ской ра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й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он №1112 от 23 июля 2009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 xml:space="preserve"> 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года без пр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о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ведения конкурсных процедур</w:t>
            </w:r>
          </w:p>
        </w:tc>
      </w:tr>
    </w:tbl>
    <w:p w:rsidR="00CD02DA" w:rsidRDefault="00CD02DA" w:rsidP="00623F14">
      <w:pPr>
        <w:rPr>
          <w:rFonts w:ascii="Times New Roman" w:hAnsi="Times New Roman"/>
          <w:sz w:val="28"/>
          <w:szCs w:val="28"/>
          <w:lang w:val="ru-RU"/>
        </w:rPr>
        <w:sectPr w:rsidR="00CD02DA" w:rsidSect="008731D0">
          <w:pgSz w:w="16838" w:h="11906" w:orient="landscape" w:code="9"/>
          <w:pgMar w:top="1701" w:right="448" w:bottom="567" w:left="550" w:header="709" w:footer="709" w:gutter="0"/>
          <w:cols w:space="708"/>
          <w:titlePg/>
          <w:docGrid w:linePitch="360"/>
        </w:sectPr>
      </w:pPr>
    </w:p>
    <w:p w:rsidR="00CD02DA" w:rsidRPr="001A2910" w:rsidRDefault="00CD02DA" w:rsidP="002E0B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A2910">
        <w:rPr>
          <w:rFonts w:ascii="Times New Roman" w:hAnsi="Times New Roman"/>
          <w:sz w:val="28"/>
          <w:szCs w:val="28"/>
          <w:lang w:val="ru-RU" w:eastAsia="ru-RU"/>
        </w:rPr>
        <w:t>Раздел 2. Общий объем бюджетных ассигнований, предусмотренных на</w:t>
      </w:r>
    </w:p>
    <w:p w:rsidR="00CD02DA" w:rsidRPr="001A2910" w:rsidRDefault="00CD02DA" w:rsidP="002E0B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A2910">
        <w:rPr>
          <w:rFonts w:ascii="Times New Roman" w:hAnsi="Times New Roman"/>
          <w:sz w:val="28"/>
          <w:szCs w:val="28"/>
          <w:lang w:val="ru-RU" w:eastAsia="ru-RU"/>
        </w:rPr>
        <w:t>исполнение муниципальных  гарантий муниципального образования Каневской район по возможным гарантийным случаям,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A2910">
        <w:rPr>
          <w:rFonts w:ascii="Times New Roman" w:hAnsi="Times New Roman"/>
          <w:sz w:val="28"/>
          <w:szCs w:val="28"/>
          <w:lang w:val="ru-RU" w:eastAsia="ru-RU"/>
        </w:rPr>
        <w:t>в 20</w:t>
      </w:r>
      <w:r>
        <w:rPr>
          <w:rFonts w:ascii="Times New Roman" w:hAnsi="Times New Roman"/>
          <w:sz w:val="28"/>
          <w:szCs w:val="28"/>
          <w:lang w:val="ru-RU" w:eastAsia="ru-RU"/>
        </w:rPr>
        <w:t>20</w:t>
      </w:r>
      <w:r w:rsidRPr="001A2910">
        <w:rPr>
          <w:rFonts w:ascii="Times New Roman" w:hAnsi="Times New Roman"/>
          <w:sz w:val="28"/>
          <w:szCs w:val="28"/>
          <w:lang w:val="ru-RU" w:eastAsia="ru-RU"/>
        </w:rPr>
        <w:t>-202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1A2910">
        <w:rPr>
          <w:rFonts w:ascii="Times New Roman" w:hAnsi="Times New Roman"/>
          <w:sz w:val="28"/>
          <w:szCs w:val="28"/>
          <w:lang w:val="ru-RU" w:eastAsia="ru-RU"/>
        </w:rPr>
        <w:t xml:space="preserve"> году</w:t>
      </w:r>
    </w:p>
    <w:p w:rsidR="00CD02DA" w:rsidRPr="001A2910" w:rsidRDefault="00CD02DA" w:rsidP="001A2910">
      <w:pPr>
        <w:spacing w:after="0" w:line="240" w:lineRule="auto"/>
        <w:ind w:left="1260" w:hanging="1260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738"/>
        <w:gridCol w:w="2042"/>
        <w:gridCol w:w="1980"/>
      </w:tblGrid>
      <w:tr w:rsidR="00CD02DA" w:rsidRPr="001A2910" w:rsidTr="0038174B">
        <w:trPr>
          <w:trHeight w:val="640"/>
        </w:trPr>
        <w:tc>
          <w:tcPr>
            <w:tcW w:w="4068" w:type="dxa"/>
            <w:vMerge w:val="restart"/>
            <w:vAlign w:val="center"/>
          </w:tcPr>
          <w:p w:rsidR="00CD02DA" w:rsidRPr="001A2910" w:rsidRDefault="00CD02DA" w:rsidP="001A2910">
            <w:pPr>
              <w:spacing w:after="0" w:line="240" w:lineRule="auto"/>
              <w:ind w:left="1260" w:hanging="12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Бюджетные ассигнования</w:t>
            </w:r>
          </w:p>
          <w:p w:rsidR="00CD02DA" w:rsidRPr="001A2910" w:rsidRDefault="00CD02DA" w:rsidP="001A2910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исполнение муниципальных гарантий муниципального о</w:t>
            </w: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по возможным гарантийным сл</w:t>
            </w: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чаям</w:t>
            </w:r>
          </w:p>
        </w:tc>
        <w:tc>
          <w:tcPr>
            <w:tcW w:w="5760" w:type="dxa"/>
            <w:gridSpan w:val="3"/>
            <w:vAlign w:val="center"/>
          </w:tcPr>
          <w:p w:rsidR="00CD02DA" w:rsidRPr="001A2910" w:rsidRDefault="00CD02DA" w:rsidP="001A2910">
            <w:pPr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Объем,</w:t>
            </w:r>
          </w:p>
          <w:p w:rsidR="00CD02DA" w:rsidRPr="001A2910" w:rsidRDefault="00CD02DA" w:rsidP="001A2910">
            <w:pPr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 рублей</w:t>
            </w:r>
          </w:p>
          <w:p w:rsidR="00CD02DA" w:rsidRPr="001A2910" w:rsidRDefault="00CD02DA" w:rsidP="001A2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02DA" w:rsidRPr="001A2910" w:rsidTr="0038174B">
        <w:trPr>
          <w:trHeight w:val="640"/>
        </w:trPr>
        <w:tc>
          <w:tcPr>
            <w:tcW w:w="4068" w:type="dxa"/>
            <w:vMerge/>
            <w:vAlign w:val="center"/>
          </w:tcPr>
          <w:p w:rsidR="00CD02DA" w:rsidRPr="001A2910" w:rsidRDefault="00CD02DA" w:rsidP="001A2910">
            <w:pPr>
              <w:spacing w:after="0" w:line="240" w:lineRule="auto"/>
              <w:ind w:left="1260" w:hanging="12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38" w:type="dxa"/>
            <w:vAlign w:val="center"/>
          </w:tcPr>
          <w:p w:rsidR="00CD02DA" w:rsidRPr="001A2910" w:rsidRDefault="00CD02DA" w:rsidP="001A2910">
            <w:pPr>
              <w:spacing w:after="0" w:line="240" w:lineRule="auto"/>
              <w:ind w:left="1260" w:hanging="12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2042" w:type="dxa"/>
            <w:vAlign w:val="center"/>
          </w:tcPr>
          <w:p w:rsidR="00CD02DA" w:rsidRPr="001A2910" w:rsidRDefault="00CD02DA" w:rsidP="001A2910">
            <w:pPr>
              <w:spacing w:after="0" w:line="240" w:lineRule="auto"/>
              <w:ind w:left="1260" w:hanging="12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1980" w:type="dxa"/>
            <w:vAlign w:val="center"/>
          </w:tcPr>
          <w:p w:rsidR="00CD02DA" w:rsidRPr="001A2910" w:rsidRDefault="00CD02DA" w:rsidP="001A2910">
            <w:pPr>
              <w:spacing w:after="0" w:line="240" w:lineRule="auto"/>
              <w:ind w:left="1260" w:hanging="12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2022 год</w:t>
            </w:r>
          </w:p>
        </w:tc>
      </w:tr>
      <w:tr w:rsidR="00CD02DA" w:rsidRPr="001A2910" w:rsidTr="0038174B">
        <w:tc>
          <w:tcPr>
            <w:tcW w:w="4068" w:type="dxa"/>
          </w:tcPr>
          <w:p w:rsidR="00CD02DA" w:rsidRPr="001A2910" w:rsidRDefault="00CD02DA" w:rsidP="001A2910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 счет источников финансир</w:t>
            </w: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дефицита </w:t>
            </w:r>
          </w:p>
          <w:p w:rsidR="00CD02DA" w:rsidRPr="001A2910" w:rsidRDefault="00CD02DA" w:rsidP="001A2910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районного бюджета, всего</w:t>
            </w:r>
          </w:p>
        </w:tc>
        <w:tc>
          <w:tcPr>
            <w:tcW w:w="1738" w:type="dxa"/>
            <w:vAlign w:val="bottom"/>
          </w:tcPr>
          <w:p w:rsidR="00CD02DA" w:rsidRPr="001A2910" w:rsidRDefault="00CD02DA" w:rsidP="00737ABA">
            <w:pPr>
              <w:spacing w:after="0" w:line="240" w:lineRule="auto"/>
              <w:ind w:left="1260" w:hanging="12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000,0</w:t>
            </w:r>
          </w:p>
        </w:tc>
        <w:tc>
          <w:tcPr>
            <w:tcW w:w="2042" w:type="dxa"/>
            <w:vAlign w:val="bottom"/>
          </w:tcPr>
          <w:p w:rsidR="00CD02DA" w:rsidRPr="001A2910" w:rsidRDefault="00CD02DA" w:rsidP="001A2910">
            <w:pPr>
              <w:spacing w:after="0" w:line="240" w:lineRule="auto"/>
              <w:ind w:left="1260" w:hanging="12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</w:t>
            </w: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0" w:type="dxa"/>
            <w:vAlign w:val="bottom"/>
          </w:tcPr>
          <w:p w:rsidR="00CD02DA" w:rsidRPr="001A2910" w:rsidRDefault="00CD02DA" w:rsidP="001A2910">
            <w:pPr>
              <w:spacing w:after="0" w:line="240" w:lineRule="auto"/>
              <w:ind w:left="1260" w:hanging="12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</w:tbl>
    <w:p w:rsidR="00CD02DA" w:rsidRPr="00167C4C" w:rsidRDefault="00CD02DA" w:rsidP="001A2910">
      <w:pPr>
        <w:spacing w:after="0" w:line="240" w:lineRule="auto"/>
        <w:ind w:left="1260" w:hanging="126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».</w:t>
      </w:r>
    </w:p>
    <w:p w:rsidR="00CD02DA" w:rsidRDefault="00CD02DA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D02DA" w:rsidRDefault="00CD02DA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CD02DA" w:rsidRDefault="00CD02DA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</w:p>
    <w:p w:rsidR="00CD02DA" w:rsidRPr="00167C4C" w:rsidRDefault="00CD02DA" w:rsidP="0033314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Битюков                                                                                                                          </w:t>
      </w:r>
    </w:p>
    <w:p w:rsidR="00CD02DA" w:rsidRPr="00E12498" w:rsidRDefault="00CD02DA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D02DA" w:rsidRPr="00376BDD" w:rsidRDefault="00CD02DA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sectPr w:rsidR="00CD02DA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DA" w:rsidRDefault="00CD02DA">
      <w:r>
        <w:separator/>
      </w:r>
    </w:p>
  </w:endnote>
  <w:endnote w:type="continuationSeparator" w:id="0">
    <w:p w:rsidR="00CD02DA" w:rsidRDefault="00CD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DA" w:rsidRDefault="00CD02DA">
      <w:r>
        <w:separator/>
      </w:r>
    </w:p>
  </w:footnote>
  <w:footnote w:type="continuationSeparator" w:id="0">
    <w:p w:rsidR="00CD02DA" w:rsidRDefault="00CD0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DA" w:rsidRDefault="00CD02DA" w:rsidP="003E3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2DA" w:rsidRDefault="00CD02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DA" w:rsidRDefault="00CD02DA" w:rsidP="008049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98</w:t>
    </w:r>
    <w:r>
      <w:rPr>
        <w:rStyle w:val="PageNumber"/>
      </w:rPr>
      <w:fldChar w:fldCharType="end"/>
    </w:r>
  </w:p>
  <w:p w:rsidR="00CD02DA" w:rsidRDefault="00CD02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2D06"/>
    <w:rsid w:val="00021262"/>
    <w:rsid w:val="000212ED"/>
    <w:rsid w:val="000217CF"/>
    <w:rsid w:val="000224C8"/>
    <w:rsid w:val="00023353"/>
    <w:rsid w:val="00032C36"/>
    <w:rsid w:val="00037861"/>
    <w:rsid w:val="000524CB"/>
    <w:rsid w:val="000559CA"/>
    <w:rsid w:val="00056D01"/>
    <w:rsid w:val="0005762A"/>
    <w:rsid w:val="00057F30"/>
    <w:rsid w:val="000618C3"/>
    <w:rsid w:val="000668C9"/>
    <w:rsid w:val="0006765F"/>
    <w:rsid w:val="0007196F"/>
    <w:rsid w:val="00076F2B"/>
    <w:rsid w:val="00080F2A"/>
    <w:rsid w:val="000823FE"/>
    <w:rsid w:val="00083B31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5CC3"/>
    <w:rsid w:val="000B6531"/>
    <w:rsid w:val="000C28F9"/>
    <w:rsid w:val="000C41D7"/>
    <w:rsid w:val="000D34A2"/>
    <w:rsid w:val="000D4227"/>
    <w:rsid w:val="000D6E93"/>
    <w:rsid w:val="000D7E4B"/>
    <w:rsid w:val="000E2602"/>
    <w:rsid w:val="000E376C"/>
    <w:rsid w:val="000E4FD5"/>
    <w:rsid w:val="000E7FF9"/>
    <w:rsid w:val="000F0248"/>
    <w:rsid w:val="000F7777"/>
    <w:rsid w:val="000F7902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7DF"/>
    <w:rsid w:val="00130255"/>
    <w:rsid w:val="001319FC"/>
    <w:rsid w:val="00133DD4"/>
    <w:rsid w:val="00134819"/>
    <w:rsid w:val="00135E65"/>
    <w:rsid w:val="00136A57"/>
    <w:rsid w:val="00140DD0"/>
    <w:rsid w:val="00145765"/>
    <w:rsid w:val="00146B24"/>
    <w:rsid w:val="00155056"/>
    <w:rsid w:val="0015714F"/>
    <w:rsid w:val="00160CF2"/>
    <w:rsid w:val="00162301"/>
    <w:rsid w:val="001643E8"/>
    <w:rsid w:val="00165022"/>
    <w:rsid w:val="00165D71"/>
    <w:rsid w:val="00166236"/>
    <w:rsid w:val="0016733C"/>
    <w:rsid w:val="00167C4C"/>
    <w:rsid w:val="00167C9D"/>
    <w:rsid w:val="0017500A"/>
    <w:rsid w:val="001770FC"/>
    <w:rsid w:val="00181F64"/>
    <w:rsid w:val="00185504"/>
    <w:rsid w:val="00187502"/>
    <w:rsid w:val="00191B34"/>
    <w:rsid w:val="00195C9C"/>
    <w:rsid w:val="001A2910"/>
    <w:rsid w:val="001A33C0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64C1"/>
    <w:rsid w:val="001E72FC"/>
    <w:rsid w:val="001E7E9A"/>
    <w:rsid w:val="001F206A"/>
    <w:rsid w:val="0020434A"/>
    <w:rsid w:val="00207267"/>
    <w:rsid w:val="002077E7"/>
    <w:rsid w:val="00211EF2"/>
    <w:rsid w:val="00211FDA"/>
    <w:rsid w:val="00221872"/>
    <w:rsid w:val="002229D2"/>
    <w:rsid w:val="00223A06"/>
    <w:rsid w:val="0022560B"/>
    <w:rsid w:val="00225740"/>
    <w:rsid w:val="002362A5"/>
    <w:rsid w:val="00236E69"/>
    <w:rsid w:val="0024476F"/>
    <w:rsid w:val="00245602"/>
    <w:rsid w:val="0025118E"/>
    <w:rsid w:val="002513E7"/>
    <w:rsid w:val="00252108"/>
    <w:rsid w:val="0025217A"/>
    <w:rsid w:val="00257500"/>
    <w:rsid w:val="002628F8"/>
    <w:rsid w:val="002669F6"/>
    <w:rsid w:val="00266F4B"/>
    <w:rsid w:val="002701EA"/>
    <w:rsid w:val="0027121C"/>
    <w:rsid w:val="002737F2"/>
    <w:rsid w:val="002768C0"/>
    <w:rsid w:val="00281B07"/>
    <w:rsid w:val="002839C6"/>
    <w:rsid w:val="00283FB7"/>
    <w:rsid w:val="00286C3D"/>
    <w:rsid w:val="00291D6C"/>
    <w:rsid w:val="00293DE5"/>
    <w:rsid w:val="00294B11"/>
    <w:rsid w:val="00296087"/>
    <w:rsid w:val="002A1DAC"/>
    <w:rsid w:val="002A51C5"/>
    <w:rsid w:val="002A6288"/>
    <w:rsid w:val="002A7A05"/>
    <w:rsid w:val="002B13BE"/>
    <w:rsid w:val="002B75C9"/>
    <w:rsid w:val="002C05D5"/>
    <w:rsid w:val="002C0B0F"/>
    <w:rsid w:val="002C3F2A"/>
    <w:rsid w:val="002C67F0"/>
    <w:rsid w:val="002D0B42"/>
    <w:rsid w:val="002D2439"/>
    <w:rsid w:val="002E0B0A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3C70"/>
    <w:rsid w:val="0032549F"/>
    <w:rsid w:val="00325E0B"/>
    <w:rsid w:val="00332052"/>
    <w:rsid w:val="0033314A"/>
    <w:rsid w:val="00354A82"/>
    <w:rsid w:val="003606C5"/>
    <w:rsid w:val="00360879"/>
    <w:rsid w:val="00361C54"/>
    <w:rsid w:val="003622C5"/>
    <w:rsid w:val="00365CA4"/>
    <w:rsid w:val="003660FF"/>
    <w:rsid w:val="00375989"/>
    <w:rsid w:val="00376BDD"/>
    <w:rsid w:val="0038174B"/>
    <w:rsid w:val="003817DA"/>
    <w:rsid w:val="00384E98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C0799"/>
    <w:rsid w:val="003C448F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F077A"/>
    <w:rsid w:val="003F0E95"/>
    <w:rsid w:val="003F55FC"/>
    <w:rsid w:val="0040205B"/>
    <w:rsid w:val="00402FFC"/>
    <w:rsid w:val="00404718"/>
    <w:rsid w:val="00404AA1"/>
    <w:rsid w:val="00411CEA"/>
    <w:rsid w:val="00412D2D"/>
    <w:rsid w:val="004159E4"/>
    <w:rsid w:val="00421321"/>
    <w:rsid w:val="00421F7D"/>
    <w:rsid w:val="0042262B"/>
    <w:rsid w:val="0042328D"/>
    <w:rsid w:val="004263D6"/>
    <w:rsid w:val="004317C7"/>
    <w:rsid w:val="00432BBC"/>
    <w:rsid w:val="00432C7F"/>
    <w:rsid w:val="004365BE"/>
    <w:rsid w:val="0044055E"/>
    <w:rsid w:val="00441049"/>
    <w:rsid w:val="00443A57"/>
    <w:rsid w:val="004448F3"/>
    <w:rsid w:val="00450B19"/>
    <w:rsid w:val="00450B4B"/>
    <w:rsid w:val="00451CA4"/>
    <w:rsid w:val="00453694"/>
    <w:rsid w:val="004653C5"/>
    <w:rsid w:val="00467A1E"/>
    <w:rsid w:val="00471603"/>
    <w:rsid w:val="0047223A"/>
    <w:rsid w:val="00473122"/>
    <w:rsid w:val="0047436C"/>
    <w:rsid w:val="00480D56"/>
    <w:rsid w:val="00482C8B"/>
    <w:rsid w:val="004834E5"/>
    <w:rsid w:val="00483C32"/>
    <w:rsid w:val="00487731"/>
    <w:rsid w:val="00494808"/>
    <w:rsid w:val="00495C8D"/>
    <w:rsid w:val="0049759F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67BE"/>
    <w:rsid w:val="004E0A8F"/>
    <w:rsid w:val="004E45CC"/>
    <w:rsid w:val="004E7546"/>
    <w:rsid w:val="004F1B62"/>
    <w:rsid w:val="004F2A65"/>
    <w:rsid w:val="004F3C0E"/>
    <w:rsid w:val="004F59FE"/>
    <w:rsid w:val="00502231"/>
    <w:rsid w:val="00510403"/>
    <w:rsid w:val="005117E5"/>
    <w:rsid w:val="00512CAC"/>
    <w:rsid w:val="00516940"/>
    <w:rsid w:val="005212DE"/>
    <w:rsid w:val="00522A96"/>
    <w:rsid w:val="0052589E"/>
    <w:rsid w:val="005271A3"/>
    <w:rsid w:val="005308C4"/>
    <w:rsid w:val="00537A1A"/>
    <w:rsid w:val="00537F8F"/>
    <w:rsid w:val="0054052C"/>
    <w:rsid w:val="00540F16"/>
    <w:rsid w:val="00542114"/>
    <w:rsid w:val="00546813"/>
    <w:rsid w:val="00547801"/>
    <w:rsid w:val="00551FF1"/>
    <w:rsid w:val="00552504"/>
    <w:rsid w:val="005533FB"/>
    <w:rsid w:val="00556F56"/>
    <w:rsid w:val="00563156"/>
    <w:rsid w:val="00564B1E"/>
    <w:rsid w:val="00564DA8"/>
    <w:rsid w:val="005677AA"/>
    <w:rsid w:val="00567B89"/>
    <w:rsid w:val="005751BA"/>
    <w:rsid w:val="005753A0"/>
    <w:rsid w:val="00576ADA"/>
    <w:rsid w:val="00581CDB"/>
    <w:rsid w:val="00582B1B"/>
    <w:rsid w:val="00582D25"/>
    <w:rsid w:val="00583950"/>
    <w:rsid w:val="00585707"/>
    <w:rsid w:val="00592315"/>
    <w:rsid w:val="00596BB8"/>
    <w:rsid w:val="005A6C8A"/>
    <w:rsid w:val="005A7B3A"/>
    <w:rsid w:val="005B7977"/>
    <w:rsid w:val="005C1A5A"/>
    <w:rsid w:val="005C1B9D"/>
    <w:rsid w:val="005C3069"/>
    <w:rsid w:val="005C5930"/>
    <w:rsid w:val="005E05DB"/>
    <w:rsid w:val="005E37B9"/>
    <w:rsid w:val="005F1366"/>
    <w:rsid w:val="005F4773"/>
    <w:rsid w:val="005F7F2A"/>
    <w:rsid w:val="0060458A"/>
    <w:rsid w:val="00610DD1"/>
    <w:rsid w:val="0061223D"/>
    <w:rsid w:val="00623145"/>
    <w:rsid w:val="00623F14"/>
    <w:rsid w:val="00624B38"/>
    <w:rsid w:val="00630F2F"/>
    <w:rsid w:val="00633D60"/>
    <w:rsid w:val="00636A02"/>
    <w:rsid w:val="0063728B"/>
    <w:rsid w:val="006374AA"/>
    <w:rsid w:val="0064130A"/>
    <w:rsid w:val="00642D35"/>
    <w:rsid w:val="006436D0"/>
    <w:rsid w:val="00645A95"/>
    <w:rsid w:val="006505AE"/>
    <w:rsid w:val="0065188B"/>
    <w:rsid w:val="00652D1F"/>
    <w:rsid w:val="00663ADF"/>
    <w:rsid w:val="00663FB4"/>
    <w:rsid w:val="00664FC7"/>
    <w:rsid w:val="006667BB"/>
    <w:rsid w:val="00672456"/>
    <w:rsid w:val="006730EF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B2536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530D"/>
    <w:rsid w:val="006D58E6"/>
    <w:rsid w:val="006D7600"/>
    <w:rsid w:val="006E2045"/>
    <w:rsid w:val="006E2056"/>
    <w:rsid w:val="006E5EB0"/>
    <w:rsid w:val="006F14B1"/>
    <w:rsid w:val="00701245"/>
    <w:rsid w:val="007063D6"/>
    <w:rsid w:val="0070661D"/>
    <w:rsid w:val="007070E0"/>
    <w:rsid w:val="00711A61"/>
    <w:rsid w:val="0071429D"/>
    <w:rsid w:val="00715150"/>
    <w:rsid w:val="007166D3"/>
    <w:rsid w:val="0071771E"/>
    <w:rsid w:val="00725852"/>
    <w:rsid w:val="00730725"/>
    <w:rsid w:val="00730BFF"/>
    <w:rsid w:val="00735629"/>
    <w:rsid w:val="00736A3F"/>
    <w:rsid w:val="00737ABA"/>
    <w:rsid w:val="00737FF9"/>
    <w:rsid w:val="0074194A"/>
    <w:rsid w:val="00742AA5"/>
    <w:rsid w:val="007464A1"/>
    <w:rsid w:val="00746EC3"/>
    <w:rsid w:val="007509E4"/>
    <w:rsid w:val="007575E5"/>
    <w:rsid w:val="007602D6"/>
    <w:rsid w:val="00760C70"/>
    <w:rsid w:val="007610EA"/>
    <w:rsid w:val="00765AFB"/>
    <w:rsid w:val="007704B1"/>
    <w:rsid w:val="00773815"/>
    <w:rsid w:val="007740C8"/>
    <w:rsid w:val="00776F97"/>
    <w:rsid w:val="00777C39"/>
    <w:rsid w:val="007800A2"/>
    <w:rsid w:val="0078169A"/>
    <w:rsid w:val="00781955"/>
    <w:rsid w:val="00781A5C"/>
    <w:rsid w:val="00787F38"/>
    <w:rsid w:val="007903C4"/>
    <w:rsid w:val="00791189"/>
    <w:rsid w:val="0079186C"/>
    <w:rsid w:val="007948CD"/>
    <w:rsid w:val="007949ED"/>
    <w:rsid w:val="007976D9"/>
    <w:rsid w:val="007A09E4"/>
    <w:rsid w:val="007A2B5B"/>
    <w:rsid w:val="007A5A40"/>
    <w:rsid w:val="007A6B36"/>
    <w:rsid w:val="007B0E5D"/>
    <w:rsid w:val="007B28BE"/>
    <w:rsid w:val="007C70B0"/>
    <w:rsid w:val="007C7A07"/>
    <w:rsid w:val="007D4FFE"/>
    <w:rsid w:val="007E3B20"/>
    <w:rsid w:val="007E7AAD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DC1"/>
    <w:rsid w:val="008142E8"/>
    <w:rsid w:val="00830BDE"/>
    <w:rsid w:val="00833693"/>
    <w:rsid w:val="00834508"/>
    <w:rsid w:val="00835A94"/>
    <w:rsid w:val="00836AAC"/>
    <w:rsid w:val="00837C1B"/>
    <w:rsid w:val="00843232"/>
    <w:rsid w:val="00850CD9"/>
    <w:rsid w:val="00852173"/>
    <w:rsid w:val="0085611C"/>
    <w:rsid w:val="0085698E"/>
    <w:rsid w:val="008604F2"/>
    <w:rsid w:val="00861A8F"/>
    <w:rsid w:val="00866E9A"/>
    <w:rsid w:val="008724BE"/>
    <w:rsid w:val="008731D0"/>
    <w:rsid w:val="00875C09"/>
    <w:rsid w:val="00880D39"/>
    <w:rsid w:val="00885AE3"/>
    <w:rsid w:val="00886395"/>
    <w:rsid w:val="00887602"/>
    <w:rsid w:val="00891D77"/>
    <w:rsid w:val="00891EE0"/>
    <w:rsid w:val="00892B00"/>
    <w:rsid w:val="00892EBB"/>
    <w:rsid w:val="008A18CF"/>
    <w:rsid w:val="008A529D"/>
    <w:rsid w:val="008A530F"/>
    <w:rsid w:val="008A580F"/>
    <w:rsid w:val="008A5FE2"/>
    <w:rsid w:val="008B220E"/>
    <w:rsid w:val="008B4502"/>
    <w:rsid w:val="008B5662"/>
    <w:rsid w:val="008C2E6F"/>
    <w:rsid w:val="008C4512"/>
    <w:rsid w:val="008C5ADD"/>
    <w:rsid w:val="008D1C4E"/>
    <w:rsid w:val="008D20C8"/>
    <w:rsid w:val="008D2BB5"/>
    <w:rsid w:val="008D309D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1429B"/>
    <w:rsid w:val="0092016B"/>
    <w:rsid w:val="00927C03"/>
    <w:rsid w:val="009300CD"/>
    <w:rsid w:val="00931140"/>
    <w:rsid w:val="0093266A"/>
    <w:rsid w:val="00933017"/>
    <w:rsid w:val="00935322"/>
    <w:rsid w:val="00936B3C"/>
    <w:rsid w:val="00945700"/>
    <w:rsid w:val="00946C01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39F5"/>
    <w:rsid w:val="00977997"/>
    <w:rsid w:val="00980F95"/>
    <w:rsid w:val="00983619"/>
    <w:rsid w:val="00985129"/>
    <w:rsid w:val="009868DF"/>
    <w:rsid w:val="0099074A"/>
    <w:rsid w:val="0099767C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5071"/>
    <w:rsid w:val="009D04E8"/>
    <w:rsid w:val="009D2B68"/>
    <w:rsid w:val="009D3870"/>
    <w:rsid w:val="009D4E80"/>
    <w:rsid w:val="009D742D"/>
    <w:rsid w:val="009E0001"/>
    <w:rsid w:val="009E0694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26A9D"/>
    <w:rsid w:val="00A30472"/>
    <w:rsid w:val="00A30AEC"/>
    <w:rsid w:val="00A33944"/>
    <w:rsid w:val="00A37A01"/>
    <w:rsid w:val="00A37AE0"/>
    <w:rsid w:val="00A46BF1"/>
    <w:rsid w:val="00A478BB"/>
    <w:rsid w:val="00A53D52"/>
    <w:rsid w:val="00A53FCA"/>
    <w:rsid w:val="00A54C57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76A73"/>
    <w:rsid w:val="00A8042D"/>
    <w:rsid w:val="00A87899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C6964"/>
    <w:rsid w:val="00AC6D0E"/>
    <w:rsid w:val="00AD3484"/>
    <w:rsid w:val="00AD38E3"/>
    <w:rsid w:val="00AD5A72"/>
    <w:rsid w:val="00AE0208"/>
    <w:rsid w:val="00AE27E0"/>
    <w:rsid w:val="00AE3F5C"/>
    <w:rsid w:val="00AE485E"/>
    <w:rsid w:val="00AF2E00"/>
    <w:rsid w:val="00AF2F5B"/>
    <w:rsid w:val="00AF313D"/>
    <w:rsid w:val="00AF7EDB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51002"/>
    <w:rsid w:val="00B52783"/>
    <w:rsid w:val="00B6000D"/>
    <w:rsid w:val="00B624B9"/>
    <w:rsid w:val="00B644C1"/>
    <w:rsid w:val="00B66D39"/>
    <w:rsid w:val="00B70D69"/>
    <w:rsid w:val="00B71491"/>
    <w:rsid w:val="00B71BE5"/>
    <w:rsid w:val="00B74138"/>
    <w:rsid w:val="00B77AA1"/>
    <w:rsid w:val="00B828B9"/>
    <w:rsid w:val="00B83D23"/>
    <w:rsid w:val="00B84713"/>
    <w:rsid w:val="00B86F2D"/>
    <w:rsid w:val="00B87118"/>
    <w:rsid w:val="00B90649"/>
    <w:rsid w:val="00B91BF2"/>
    <w:rsid w:val="00B94DB3"/>
    <w:rsid w:val="00B95FDF"/>
    <w:rsid w:val="00BA1742"/>
    <w:rsid w:val="00BA219D"/>
    <w:rsid w:val="00BA24B2"/>
    <w:rsid w:val="00BA2F23"/>
    <w:rsid w:val="00BB1EB9"/>
    <w:rsid w:val="00BB56AD"/>
    <w:rsid w:val="00BB6322"/>
    <w:rsid w:val="00BB70FC"/>
    <w:rsid w:val="00BD0946"/>
    <w:rsid w:val="00BD0C1B"/>
    <w:rsid w:val="00BD1C74"/>
    <w:rsid w:val="00BD303D"/>
    <w:rsid w:val="00BD4AFD"/>
    <w:rsid w:val="00BD4EE3"/>
    <w:rsid w:val="00BE3841"/>
    <w:rsid w:val="00BF09F8"/>
    <w:rsid w:val="00BF342B"/>
    <w:rsid w:val="00BF4C2F"/>
    <w:rsid w:val="00BF58C4"/>
    <w:rsid w:val="00BF68B0"/>
    <w:rsid w:val="00BF7C59"/>
    <w:rsid w:val="00C00B8C"/>
    <w:rsid w:val="00C02623"/>
    <w:rsid w:val="00C02A04"/>
    <w:rsid w:val="00C049C3"/>
    <w:rsid w:val="00C07A13"/>
    <w:rsid w:val="00C07B6A"/>
    <w:rsid w:val="00C110DC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27A09"/>
    <w:rsid w:val="00C30059"/>
    <w:rsid w:val="00C31B45"/>
    <w:rsid w:val="00C3533D"/>
    <w:rsid w:val="00C41FB2"/>
    <w:rsid w:val="00C45E5C"/>
    <w:rsid w:val="00C465D1"/>
    <w:rsid w:val="00C5283D"/>
    <w:rsid w:val="00C53C70"/>
    <w:rsid w:val="00C57A91"/>
    <w:rsid w:val="00C61FC0"/>
    <w:rsid w:val="00C644F2"/>
    <w:rsid w:val="00C67381"/>
    <w:rsid w:val="00C72870"/>
    <w:rsid w:val="00C7746E"/>
    <w:rsid w:val="00C7797B"/>
    <w:rsid w:val="00C8116D"/>
    <w:rsid w:val="00C841C4"/>
    <w:rsid w:val="00C8436D"/>
    <w:rsid w:val="00C8621F"/>
    <w:rsid w:val="00C8762E"/>
    <w:rsid w:val="00C9142E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0DEB"/>
    <w:rsid w:val="00CB22C0"/>
    <w:rsid w:val="00CC5289"/>
    <w:rsid w:val="00CC6C95"/>
    <w:rsid w:val="00CC6E48"/>
    <w:rsid w:val="00CD02DA"/>
    <w:rsid w:val="00CD031F"/>
    <w:rsid w:val="00CD3587"/>
    <w:rsid w:val="00CD555D"/>
    <w:rsid w:val="00CD6811"/>
    <w:rsid w:val="00CD7259"/>
    <w:rsid w:val="00CE14B9"/>
    <w:rsid w:val="00CF1F44"/>
    <w:rsid w:val="00CF3B0A"/>
    <w:rsid w:val="00CF6D1B"/>
    <w:rsid w:val="00D01FCE"/>
    <w:rsid w:val="00D034F5"/>
    <w:rsid w:val="00D07210"/>
    <w:rsid w:val="00D07F80"/>
    <w:rsid w:val="00D11405"/>
    <w:rsid w:val="00D147EC"/>
    <w:rsid w:val="00D21F02"/>
    <w:rsid w:val="00D23461"/>
    <w:rsid w:val="00D23CD1"/>
    <w:rsid w:val="00D3402E"/>
    <w:rsid w:val="00D36E06"/>
    <w:rsid w:val="00D40B21"/>
    <w:rsid w:val="00D40C1D"/>
    <w:rsid w:val="00D42F9C"/>
    <w:rsid w:val="00D444BE"/>
    <w:rsid w:val="00D447CB"/>
    <w:rsid w:val="00D44BDB"/>
    <w:rsid w:val="00D475EA"/>
    <w:rsid w:val="00D53373"/>
    <w:rsid w:val="00D55552"/>
    <w:rsid w:val="00D5769B"/>
    <w:rsid w:val="00D644DB"/>
    <w:rsid w:val="00D6797C"/>
    <w:rsid w:val="00D84BED"/>
    <w:rsid w:val="00D85AF0"/>
    <w:rsid w:val="00D91476"/>
    <w:rsid w:val="00D91719"/>
    <w:rsid w:val="00D9354D"/>
    <w:rsid w:val="00DA009A"/>
    <w:rsid w:val="00DA6EF9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E1C1E"/>
    <w:rsid w:val="00DE4A95"/>
    <w:rsid w:val="00DE5AA0"/>
    <w:rsid w:val="00DE7917"/>
    <w:rsid w:val="00DF0836"/>
    <w:rsid w:val="00DF7457"/>
    <w:rsid w:val="00E022A3"/>
    <w:rsid w:val="00E0684F"/>
    <w:rsid w:val="00E12498"/>
    <w:rsid w:val="00E13CA4"/>
    <w:rsid w:val="00E234FB"/>
    <w:rsid w:val="00E242A8"/>
    <w:rsid w:val="00E24556"/>
    <w:rsid w:val="00E318B7"/>
    <w:rsid w:val="00E32459"/>
    <w:rsid w:val="00E32AEA"/>
    <w:rsid w:val="00E330B4"/>
    <w:rsid w:val="00E33CE4"/>
    <w:rsid w:val="00E4208E"/>
    <w:rsid w:val="00E42BEA"/>
    <w:rsid w:val="00E43390"/>
    <w:rsid w:val="00E43871"/>
    <w:rsid w:val="00E4466D"/>
    <w:rsid w:val="00E44D97"/>
    <w:rsid w:val="00E46AC6"/>
    <w:rsid w:val="00E5009B"/>
    <w:rsid w:val="00E518C7"/>
    <w:rsid w:val="00E52203"/>
    <w:rsid w:val="00E54276"/>
    <w:rsid w:val="00E57DE1"/>
    <w:rsid w:val="00E614B2"/>
    <w:rsid w:val="00E61A56"/>
    <w:rsid w:val="00E61B83"/>
    <w:rsid w:val="00E6451F"/>
    <w:rsid w:val="00E65790"/>
    <w:rsid w:val="00E66471"/>
    <w:rsid w:val="00E71EEF"/>
    <w:rsid w:val="00E776C8"/>
    <w:rsid w:val="00E833F1"/>
    <w:rsid w:val="00E85D57"/>
    <w:rsid w:val="00E91597"/>
    <w:rsid w:val="00E95B6A"/>
    <w:rsid w:val="00EA0551"/>
    <w:rsid w:val="00EA0EA5"/>
    <w:rsid w:val="00EA589F"/>
    <w:rsid w:val="00EB031B"/>
    <w:rsid w:val="00EB1672"/>
    <w:rsid w:val="00EB34C3"/>
    <w:rsid w:val="00EB3B88"/>
    <w:rsid w:val="00ED3C33"/>
    <w:rsid w:val="00ED6478"/>
    <w:rsid w:val="00ED7312"/>
    <w:rsid w:val="00EE0F62"/>
    <w:rsid w:val="00EE1C16"/>
    <w:rsid w:val="00EE1F8E"/>
    <w:rsid w:val="00EE55A4"/>
    <w:rsid w:val="00EE6447"/>
    <w:rsid w:val="00EE6BE0"/>
    <w:rsid w:val="00EF09DC"/>
    <w:rsid w:val="00EF56FF"/>
    <w:rsid w:val="00EF5877"/>
    <w:rsid w:val="00F00DB6"/>
    <w:rsid w:val="00F045B0"/>
    <w:rsid w:val="00F0661F"/>
    <w:rsid w:val="00F06B45"/>
    <w:rsid w:val="00F13E5A"/>
    <w:rsid w:val="00F2009C"/>
    <w:rsid w:val="00F20618"/>
    <w:rsid w:val="00F210E5"/>
    <w:rsid w:val="00F25E8D"/>
    <w:rsid w:val="00F320C0"/>
    <w:rsid w:val="00F357C2"/>
    <w:rsid w:val="00F3683F"/>
    <w:rsid w:val="00F419CD"/>
    <w:rsid w:val="00F41B43"/>
    <w:rsid w:val="00F45A47"/>
    <w:rsid w:val="00F53955"/>
    <w:rsid w:val="00F56325"/>
    <w:rsid w:val="00F5692E"/>
    <w:rsid w:val="00F57662"/>
    <w:rsid w:val="00F605D2"/>
    <w:rsid w:val="00F617AB"/>
    <w:rsid w:val="00F63F16"/>
    <w:rsid w:val="00F656BC"/>
    <w:rsid w:val="00F65C32"/>
    <w:rsid w:val="00F679D4"/>
    <w:rsid w:val="00F73C6B"/>
    <w:rsid w:val="00F75617"/>
    <w:rsid w:val="00F860F5"/>
    <w:rsid w:val="00F943CF"/>
    <w:rsid w:val="00FA019D"/>
    <w:rsid w:val="00FA0B2C"/>
    <w:rsid w:val="00FA3375"/>
    <w:rsid w:val="00FA38EF"/>
    <w:rsid w:val="00FA4B97"/>
    <w:rsid w:val="00FA4C4E"/>
    <w:rsid w:val="00FB0ADD"/>
    <w:rsid w:val="00FB2352"/>
    <w:rsid w:val="00FB4B69"/>
    <w:rsid w:val="00FB5D0A"/>
    <w:rsid w:val="00FB619B"/>
    <w:rsid w:val="00FC4072"/>
    <w:rsid w:val="00FC6015"/>
    <w:rsid w:val="00FC64FC"/>
    <w:rsid w:val="00FC69A7"/>
    <w:rsid w:val="00FC6FFB"/>
    <w:rsid w:val="00FD20BF"/>
    <w:rsid w:val="00FD4F58"/>
    <w:rsid w:val="00FD7962"/>
    <w:rsid w:val="00FE04CA"/>
    <w:rsid w:val="00FE15AE"/>
    <w:rsid w:val="00FE1A41"/>
    <w:rsid w:val="00FE6407"/>
    <w:rsid w:val="00FF49C7"/>
    <w:rsid w:val="00FF5525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593</TotalTime>
  <Pages>100</Pages>
  <Words>26028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75</cp:revision>
  <cp:lastPrinted>2020-06-11T09:41:00Z</cp:lastPrinted>
  <dcterms:created xsi:type="dcterms:W3CDTF">2020-03-11T07:03:00Z</dcterms:created>
  <dcterms:modified xsi:type="dcterms:W3CDTF">2020-06-17T13:40:00Z</dcterms:modified>
</cp:coreProperties>
</file>