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4B73" w14:textId="3E8B0B4E" w:rsidR="00FF36BA" w:rsidRPr="00571712" w:rsidRDefault="00571712" w:rsidP="005717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12">
        <w:rPr>
          <w:rFonts w:ascii="Times New Roman" w:hAnsi="Times New Roman" w:cs="Times New Roman"/>
          <w:b/>
          <w:bCs/>
          <w:sz w:val="28"/>
          <w:szCs w:val="28"/>
        </w:rPr>
        <w:t>Система быстрых платежей</w:t>
      </w:r>
    </w:p>
    <w:p w14:paraId="773D7DC8" w14:textId="0D0F68AE" w:rsidR="00571712" w:rsidRPr="00571712" w:rsidRDefault="00571712" w:rsidP="00571712">
      <w:pPr>
        <w:jc w:val="center"/>
        <w:rPr>
          <w:rFonts w:ascii="Times New Roman" w:hAnsi="Times New Roman" w:cs="Times New Roman"/>
        </w:rPr>
      </w:pPr>
    </w:p>
    <w:p w14:paraId="232F9AFA" w14:textId="53027B2F" w:rsidR="00571712" w:rsidRDefault="00571712" w:rsidP="005717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быстрых платежей (далее-СПБ) разработана Банком России и </w:t>
      </w:r>
      <w:r w:rsidR="00D65331" w:rsidRPr="00D65331">
        <w:rPr>
          <w:rFonts w:ascii="Times New Roman" w:hAnsi="Times New Roman" w:cs="Times New Roman"/>
          <w:sz w:val="28"/>
          <w:szCs w:val="28"/>
        </w:rPr>
        <w:t>Национальн</w:t>
      </w:r>
      <w:r w:rsidR="00D65331">
        <w:rPr>
          <w:rFonts w:ascii="Times New Roman" w:hAnsi="Times New Roman" w:cs="Times New Roman"/>
          <w:sz w:val="28"/>
          <w:szCs w:val="28"/>
        </w:rPr>
        <w:t>ой</w:t>
      </w:r>
      <w:r w:rsidR="00D65331" w:rsidRPr="00D6533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D65331">
        <w:rPr>
          <w:rFonts w:ascii="Times New Roman" w:hAnsi="Times New Roman" w:cs="Times New Roman"/>
          <w:sz w:val="28"/>
          <w:szCs w:val="28"/>
        </w:rPr>
        <w:t>ой</w:t>
      </w:r>
      <w:r w:rsidR="00D65331" w:rsidRPr="00D65331">
        <w:rPr>
          <w:rFonts w:ascii="Times New Roman" w:hAnsi="Times New Roman" w:cs="Times New Roman"/>
          <w:sz w:val="28"/>
          <w:szCs w:val="28"/>
        </w:rPr>
        <w:t xml:space="preserve"> платежных карт</w:t>
      </w:r>
      <w:r w:rsidR="00D65331" w:rsidRPr="00D65331">
        <w:rPr>
          <w:rFonts w:ascii="Times New Roman" w:hAnsi="Times New Roman" w:cs="Times New Roman"/>
          <w:sz w:val="28"/>
          <w:szCs w:val="28"/>
        </w:rPr>
        <w:t xml:space="preserve"> </w:t>
      </w:r>
      <w:r w:rsidR="00D65331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 xml:space="preserve">НСПК) в целях ускорения осуществления денежных переводов на территории РФ и запущена с 28 января 2019 года. </w:t>
      </w:r>
    </w:p>
    <w:p w14:paraId="58FFEDDB" w14:textId="449CC410" w:rsidR="00571712" w:rsidRDefault="00571712" w:rsidP="005717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СПБ </w:t>
      </w:r>
      <w:r w:rsidR="00D653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331">
        <w:rPr>
          <w:rFonts w:ascii="Times New Roman" w:hAnsi="Times New Roman" w:cs="Times New Roman"/>
          <w:sz w:val="28"/>
          <w:szCs w:val="28"/>
        </w:rPr>
        <w:t>проект национального значения, направленный на повышение качества платежных услуг, расширение финансовой доступности, снижение стоимости платежей для населения. Сервис позволяет физическим лицам мгновенно (в режиме 24/7) совершать межбанковские переводы по номеру мобильного телефона себе или другим физическим лицам.</w:t>
      </w:r>
    </w:p>
    <w:p w14:paraId="4D1A644A" w14:textId="03B5A400" w:rsidR="00D65331" w:rsidRDefault="00D65331" w:rsidP="005717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системе возможен через мобильные приложения банков, подключенных к СПБ (перечень банков-участников размещен на сайте НСПК по адресу </w:t>
      </w:r>
      <w:hyperlink r:id="rId4" w:history="1">
        <w:r w:rsidRPr="00B508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5081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08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sbp</w:t>
        </w:r>
        <w:proofErr w:type="spellEnd"/>
        <w:r w:rsidRPr="00B5081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08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nspk</w:t>
        </w:r>
        <w:proofErr w:type="spellEnd"/>
        <w:r w:rsidRPr="00B5081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08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5081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B508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participants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как со смартфона или планшета, так и с компьютера. </w:t>
      </w:r>
      <w:r w:rsidR="00823A5A">
        <w:rPr>
          <w:rFonts w:ascii="Times New Roman" w:hAnsi="Times New Roman" w:cs="Times New Roman"/>
          <w:sz w:val="28"/>
          <w:szCs w:val="28"/>
        </w:rPr>
        <w:t xml:space="preserve">Чтобы осуществить мгновенный перевод, необходимо в мобильном приложении банка отправителя выбрать в меню перевод через СБП, счет, с которого необходимо сделать платеж, указать номер мобильного телефона и сумму перевода. </w:t>
      </w:r>
      <w:r w:rsidR="00490552">
        <w:rPr>
          <w:rFonts w:ascii="Times New Roman" w:hAnsi="Times New Roman" w:cs="Times New Roman"/>
          <w:sz w:val="28"/>
          <w:szCs w:val="28"/>
        </w:rPr>
        <w:t>В течение нескольких секунд после подтверждения операции плательщиком деньги будут переведены и станут доступны получателю.</w:t>
      </w:r>
    </w:p>
    <w:p w14:paraId="6A614454" w14:textId="1365979E" w:rsidR="00490552" w:rsidRPr="00490552" w:rsidRDefault="00490552" w:rsidP="005717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подробная информация о работе сервиса доступна на сайтах СПБ (</w:t>
      </w:r>
      <w:hyperlink r:id="rId5" w:history="1">
        <w:r w:rsidRPr="00B508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5081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08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sbp</w:t>
        </w:r>
        <w:proofErr w:type="spellEnd"/>
        <w:r w:rsidRPr="00B5081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08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nspk</w:t>
        </w:r>
        <w:proofErr w:type="spellEnd"/>
        <w:r w:rsidRPr="00B5081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08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9055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 Банка России.</w:t>
      </w:r>
    </w:p>
    <w:sectPr w:rsidR="00490552" w:rsidRPr="0049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28"/>
    <w:rsid w:val="00144128"/>
    <w:rsid w:val="002D0932"/>
    <w:rsid w:val="00490552"/>
    <w:rsid w:val="00537E31"/>
    <w:rsid w:val="00571712"/>
    <w:rsid w:val="00823A5A"/>
    <w:rsid w:val="00D65331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17C61"/>
  <w15:chartTrackingRefBased/>
  <w15:docId w15:val="{04FEA661-240C-4954-8425-B0500D0A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33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65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bp.nspk.ru" TargetMode="External"/><Relationship Id="rId4" Type="http://schemas.openxmlformats.org/officeDocument/2006/relationships/hyperlink" Target="http://www.sbp.nspk.ru/participa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Бережная</dc:creator>
  <cp:keywords/>
  <dc:description/>
  <cp:lastModifiedBy>Елизавета Бережная</cp:lastModifiedBy>
  <cp:revision>4</cp:revision>
  <dcterms:created xsi:type="dcterms:W3CDTF">2021-05-14T07:20:00Z</dcterms:created>
  <dcterms:modified xsi:type="dcterms:W3CDTF">2021-05-14T08:18:00Z</dcterms:modified>
</cp:coreProperties>
</file>