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E1370B" w:rsidRPr="006D16C9" w:rsidTr="00E1370B">
        <w:tc>
          <w:tcPr>
            <w:tcW w:w="10345" w:type="dxa"/>
            <w:tcBorders>
              <w:bottom w:val="thinThickLargeGap" w:sz="24" w:space="0" w:color="auto"/>
            </w:tcBorders>
          </w:tcPr>
          <w:p w:rsidR="00E1370B" w:rsidRPr="006D16C9" w:rsidRDefault="00E1370B" w:rsidP="00E13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E1370B" w:rsidRPr="006D16C9" w:rsidRDefault="00E1370B" w:rsidP="00E13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E1370B" w:rsidRPr="006D16C9" w:rsidRDefault="00E1370B" w:rsidP="00E13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E1370B" w:rsidRPr="006D16C9" w:rsidRDefault="00E1370B" w:rsidP="00E13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E1370B" w:rsidRPr="006D16C9" w:rsidRDefault="00E1370B" w:rsidP="00E13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E1370B" w:rsidRPr="006D16C9" w:rsidRDefault="00E1370B" w:rsidP="00E1370B">
      <w:pPr>
        <w:widowControl w:val="0"/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:rsidR="00E1370B" w:rsidRPr="0013442F" w:rsidRDefault="00E1370B" w:rsidP="00E1370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E1370B" w:rsidRPr="00276634" w:rsidTr="00E1370B">
        <w:tc>
          <w:tcPr>
            <w:tcW w:w="4786" w:type="dxa"/>
          </w:tcPr>
          <w:p w:rsidR="00E1370B" w:rsidRPr="00276634" w:rsidRDefault="00E1370B" w:rsidP="0076147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="007614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7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E1370B" w:rsidRPr="00276634" w:rsidRDefault="00E1370B" w:rsidP="0076147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</w:t>
            </w:r>
            <w:r w:rsidR="007614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7614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1682</w:t>
            </w:r>
          </w:p>
        </w:tc>
      </w:tr>
    </w:tbl>
    <w:p w:rsidR="00E1370B" w:rsidRDefault="00E1370B" w:rsidP="00E137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1370B" w:rsidRPr="00670F37" w:rsidRDefault="00E1370B" w:rsidP="00E137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E1370B" w:rsidRPr="00670F37" w:rsidRDefault="00E1370B" w:rsidP="00E137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1370B" w:rsidRPr="00E1370B" w:rsidRDefault="00E1370B" w:rsidP="00E1370B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7614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Л.П. Калины</w:t>
      </w:r>
    </w:p>
    <w:p w:rsidR="00E1370B" w:rsidRPr="00D52D6B" w:rsidRDefault="00E1370B" w:rsidP="00E137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70B" w:rsidRPr="00670F37" w:rsidRDefault="00E1370B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члена участковой избирательной комиссии избирательного участка № 17-30 с правом решающего голоса </w:t>
      </w:r>
      <w:r w:rsidR="00761479">
        <w:rPr>
          <w:rFonts w:ascii="Times New Roman" w:eastAsia="Times New Roman" w:hAnsi="Times New Roman"/>
          <w:bCs/>
          <w:color w:val="000000"/>
          <w:sz w:val="28"/>
          <w:szCs w:val="28"/>
        </w:rPr>
        <w:t>Ларисы Павловны Калины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от </w:t>
      </w:r>
      <w:r w:rsidR="00167108" w:rsidRPr="0010288D">
        <w:rPr>
          <w:rFonts w:ascii="Times New Roman" w:hAnsi="Times New Roman"/>
          <w:sz w:val="28"/>
          <w:szCs w:val="28"/>
        </w:rPr>
        <w:t>Регионального отделения Всероссийской политической партии «ГРАЖДАНСКАЯ СИЛА» в Краснодарском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370B" w:rsidRPr="00670F37" w:rsidRDefault="00E1370B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члена участковой избирательной комиссии избирательного участка № 17-30 с правом решающего голоса </w:t>
      </w:r>
      <w:r w:rsidR="00167108">
        <w:rPr>
          <w:rFonts w:ascii="Times New Roman" w:eastAsia="Times New Roman" w:hAnsi="Times New Roman"/>
          <w:bCs/>
          <w:color w:val="000000"/>
          <w:sz w:val="28"/>
          <w:szCs w:val="28"/>
        </w:rPr>
        <w:t>Ларисы Павловны Калины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E1370B" w:rsidRDefault="00E1370B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="00167108">
        <w:rPr>
          <w:rFonts w:ascii="Times New Roman" w:eastAsia="Times New Roman" w:hAnsi="Times New Roman"/>
          <w:sz w:val="28"/>
          <w:szCs w:val="28"/>
        </w:rPr>
        <w:t>26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167108">
        <w:rPr>
          <w:rFonts w:ascii="Times New Roman" w:eastAsia="Times New Roman" w:hAnsi="Times New Roman"/>
          <w:sz w:val="28"/>
          <w:szCs w:val="28"/>
        </w:rPr>
        <w:t>августа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167108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167108">
        <w:rPr>
          <w:rFonts w:ascii="Times New Roman" w:eastAsia="Times New Roman" w:hAnsi="Times New Roman"/>
          <w:sz w:val="28"/>
          <w:szCs w:val="28"/>
        </w:rPr>
        <w:t>№ 157/1568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 w:rsidR="00167108">
        <w:rPr>
          <w:rFonts w:ascii="Times New Roman" w:eastAsia="Times New Roman" w:hAnsi="Times New Roman"/>
          <w:sz w:val="28"/>
          <w:szCs w:val="28"/>
        </w:rPr>
        <w:t>О внесении изменений в решение территориальной избирательной комиссии Каневская от 29 мая 2018 год № 107/900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>
        <w:rPr>
          <w:rFonts w:ascii="Times New Roman" w:eastAsia="Times New Roman" w:hAnsi="Times New Roman"/>
          <w:bCs/>
          <w:sz w:val="28"/>
          <w:szCs w:val="28"/>
        </w:rPr>
        <w:t>30</w:t>
      </w:r>
      <w:r w:rsidRPr="00670F37">
        <w:rPr>
          <w:rFonts w:ascii="Times New Roman" w:eastAsia="Times New Roman" w:hAnsi="Times New Roman"/>
          <w:sz w:val="28"/>
          <w:szCs w:val="28"/>
        </w:rPr>
        <w:t>»</w:t>
      </w:r>
      <w:r w:rsidR="00167108">
        <w:rPr>
          <w:rFonts w:ascii="Times New Roman" w:eastAsia="Times New Roman" w:hAnsi="Times New Roman"/>
          <w:sz w:val="28"/>
          <w:szCs w:val="28"/>
        </w:rPr>
        <w:t>»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считать утратившей силу.</w:t>
      </w:r>
    </w:p>
    <w:p w:rsidR="00167108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Уведомить Полуна Ирину Алексеевну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1985 года рождения, намеченную к назначению членом участковой избирательной комиссии избирательного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участка № 17-30 с правом решающего голоса из резерва состава данной участковой избирательной комиссии, о планируемом назначении.</w:t>
      </w:r>
    </w:p>
    <w:p w:rsidR="00E1370B" w:rsidRPr="00670F37" w:rsidRDefault="00167108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="00E1370B"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 w:rsidR="00E1370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1370B"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>
        <w:rPr>
          <w:rFonts w:ascii="Times New Roman" w:eastAsia="Times New Roman" w:hAnsi="Times New Roman"/>
          <w:bCs/>
          <w:sz w:val="28"/>
          <w:szCs w:val="28"/>
        </w:rPr>
        <w:t>Калина Ларисы Павловны</w:t>
      </w:r>
      <w:r w:rsidR="00E1370B"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16 мая</w:t>
      </w:r>
      <w:r w:rsidR="00E1370B"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E1370B">
        <w:rPr>
          <w:rFonts w:ascii="Times New Roman" w:eastAsia="Times New Roman" w:hAnsi="Times New Roman"/>
          <w:bCs/>
          <w:sz w:val="28"/>
          <w:szCs w:val="28"/>
        </w:rPr>
        <w:t>9</w:t>
      </w:r>
      <w:r w:rsidR="00E1370B"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E1370B" w:rsidRDefault="00167108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>.</w:t>
      </w:r>
      <w:r w:rsidR="00E1370B"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>
        <w:rPr>
          <w:rFonts w:ascii="Times New Roman" w:eastAsia="Times New Roman" w:hAnsi="Times New Roman"/>
          <w:sz w:val="28"/>
          <w:szCs w:val="28"/>
        </w:rPr>
        <w:t>Калине Л.П</w:t>
      </w:r>
      <w:r w:rsidR="00E1370B">
        <w:rPr>
          <w:rFonts w:ascii="Times New Roman" w:eastAsia="Times New Roman" w:hAnsi="Times New Roman"/>
          <w:sz w:val="28"/>
          <w:szCs w:val="28"/>
        </w:rPr>
        <w:t>. и н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 w:rsidR="00E1370B"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17-30.</w:t>
      </w:r>
    </w:p>
    <w:p w:rsidR="00E1370B" w:rsidRDefault="00167108" w:rsidP="00E1370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E1370B">
        <w:rPr>
          <w:rFonts w:ascii="Times New Roman" w:eastAsia="Times New Roman" w:hAnsi="Times New Roman"/>
          <w:sz w:val="28"/>
          <w:szCs w:val="28"/>
        </w:rPr>
        <w:t xml:space="preserve">. </w:t>
      </w:r>
      <w:r w:rsidR="00E1370B"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1370B"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="00E1370B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E1370B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E1370B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E1370B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E1370B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="00E1370B"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370B" w:rsidRDefault="00167108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 w:rsidR="00E1370B">
        <w:rPr>
          <w:rFonts w:ascii="Times New Roman" w:eastAsia="Times New Roman" w:hAnsi="Times New Roman"/>
          <w:sz w:val="28"/>
          <w:szCs w:val="28"/>
        </w:rPr>
        <w:t xml:space="preserve"> 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>,</w:t>
      </w:r>
      <w:r w:rsidR="00E1370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E1370B"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>комисс</w:t>
      </w:r>
      <w:r w:rsidR="00E1370B"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="00E1370B"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1370B" w:rsidRDefault="00E1370B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70B" w:rsidRPr="00670F37" w:rsidRDefault="00E1370B" w:rsidP="00E1370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70B" w:rsidRPr="00670F37" w:rsidRDefault="00E1370B" w:rsidP="00E1370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E1370B" w:rsidRDefault="00E1370B" w:rsidP="00E1370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E1370B" w:rsidRDefault="00E1370B" w:rsidP="00E1370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E1370B" w:rsidRDefault="00E1370B" w:rsidP="00E1370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E1370B" w:rsidRDefault="00E1370B" w:rsidP="00E1370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E1370B" w:rsidRDefault="00E1370B" w:rsidP="00E1370B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E1370B" w:rsidRDefault="00E137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167108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7C" w:rsidRDefault="00367A7C" w:rsidP="005751B7">
      <w:pPr>
        <w:spacing w:after="0" w:line="240" w:lineRule="auto"/>
      </w:pPr>
      <w:r>
        <w:separator/>
      </w:r>
    </w:p>
  </w:endnote>
  <w:endnote w:type="continuationSeparator" w:id="0">
    <w:p w:rsidR="00367A7C" w:rsidRDefault="00367A7C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7C" w:rsidRDefault="00367A7C" w:rsidP="005751B7">
      <w:pPr>
        <w:spacing w:after="0" w:line="240" w:lineRule="auto"/>
      </w:pPr>
      <w:r>
        <w:separator/>
      </w:r>
    </w:p>
  </w:footnote>
  <w:footnote w:type="continuationSeparator" w:id="0">
    <w:p w:rsidR="00367A7C" w:rsidRDefault="00367A7C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7108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2355E"/>
    <w:rsid w:val="003253B7"/>
    <w:rsid w:val="00326D91"/>
    <w:rsid w:val="0033391B"/>
    <w:rsid w:val="00341333"/>
    <w:rsid w:val="003448FB"/>
    <w:rsid w:val="00344A36"/>
    <w:rsid w:val="00357E86"/>
    <w:rsid w:val="00367A7C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37831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61479"/>
    <w:rsid w:val="007642D1"/>
    <w:rsid w:val="00764F98"/>
    <w:rsid w:val="007741E8"/>
    <w:rsid w:val="007765D7"/>
    <w:rsid w:val="007900B5"/>
    <w:rsid w:val="007A2E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1027"/>
    <w:rsid w:val="009630B2"/>
    <w:rsid w:val="00964B64"/>
    <w:rsid w:val="0096714D"/>
    <w:rsid w:val="00972DCC"/>
    <w:rsid w:val="00974B88"/>
    <w:rsid w:val="00983288"/>
    <w:rsid w:val="0098586D"/>
    <w:rsid w:val="00990D2C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AF519C"/>
    <w:rsid w:val="00B04687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95EE5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C0834"/>
    <w:rsid w:val="00DC1176"/>
    <w:rsid w:val="00DC4761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0130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72B7C-8535-421C-A0B1-D77A1D1E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</cp:revision>
  <cp:lastPrinted>2020-03-11T14:17:00Z</cp:lastPrinted>
  <dcterms:created xsi:type="dcterms:W3CDTF">2020-03-11T12:17:00Z</dcterms:created>
  <dcterms:modified xsi:type="dcterms:W3CDTF">2020-03-12T06:57:00Z</dcterms:modified>
</cp:coreProperties>
</file>