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378EF" w14:textId="77777777" w:rsidR="004C037F" w:rsidRPr="004C037F" w:rsidRDefault="004C037F" w:rsidP="004C03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37F">
        <w:rPr>
          <w:rFonts w:ascii="Times New Roman" w:hAnsi="Times New Roman" w:cs="Times New Roman"/>
          <w:b/>
          <w:bCs/>
          <w:sz w:val="28"/>
          <w:szCs w:val="28"/>
        </w:rPr>
        <w:t>БУДЬ ВНИМАТЕЛЕН!</w:t>
      </w:r>
    </w:p>
    <w:p w14:paraId="0B363C42" w14:textId="6D0C2953" w:rsidR="004C037F" w:rsidRPr="004C037F" w:rsidRDefault="004C037F" w:rsidP="004C03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37F">
        <w:rPr>
          <w:rFonts w:ascii="Times New Roman" w:hAnsi="Times New Roman" w:cs="Times New Roman"/>
          <w:b/>
          <w:bCs/>
          <w:sz w:val="28"/>
          <w:szCs w:val="28"/>
        </w:rPr>
        <w:t>ОГРАДИ СВОИХ БЛИЗКИХ ОТ НАРКОТОРГОВЦЕВ!</w:t>
      </w:r>
    </w:p>
    <w:p w14:paraId="6A974572" w14:textId="77777777" w:rsidR="004C037F" w:rsidRPr="004C037F" w:rsidRDefault="004C037F" w:rsidP="004C0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7F">
        <w:rPr>
          <w:rFonts w:ascii="Times New Roman" w:hAnsi="Times New Roman" w:cs="Times New Roman"/>
          <w:sz w:val="28"/>
          <w:szCs w:val="28"/>
        </w:rPr>
        <w:t xml:space="preserve">Сегодня наркоторговцы часто предлагают свои услуги через интернет и реализуют «свой товар» методом так называемых «закладок». Преступления, связанные с наркотиками - из разряда тяжких, и санкции по ним крайне суровые. </w:t>
      </w:r>
    </w:p>
    <w:p w14:paraId="5AB8D8BF" w14:textId="467AA84C" w:rsidR="004C037F" w:rsidRPr="004C037F" w:rsidRDefault="004C037F" w:rsidP="004C0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7F">
        <w:rPr>
          <w:rFonts w:ascii="Times New Roman" w:hAnsi="Times New Roman" w:cs="Times New Roman"/>
          <w:sz w:val="28"/>
          <w:szCs w:val="28"/>
        </w:rPr>
        <w:t>Согласно статье 228.1 УК РФ, действия</w:t>
      </w:r>
      <w:r w:rsidRPr="004C037F">
        <w:rPr>
          <w:rFonts w:ascii="Times New Roman" w:hAnsi="Times New Roman" w:cs="Times New Roman"/>
          <w:sz w:val="28"/>
          <w:szCs w:val="28"/>
        </w:rPr>
        <w:t xml:space="preserve"> </w:t>
      </w:r>
      <w:r w:rsidRPr="004C037F">
        <w:rPr>
          <w:rFonts w:ascii="Times New Roman" w:hAnsi="Times New Roman" w:cs="Times New Roman"/>
          <w:sz w:val="28"/>
          <w:szCs w:val="28"/>
        </w:rPr>
        <w:t>курьеров-закладчиков расцениваются как незаконный сбыт или пересылка наркотических средств, психотропных веществ или их аналогов. В зависимости от массы сбываемых веществ, статья предусматривает уголовную ответственность в виде лишения свободы от 4 лет до пожизненного лишения свободы.</w:t>
      </w:r>
    </w:p>
    <w:p w14:paraId="005FFEB8" w14:textId="77777777" w:rsidR="004C037F" w:rsidRPr="004673D3" w:rsidRDefault="004C037F" w:rsidP="004673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673D3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Что такое закладка? Закладка с наркотиком представляет собой небольшой, герметично запечатанный пакет, который можно поместить в ладошку. Иногда к пакету прикладывают магнит, чтобы без труда крепить к любым металлоконструкциям.</w:t>
      </w:r>
    </w:p>
    <w:p w14:paraId="3747B691" w14:textId="77777777" w:rsidR="004673D3" w:rsidRDefault="004673D3" w:rsidP="00467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DBB7876" w14:textId="0342DDE8" w:rsidR="004C037F" w:rsidRPr="004C037F" w:rsidRDefault="004C037F" w:rsidP="00467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037F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 обезопасить свой дом от закладок и закладчиков</w:t>
      </w:r>
    </w:p>
    <w:p w14:paraId="1C0939BC" w14:textId="77777777" w:rsidR="004C037F" w:rsidRPr="004673D3" w:rsidRDefault="004C037F" w:rsidP="0046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3D3">
        <w:rPr>
          <w:rFonts w:ascii="Times New Roman" w:hAnsi="Times New Roman" w:cs="Times New Roman"/>
          <w:sz w:val="28"/>
          <w:szCs w:val="28"/>
        </w:rPr>
        <w:t>Вот по каким признакам можно понять, что ваш подъезд используют курьеры - закладчики и потребители наркотиков:</w:t>
      </w:r>
    </w:p>
    <w:p w14:paraId="28F8B4B2" w14:textId="32A54696" w:rsidR="004C037F" w:rsidRPr="004673D3" w:rsidRDefault="004C037F" w:rsidP="0046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D3">
        <w:rPr>
          <w:rFonts w:ascii="Times New Roman" w:hAnsi="Times New Roman" w:cs="Times New Roman"/>
          <w:sz w:val="28"/>
          <w:szCs w:val="28"/>
        </w:rPr>
        <w:t>•</w:t>
      </w:r>
      <w:r w:rsidRPr="004673D3">
        <w:rPr>
          <w:rFonts w:ascii="Times New Roman" w:hAnsi="Times New Roman" w:cs="Times New Roman"/>
          <w:sz w:val="28"/>
          <w:szCs w:val="28"/>
        </w:rPr>
        <w:t xml:space="preserve"> </w:t>
      </w:r>
      <w:r w:rsidRPr="004673D3">
        <w:rPr>
          <w:rFonts w:ascii="Times New Roman" w:hAnsi="Times New Roman" w:cs="Times New Roman"/>
          <w:sz w:val="28"/>
          <w:szCs w:val="28"/>
        </w:rPr>
        <w:t>неадекватные, незнакомые люди на лестничной площадке, которые что-то ищут, и опасаются изобличения;</w:t>
      </w:r>
    </w:p>
    <w:p w14:paraId="6838CA82" w14:textId="2A55B2CF" w:rsidR="004C037F" w:rsidRPr="004673D3" w:rsidRDefault="004C037F" w:rsidP="0046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D3">
        <w:rPr>
          <w:rFonts w:ascii="Times New Roman" w:hAnsi="Times New Roman" w:cs="Times New Roman"/>
          <w:sz w:val="28"/>
          <w:szCs w:val="28"/>
        </w:rPr>
        <w:t>•</w:t>
      </w:r>
      <w:r w:rsidRPr="004673D3">
        <w:rPr>
          <w:rFonts w:ascii="Times New Roman" w:hAnsi="Times New Roman" w:cs="Times New Roman"/>
          <w:sz w:val="28"/>
          <w:szCs w:val="28"/>
        </w:rPr>
        <w:t xml:space="preserve"> </w:t>
      </w:r>
      <w:r w:rsidRPr="004673D3">
        <w:rPr>
          <w:rFonts w:ascii="Times New Roman" w:hAnsi="Times New Roman" w:cs="Times New Roman"/>
          <w:sz w:val="28"/>
          <w:szCs w:val="28"/>
        </w:rPr>
        <w:t xml:space="preserve">открытые </w:t>
      </w:r>
      <w:proofErr w:type="spellStart"/>
      <w:r w:rsidRPr="004673D3">
        <w:rPr>
          <w:rFonts w:ascii="Times New Roman" w:hAnsi="Times New Roman" w:cs="Times New Roman"/>
          <w:sz w:val="28"/>
          <w:szCs w:val="28"/>
        </w:rPr>
        <w:t>электрощитки</w:t>
      </w:r>
      <w:proofErr w:type="spellEnd"/>
      <w:r w:rsidRPr="004673D3">
        <w:rPr>
          <w:rFonts w:ascii="Times New Roman" w:hAnsi="Times New Roman" w:cs="Times New Roman"/>
          <w:sz w:val="28"/>
          <w:szCs w:val="28"/>
        </w:rPr>
        <w:t>;</w:t>
      </w:r>
    </w:p>
    <w:p w14:paraId="65BDBFC1" w14:textId="37649FDD" w:rsidR="004C037F" w:rsidRPr="004673D3" w:rsidRDefault="004C037F" w:rsidP="0046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D3">
        <w:rPr>
          <w:rFonts w:ascii="Times New Roman" w:hAnsi="Times New Roman" w:cs="Times New Roman"/>
          <w:sz w:val="28"/>
          <w:szCs w:val="28"/>
        </w:rPr>
        <w:t>•</w:t>
      </w:r>
      <w:r w:rsidRPr="004673D3">
        <w:rPr>
          <w:rFonts w:ascii="Times New Roman" w:hAnsi="Times New Roman" w:cs="Times New Roman"/>
          <w:sz w:val="28"/>
          <w:szCs w:val="28"/>
        </w:rPr>
        <w:t xml:space="preserve"> </w:t>
      </w:r>
      <w:r w:rsidRPr="004673D3">
        <w:rPr>
          <w:rFonts w:ascii="Times New Roman" w:hAnsi="Times New Roman" w:cs="Times New Roman"/>
          <w:sz w:val="28"/>
          <w:szCs w:val="28"/>
        </w:rPr>
        <w:t>сломанные доводчики дверей;</w:t>
      </w:r>
    </w:p>
    <w:p w14:paraId="3B7249D9" w14:textId="42DE91DD" w:rsidR="004C037F" w:rsidRPr="004673D3" w:rsidRDefault="004C037F" w:rsidP="0046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D3">
        <w:rPr>
          <w:rFonts w:ascii="Times New Roman" w:hAnsi="Times New Roman" w:cs="Times New Roman"/>
          <w:sz w:val="28"/>
          <w:szCs w:val="28"/>
        </w:rPr>
        <w:t>•</w:t>
      </w:r>
      <w:r w:rsidRPr="004673D3">
        <w:rPr>
          <w:rFonts w:ascii="Times New Roman" w:hAnsi="Times New Roman" w:cs="Times New Roman"/>
          <w:sz w:val="28"/>
          <w:szCs w:val="28"/>
        </w:rPr>
        <w:t xml:space="preserve"> </w:t>
      </w:r>
      <w:r w:rsidRPr="004673D3">
        <w:rPr>
          <w:rFonts w:ascii="Times New Roman" w:hAnsi="Times New Roman" w:cs="Times New Roman"/>
          <w:sz w:val="28"/>
          <w:szCs w:val="28"/>
        </w:rPr>
        <w:t>вскрытые кабель-каналы;</w:t>
      </w:r>
    </w:p>
    <w:p w14:paraId="2A87D18A" w14:textId="1CC7336E" w:rsidR="004C037F" w:rsidRPr="004673D3" w:rsidRDefault="004C037F" w:rsidP="0046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D3">
        <w:rPr>
          <w:rFonts w:ascii="Times New Roman" w:hAnsi="Times New Roman" w:cs="Times New Roman"/>
          <w:sz w:val="28"/>
          <w:szCs w:val="28"/>
        </w:rPr>
        <w:t>•</w:t>
      </w:r>
      <w:r w:rsidRPr="004673D3">
        <w:rPr>
          <w:rFonts w:ascii="Times New Roman" w:hAnsi="Times New Roman" w:cs="Times New Roman"/>
          <w:sz w:val="28"/>
          <w:szCs w:val="28"/>
        </w:rPr>
        <w:t xml:space="preserve"> </w:t>
      </w:r>
      <w:r w:rsidRPr="004673D3">
        <w:rPr>
          <w:rFonts w:ascii="Times New Roman" w:hAnsi="Times New Roman" w:cs="Times New Roman"/>
          <w:sz w:val="28"/>
          <w:szCs w:val="28"/>
        </w:rPr>
        <w:t>перевернутые горшки с цветами, перекопанная земля в этих горшках;</w:t>
      </w:r>
    </w:p>
    <w:p w14:paraId="377E6E74" w14:textId="0D7143B8" w:rsidR="004C037F" w:rsidRPr="004673D3" w:rsidRDefault="004C037F" w:rsidP="0046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D3">
        <w:rPr>
          <w:rFonts w:ascii="Times New Roman" w:hAnsi="Times New Roman" w:cs="Times New Roman"/>
          <w:sz w:val="28"/>
          <w:szCs w:val="28"/>
        </w:rPr>
        <w:t>•</w:t>
      </w:r>
      <w:r w:rsidRPr="004673D3">
        <w:rPr>
          <w:rFonts w:ascii="Times New Roman" w:hAnsi="Times New Roman" w:cs="Times New Roman"/>
          <w:sz w:val="28"/>
          <w:szCs w:val="28"/>
        </w:rPr>
        <w:t xml:space="preserve"> </w:t>
      </w:r>
      <w:r w:rsidRPr="004673D3">
        <w:rPr>
          <w:rFonts w:ascii="Times New Roman" w:hAnsi="Times New Roman" w:cs="Times New Roman"/>
          <w:sz w:val="28"/>
          <w:szCs w:val="28"/>
        </w:rPr>
        <w:t>бумажки и пакеты небольшого формата, разбросанные на лестничной площадке;</w:t>
      </w:r>
    </w:p>
    <w:p w14:paraId="08603162" w14:textId="361D588B" w:rsidR="004C037F" w:rsidRPr="004673D3" w:rsidRDefault="004C037F" w:rsidP="0046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D3">
        <w:rPr>
          <w:rFonts w:ascii="Times New Roman" w:hAnsi="Times New Roman" w:cs="Times New Roman"/>
          <w:sz w:val="28"/>
          <w:szCs w:val="28"/>
        </w:rPr>
        <w:t>•</w:t>
      </w:r>
      <w:r w:rsidRPr="004673D3">
        <w:rPr>
          <w:rFonts w:ascii="Times New Roman" w:hAnsi="Times New Roman" w:cs="Times New Roman"/>
          <w:sz w:val="28"/>
          <w:szCs w:val="28"/>
        </w:rPr>
        <w:t xml:space="preserve"> </w:t>
      </w:r>
      <w:r w:rsidRPr="004673D3">
        <w:rPr>
          <w:rFonts w:ascii="Times New Roman" w:hAnsi="Times New Roman" w:cs="Times New Roman"/>
          <w:sz w:val="28"/>
          <w:szCs w:val="28"/>
        </w:rPr>
        <w:t>частые звонки в домофон с просьбой открыть дверь, под различными предлогами, от незнакомых людей.</w:t>
      </w:r>
    </w:p>
    <w:p w14:paraId="185A6F77" w14:textId="77777777" w:rsidR="004673D3" w:rsidRDefault="004673D3" w:rsidP="004C037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D533CE3" w14:textId="7FB9DCD9" w:rsidR="004C037F" w:rsidRPr="004C037F" w:rsidRDefault="004C037F" w:rsidP="004C037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037F"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делать если обнаружили «закладку»?</w:t>
      </w:r>
    </w:p>
    <w:p w14:paraId="0298CBF6" w14:textId="4487AB5A" w:rsidR="004C037F" w:rsidRPr="004673D3" w:rsidRDefault="004C037F" w:rsidP="00440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D3">
        <w:rPr>
          <w:rFonts w:ascii="Times New Roman" w:hAnsi="Times New Roman" w:cs="Times New Roman"/>
          <w:sz w:val="28"/>
          <w:szCs w:val="28"/>
        </w:rPr>
        <w:t>Если вы случайно обнаружили такой «тайник» или стали свидетелем его закладки, обязательно сообщите об этом в полицию по каналам связи -102, 112 или по телефону</w:t>
      </w:r>
      <w:r w:rsidRPr="004673D3">
        <w:rPr>
          <w:rFonts w:ascii="Times New Roman" w:hAnsi="Times New Roman" w:cs="Times New Roman"/>
          <w:sz w:val="28"/>
          <w:szCs w:val="28"/>
        </w:rPr>
        <w:t xml:space="preserve"> дежурной части ОМВД России по Каневскому район</w:t>
      </w:r>
      <w:r w:rsidR="0044059D">
        <w:rPr>
          <w:rFonts w:ascii="Times New Roman" w:hAnsi="Times New Roman" w:cs="Times New Roman"/>
          <w:sz w:val="28"/>
          <w:szCs w:val="28"/>
        </w:rPr>
        <w:t>у</w:t>
      </w:r>
      <w:r w:rsidRPr="004673D3">
        <w:rPr>
          <w:rFonts w:ascii="Times New Roman" w:hAnsi="Times New Roman" w:cs="Times New Roman"/>
          <w:sz w:val="28"/>
          <w:szCs w:val="28"/>
        </w:rPr>
        <w:t xml:space="preserve"> </w:t>
      </w:r>
      <w:r w:rsidRPr="004673D3">
        <w:rPr>
          <w:rFonts w:ascii="Times New Roman" w:hAnsi="Times New Roman" w:cs="Times New Roman"/>
          <w:sz w:val="28"/>
          <w:szCs w:val="28"/>
        </w:rPr>
        <w:t>45702</w:t>
      </w:r>
    </w:p>
    <w:p w14:paraId="3AD53E89" w14:textId="77777777" w:rsidR="004C037F" w:rsidRPr="004673D3" w:rsidRDefault="004C037F" w:rsidP="004C0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D3">
        <w:rPr>
          <w:rFonts w:ascii="Times New Roman" w:hAnsi="Times New Roman" w:cs="Times New Roman"/>
          <w:sz w:val="28"/>
          <w:szCs w:val="28"/>
        </w:rPr>
        <w:t>До приезда наряда полиции постарайтесь запомнить приметы подозрительных лиц, которые оказались в поле вашего зрения, марки и регистрационные номера транспортных средств, на которых они передвигаются.</w:t>
      </w:r>
    </w:p>
    <w:p w14:paraId="69D74A1B" w14:textId="6072DACE" w:rsidR="004673D3" w:rsidRPr="004673D3" w:rsidRDefault="004C037F" w:rsidP="0046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D3">
        <w:rPr>
          <w:rFonts w:ascii="Times New Roman" w:hAnsi="Times New Roman" w:cs="Times New Roman"/>
          <w:sz w:val="28"/>
          <w:szCs w:val="28"/>
        </w:rPr>
        <w:t>Ни в коем случае не берите «закладку» в руки. Вы же не знаете, что там лежит! А может быть вещество - ядовито. Кроме того, беря «закладку» в руки вы создаете ситуацию, когда можно предположить, что именно вы являетесь закладчиком!</w:t>
      </w:r>
    </w:p>
    <w:p w14:paraId="65E90C3C" w14:textId="26F04016" w:rsidR="004C037F" w:rsidRPr="004C037F" w:rsidRDefault="004C037F" w:rsidP="004C03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37F">
        <w:rPr>
          <w:rFonts w:ascii="Times New Roman" w:hAnsi="Times New Roman" w:cs="Times New Roman"/>
          <w:b/>
          <w:bCs/>
          <w:sz w:val="28"/>
          <w:szCs w:val="28"/>
        </w:rPr>
        <w:t>Расскажите об этом своим детям!</w:t>
      </w:r>
    </w:p>
    <w:sectPr w:rsidR="004C037F" w:rsidRPr="004C037F" w:rsidSect="004C037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7F"/>
    <w:rsid w:val="0044059D"/>
    <w:rsid w:val="004673D3"/>
    <w:rsid w:val="004C037F"/>
    <w:rsid w:val="0099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B5A0"/>
  <w15:chartTrackingRefBased/>
  <w15:docId w15:val="{CAC692F2-2565-48C9-A869-4CBF6F02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Приймак</dc:creator>
  <cp:keywords/>
  <dc:description/>
  <cp:lastModifiedBy>Татьяна Приймак</cp:lastModifiedBy>
  <cp:revision>1</cp:revision>
  <dcterms:created xsi:type="dcterms:W3CDTF">2022-10-21T05:25:00Z</dcterms:created>
  <dcterms:modified xsi:type="dcterms:W3CDTF">2022-10-21T06:09:00Z</dcterms:modified>
</cp:coreProperties>
</file>