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5BF" w:rsidRDefault="00D105BF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/>
          <w:sz w:val="24"/>
          <w:szCs w:val="24"/>
          <w:lang w:eastAsia="ru-RU"/>
        </w:rPr>
      </w:pPr>
    </w:p>
    <w:p w:rsidR="00D62060" w:rsidRDefault="00D62060" w:rsidP="00D62060">
      <w:pPr>
        <w:jc w:val="both"/>
        <w:rPr>
          <w:sz w:val="32"/>
          <w:szCs w:val="32"/>
        </w:rPr>
      </w:pPr>
      <w:r w:rsidRPr="00717778">
        <w:rPr>
          <w:sz w:val="32"/>
          <w:szCs w:val="32"/>
        </w:rPr>
        <w:t xml:space="preserve">Переданные государственные полномочия по опеке и попечительству в </w:t>
      </w:r>
      <w:proofErr w:type="spellStart"/>
      <w:r w:rsidRPr="00717778">
        <w:rPr>
          <w:sz w:val="32"/>
          <w:szCs w:val="32"/>
        </w:rPr>
        <w:t>Каневском</w:t>
      </w:r>
      <w:proofErr w:type="spellEnd"/>
      <w:r w:rsidRPr="00717778">
        <w:rPr>
          <w:sz w:val="32"/>
          <w:szCs w:val="32"/>
        </w:rPr>
        <w:t xml:space="preserve"> районе с 2008 года исполняет управление по вопросам семьи и детства.</w:t>
      </w:r>
    </w:p>
    <w:p w:rsidR="00D62060" w:rsidRPr="00717778" w:rsidRDefault="00D62060" w:rsidP="00D62060">
      <w:pPr>
        <w:shd w:val="clear" w:color="auto" w:fill="FFFFFF"/>
        <w:jc w:val="both"/>
        <w:rPr>
          <w:bCs/>
          <w:color w:val="000000"/>
          <w:sz w:val="32"/>
          <w:szCs w:val="32"/>
        </w:rPr>
      </w:pPr>
      <w:r w:rsidRPr="00717778">
        <w:rPr>
          <w:bCs/>
          <w:color w:val="000000"/>
          <w:sz w:val="32"/>
          <w:szCs w:val="32"/>
        </w:rPr>
        <w:t>Основными задачами Управления являются:</w:t>
      </w:r>
    </w:p>
    <w:p w:rsidR="00D62060" w:rsidRPr="00717778" w:rsidRDefault="00D62060" w:rsidP="00D62060">
      <w:pPr>
        <w:jc w:val="both"/>
        <w:rPr>
          <w:sz w:val="32"/>
          <w:szCs w:val="32"/>
        </w:rPr>
      </w:pPr>
      <w:r w:rsidRPr="00717778">
        <w:rPr>
          <w:sz w:val="32"/>
          <w:szCs w:val="32"/>
        </w:rPr>
        <w:t xml:space="preserve">Реализация на территории муниципального образования Каневской район деятельности по опеке и попечительству в отношении несовершеннолетних </w:t>
      </w:r>
    </w:p>
    <w:p w:rsidR="00D62060" w:rsidRPr="00717778" w:rsidRDefault="00D62060" w:rsidP="00D62060">
      <w:pPr>
        <w:jc w:val="both"/>
        <w:rPr>
          <w:sz w:val="32"/>
          <w:szCs w:val="32"/>
        </w:rPr>
      </w:pPr>
      <w:r w:rsidRPr="00717778">
        <w:rPr>
          <w:sz w:val="32"/>
          <w:szCs w:val="32"/>
        </w:rPr>
        <w:t>Защита личных и имущественных прав и интересов несовершеннолетних, в том числе детей-сирот и детей, оставшихся без попечения родителей, лиц из числа детей-сирот и детей, оставшихся без попечения родителей, несовершеннолетних, оказавшихся в трудной жизненной ситуации.</w:t>
      </w:r>
    </w:p>
    <w:p w:rsidR="00D62060" w:rsidRPr="00717778" w:rsidRDefault="00D62060" w:rsidP="00D62060">
      <w:pPr>
        <w:jc w:val="both"/>
        <w:rPr>
          <w:sz w:val="32"/>
          <w:szCs w:val="32"/>
        </w:rPr>
      </w:pPr>
      <w:r w:rsidRPr="00717778">
        <w:rPr>
          <w:sz w:val="32"/>
          <w:szCs w:val="32"/>
        </w:rPr>
        <w:t>Обеспечение приоритета семейных форм воспитания детей-сирот и детей, оставшихся без попечения родителей, профилактика социального сиротства; создание необходимых условий для содержания, воспитания, обучения детей-сирот и детей, оставшихся без попечения родителей, а также лиц из числа детей-сирот и детей, оставшихся без попечения родителей, несовершеннолетних, оказавшихся в трудной жизненной ситуации.</w:t>
      </w:r>
    </w:p>
    <w:p w:rsidR="00D62060" w:rsidRPr="00717778" w:rsidRDefault="00D62060" w:rsidP="00D62060">
      <w:pPr>
        <w:jc w:val="both"/>
        <w:rPr>
          <w:sz w:val="32"/>
          <w:szCs w:val="32"/>
        </w:rPr>
      </w:pPr>
      <w:r w:rsidRPr="00717778">
        <w:rPr>
          <w:sz w:val="32"/>
          <w:szCs w:val="32"/>
        </w:rPr>
        <w:t>Контроль в пределах предоставленных действующим законодательством полномочий за содержанием, воспитанием, обучением детей-сирот и детей, оставшихся без попечения родителей, несовершеннолетних, за деятельностью усыновителей, опекунов и попечителей, приёмных родителей, патронатных воспитателей по месту жительства подопечных несовершеннолетних, за сохранностью имущества и управлением имуществом несовершеннолетних, находящихся под опекой или попечительством либо помещённых под надзор в образовательные организации, медицинские организации, организации, оказывающие социальные услуги.</w:t>
      </w:r>
    </w:p>
    <w:p w:rsidR="00D62060" w:rsidRPr="00717778" w:rsidRDefault="00D62060" w:rsidP="00D62060">
      <w:pPr>
        <w:jc w:val="both"/>
        <w:rPr>
          <w:sz w:val="32"/>
          <w:szCs w:val="32"/>
        </w:rPr>
      </w:pPr>
      <w:r w:rsidRPr="00717778">
        <w:rPr>
          <w:sz w:val="32"/>
          <w:szCs w:val="32"/>
        </w:rPr>
        <w:lastRenderedPageBreak/>
        <w:t>Надзор за деятельностью опекунов и попечителей, а также организаций, в которые помещены несовершеннолетние.</w:t>
      </w:r>
    </w:p>
    <w:p w:rsidR="00D62060" w:rsidRPr="00717778" w:rsidRDefault="00D62060" w:rsidP="00D62060">
      <w:pPr>
        <w:shd w:val="clear" w:color="auto" w:fill="FFFFFF"/>
        <w:tabs>
          <w:tab w:val="left" w:pos="709"/>
        </w:tabs>
        <w:jc w:val="both"/>
        <w:rPr>
          <w:bCs/>
          <w:sz w:val="32"/>
          <w:szCs w:val="32"/>
        </w:rPr>
      </w:pPr>
      <w:r w:rsidRPr="00717778">
        <w:rPr>
          <w:bCs/>
          <w:sz w:val="32"/>
          <w:szCs w:val="32"/>
        </w:rPr>
        <w:t>Организация отдыха и оздоровления детей муниципального образования Каневской район.</w:t>
      </w:r>
    </w:p>
    <w:p w:rsidR="00D62060" w:rsidRDefault="00D62060" w:rsidP="00D62060">
      <w:pPr>
        <w:shd w:val="clear" w:color="auto" w:fill="FFFFFF"/>
        <w:tabs>
          <w:tab w:val="left" w:pos="709"/>
        </w:tabs>
        <w:jc w:val="both"/>
        <w:rPr>
          <w:bCs/>
          <w:color w:val="000000"/>
          <w:sz w:val="32"/>
          <w:szCs w:val="32"/>
        </w:rPr>
      </w:pPr>
      <w:r w:rsidRPr="00717778">
        <w:rPr>
          <w:sz w:val="32"/>
          <w:szCs w:val="32"/>
        </w:rPr>
        <w:t>Осуществление контроля за использованием детьми-сиротами и детьми, оставшимися без попечения родителей, лицами из числа детей-сирот и детей, оставшихся без попечения родителей, предоставленных им жилых помещений специализированного жилищного фонда</w:t>
      </w:r>
      <w:r w:rsidRPr="00717778">
        <w:rPr>
          <w:bCs/>
          <w:color w:val="000000"/>
          <w:sz w:val="32"/>
          <w:szCs w:val="32"/>
        </w:rPr>
        <w:t>.</w:t>
      </w:r>
    </w:p>
    <w:p w:rsidR="00D62060" w:rsidRPr="00986DFA" w:rsidRDefault="00D62060" w:rsidP="00D62060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>Приоритетным направлением</w:t>
      </w:r>
      <w:r w:rsidRPr="00986DFA">
        <w:rPr>
          <w:sz w:val="32"/>
          <w:szCs w:val="32"/>
        </w:rPr>
        <w:t xml:space="preserve"> в работе управления</w:t>
      </w:r>
      <w:r w:rsidRPr="00D6206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по вопросам семьи и детства администрации муниципального образования Каневской </w:t>
      </w:r>
      <w:proofErr w:type="gramStart"/>
      <w:r>
        <w:rPr>
          <w:sz w:val="32"/>
          <w:szCs w:val="32"/>
        </w:rPr>
        <w:t xml:space="preserve">район, </w:t>
      </w:r>
      <w:r w:rsidRPr="00986DFA">
        <w:rPr>
          <w:sz w:val="32"/>
          <w:szCs w:val="32"/>
        </w:rPr>
        <w:t xml:space="preserve"> является</w:t>
      </w:r>
      <w:proofErr w:type="gramEnd"/>
      <w:r w:rsidRPr="00986DFA">
        <w:rPr>
          <w:sz w:val="32"/>
          <w:szCs w:val="32"/>
        </w:rPr>
        <w:t xml:space="preserve"> устройство детей-сирот и детей, оставшихся без попечения родителей, в семьи.  В </w:t>
      </w:r>
      <w:r>
        <w:rPr>
          <w:sz w:val="32"/>
          <w:szCs w:val="32"/>
        </w:rPr>
        <w:t>2020</w:t>
      </w:r>
      <w:r w:rsidRPr="00986DFA">
        <w:rPr>
          <w:sz w:val="32"/>
          <w:szCs w:val="32"/>
        </w:rPr>
        <w:t xml:space="preserve"> году впервые выявлены были </w:t>
      </w:r>
      <w:r>
        <w:rPr>
          <w:sz w:val="32"/>
          <w:szCs w:val="32"/>
        </w:rPr>
        <w:t>54</w:t>
      </w:r>
      <w:r w:rsidRPr="00986DFA">
        <w:rPr>
          <w:sz w:val="32"/>
          <w:szCs w:val="32"/>
        </w:rPr>
        <w:t xml:space="preserve"> </w:t>
      </w:r>
      <w:r>
        <w:rPr>
          <w:sz w:val="32"/>
          <w:szCs w:val="32"/>
        </w:rPr>
        <w:t>несовершеннолетних</w:t>
      </w:r>
      <w:r w:rsidRPr="00986DFA">
        <w:rPr>
          <w:sz w:val="32"/>
          <w:szCs w:val="32"/>
        </w:rPr>
        <w:t xml:space="preserve">, </w:t>
      </w:r>
      <w:r>
        <w:rPr>
          <w:sz w:val="32"/>
          <w:szCs w:val="32"/>
        </w:rPr>
        <w:t>нуждающий</w:t>
      </w:r>
      <w:r w:rsidRPr="00986DFA">
        <w:rPr>
          <w:sz w:val="32"/>
          <w:szCs w:val="32"/>
        </w:rPr>
        <w:t>ся в защите государ</w:t>
      </w:r>
      <w:r>
        <w:rPr>
          <w:sz w:val="32"/>
          <w:szCs w:val="32"/>
        </w:rPr>
        <w:t xml:space="preserve">ства, </w:t>
      </w:r>
      <w:proofErr w:type="gramStart"/>
      <w:r w:rsidRPr="00986DFA">
        <w:rPr>
          <w:sz w:val="32"/>
          <w:szCs w:val="32"/>
        </w:rPr>
        <w:t>Из</w:t>
      </w:r>
      <w:proofErr w:type="gramEnd"/>
      <w:r w:rsidRPr="00986DFA">
        <w:rPr>
          <w:sz w:val="32"/>
          <w:szCs w:val="32"/>
        </w:rPr>
        <w:t xml:space="preserve"> них переданы на воспитание в семьи все </w:t>
      </w:r>
      <w:r>
        <w:rPr>
          <w:sz w:val="32"/>
          <w:szCs w:val="32"/>
        </w:rPr>
        <w:t>54 человека</w:t>
      </w:r>
      <w:r w:rsidRPr="00986DFA">
        <w:rPr>
          <w:sz w:val="32"/>
          <w:szCs w:val="32"/>
        </w:rPr>
        <w:t>. Устройство в семью составило   100</w:t>
      </w:r>
      <w:r>
        <w:rPr>
          <w:sz w:val="32"/>
          <w:szCs w:val="32"/>
        </w:rPr>
        <w:t>%.</w:t>
      </w:r>
    </w:p>
    <w:p w:rsidR="00D62060" w:rsidRDefault="00D62060" w:rsidP="00D62060">
      <w:pPr>
        <w:jc w:val="both"/>
        <w:rPr>
          <w:sz w:val="32"/>
          <w:szCs w:val="32"/>
        </w:rPr>
      </w:pPr>
      <w:r w:rsidRPr="00986DFA">
        <w:rPr>
          <w:sz w:val="32"/>
          <w:szCs w:val="32"/>
        </w:rPr>
        <w:tab/>
      </w:r>
      <w:r>
        <w:rPr>
          <w:sz w:val="32"/>
          <w:szCs w:val="32"/>
        </w:rPr>
        <w:t xml:space="preserve">В семьях граждан воспитываются 393 ребенка, оставшихся без родителей. Из них в </w:t>
      </w:r>
      <w:proofErr w:type="gramStart"/>
      <w:r>
        <w:rPr>
          <w:sz w:val="32"/>
          <w:szCs w:val="32"/>
        </w:rPr>
        <w:t>72  приемных</w:t>
      </w:r>
      <w:proofErr w:type="gramEnd"/>
      <w:r>
        <w:rPr>
          <w:sz w:val="32"/>
          <w:szCs w:val="32"/>
        </w:rPr>
        <w:t xml:space="preserve"> семьях 248 детей. Замещающие семьи района принимают активное участие в конкурсах, проектах различного уровня.</w:t>
      </w:r>
      <w:r>
        <w:rPr>
          <w:sz w:val="32"/>
          <w:szCs w:val="32"/>
        </w:rPr>
        <w:tab/>
      </w:r>
    </w:p>
    <w:p w:rsidR="00D105BF" w:rsidRPr="00D62060" w:rsidRDefault="00D105BF" w:rsidP="00D62060">
      <w:pPr>
        <w:ind w:firstLine="0"/>
        <w:jc w:val="left"/>
        <w:rPr>
          <w:sz w:val="32"/>
          <w:szCs w:val="32"/>
        </w:rPr>
      </w:pPr>
      <w:r w:rsidRPr="00D62060">
        <w:rPr>
          <w:sz w:val="32"/>
          <w:szCs w:val="32"/>
        </w:rPr>
        <w:t xml:space="preserve">Вы приняли решение усыновить ребенка или взять его под </w:t>
      </w:r>
      <w:r w:rsidR="00D62060">
        <w:rPr>
          <w:sz w:val="32"/>
          <w:szCs w:val="32"/>
        </w:rPr>
        <w:t>о</w:t>
      </w:r>
      <w:r w:rsidRPr="00D62060">
        <w:rPr>
          <w:sz w:val="32"/>
          <w:szCs w:val="32"/>
        </w:rPr>
        <w:t xml:space="preserve">пеку? </w:t>
      </w:r>
    </w:p>
    <w:p w:rsidR="00D105BF" w:rsidRPr="00D62060" w:rsidRDefault="00D105BF" w:rsidP="00D62060">
      <w:pPr>
        <w:jc w:val="left"/>
        <w:rPr>
          <w:sz w:val="32"/>
          <w:szCs w:val="32"/>
        </w:rPr>
      </w:pPr>
      <w:r w:rsidRPr="00D62060">
        <w:rPr>
          <w:sz w:val="32"/>
          <w:szCs w:val="32"/>
        </w:rPr>
        <w:t>Школа приемного родителя ждет вас!</w:t>
      </w:r>
    </w:p>
    <w:p w:rsidR="00D105BF" w:rsidRDefault="00D105BF" w:rsidP="00D105BF">
      <w:pPr>
        <w:rPr>
          <w:noProof/>
          <w:lang w:eastAsia="ru-RU"/>
        </w:rPr>
      </w:pPr>
    </w:p>
    <w:p w:rsidR="00D105BF" w:rsidRDefault="00D105BF" w:rsidP="00D105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FE0F1A" wp14:editId="23964F49">
            <wp:extent cx="5552440" cy="3723918"/>
            <wp:effectExtent l="0" t="0" r="0" b="0"/>
            <wp:docPr id="2" name="Рисунок 2" descr="https://kto-chto-gde.ru/wp-content/uploads/2017/02/mezhdunarodnyj-den-seme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to-chto-gde.ru/wp-content/uploads/2017/02/mezhdunarodnyj-den-semej-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81" cy="37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BF" w:rsidRDefault="00D105BF" w:rsidP="00D105B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6C5A4A" wp14:editId="4FD0C09E">
            <wp:extent cx="5667375" cy="3848392"/>
            <wp:effectExtent l="0" t="0" r="0" b="0"/>
            <wp:docPr id="3" name="Рисунок 3" descr="https://xn--g1abnnjg.xn--80aaccp4ajwpkgbl4lpb.xn--p1ai/upload/resize_cache/iblock/9b3/1300_880_2/family-151719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g1abnnjg.xn--80aaccp4ajwpkgbl4lpb.xn--p1ai/upload/resize_cache/iblock/9b3/1300_880_2/family-1517192_19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40" cy="38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BF" w:rsidRDefault="00D105BF" w:rsidP="00D105BF">
      <w:pPr>
        <w:shd w:val="clear" w:color="auto" w:fill="FFFFFF"/>
        <w:spacing w:after="100" w:afterAutospacing="1" w:line="240" w:lineRule="auto"/>
        <w:ind w:firstLine="0"/>
        <w:jc w:val="both"/>
        <w:rPr>
          <w:rFonts w:eastAsia="Times New Roman"/>
          <w:sz w:val="24"/>
          <w:szCs w:val="24"/>
          <w:lang w:eastAsia="ru-RU"/>
        </w:rPr>
      </w:pPr>
    </w:p>
    <w:p w:rsidR="00F42205" w:rsidRPr="00D62060" w:rsidRDefault="00F42205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/>
          <w:sz w:val="32"/>
          <w:szCs w:val="32"/>
          <w:lang w:eastAsia="ru-RU"/>
        </w:rPr>
      </w:pPr>
      <w:r w:rsidRPr="00D62060">
        <w:rPr>
          <w:rFonts w:eastAsia="Times New Roman"/>
          <w:sz w:val="32"/>
          <w:szCs w:val="32"/>
          <w:lang w:eastAsia="ru-RU"/>
        </w:rPr>
        <w:t xml:space="preserve">В настоящее время многие граждане готовы взять на себя заботу </w:t>
      </w:r>
      <w:r w:rsidR="008F643D" w:rsidRPr="00D62060">
        <w:rPr>
          <w:rFonts w:eastAsia="Times New Roman"/>
          <w:sz w:val="32"/>
          <w:szCs w:val="32"/>
          <w:lang w:eastAsia="ru-RU"/>
        </w:rPr>
        <w:t xml:space="preserve">о детях-сиротах и детях, оставшихся без попечения родителей. Но часто на этом пути взрослые сталкиваются со сложными психологическими </w:t>
      </w:r>
      <w:r w:rsidR="008F643D" w:rsidRPr="00D62060">
        <w:rPr>
          <w:rFonts w:eastAsia="Times New Roman"/>
          <w:sz w:val="32"/>
          <w:szCs w:val="32"/>
          <w:lang w:eastAsia="ru-RU"/>
        </w:rPr>
        <w:lastRenderedPageBreak/>
        <w:t>проблемами. Разоб</w:t>
      </w:r>
      <w:r w:rsidR="00D105BF" w:rsidRPr="00D62060">
        <w:rPr>
          <w:rFonts w:eastAsia="Times New Roman"/>
          <w:sz w:val="32"/>
          <w:szCs w:val="32"/>
          <w:lang w:eastAsia="ru-RU"/>
        </w:rPr>
        <w:t>раться в них помогают специалисты</w:t>
      </w:r>
      <w:r w:rsidR="008F643D" w:rsidRPr="00D62060">
        <w:rPr>
          <w:rFonts w:eastAsia="Times New Roman"/>
          <w:sz w:val="32"/>
          <w:szCs w:val="32"/>
          <w:lang w:eastAsia="ru-RU"/>
        </w:rPr>
        <w:t xml:space="preserve"> Школы приемных родителей.</w:t>
      </w:r>
    </w:p>
    <w:p w:rsidR="0021498F" w:rsidRPr="00D62060" w:rsidRDefault="00110E65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/>
          <w:sz w:val="32"/>
          <w:szCs w:val="32"/>
          <w:lang w:eastAsia="ru-RU"/>
        </w:rPr>
      </w:pPr>
      <w:r w:rsidRPr="00D62060">
        <w:rPr>
          <w:rFonts w:eastAsia="Times New Roman"/>
          <w:sz w:val="32"/>
          <w:szCs w:val="32"/>
          <w:lang w:eastAsia="ru-RU"/>
        </w:rPr>
        <w:t>Школа приемных родителей (ШПР) создана для граждан, желающих принять на воспитание в свою семью ребенка, оставшегося без попечения родителей. Школа представляет собой курсы, призванные подготовить взрослых к появлению в их семье приемного ребенка, избежать вторичного сиротства этих детей.</w:t>
      </w:r>
    </w:p>
    <w:p w:rsidR="00110E65" w:rsidRPr="00D62060" w:rsidRDefault="00110E65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/>
          <w:sz w:val="32"/>
          <w:szCs w:val="32"/>
          <w:lang w:eastAsia="ru-RU"/>
        </w:rPr>
      </w:pPr>
      <w:r w:rsidRPr="00D62060">
        <w:rPr>
          <w:rFonts w:eastAsia="Times New Roman"/>
          <w:sz w:val="32"/>
          <w:szCs w:val="32"/>
          <w:lang w:eastAsia="ru-RU"/>
        </w:rPr>
        <w:t>Наша цель – обеспечить реальную подготовку кандидатов к ответственному родительству, помочь слушателям разобраться в своих чувствах и намерениях, оценить свою психологическую готовность к приему ребенка в свою семью, подготовиться морально и практически. Дать слушателям системные знания, необходимые для успешного и надежного создания новой семьи.</w:t>
      </w:r>
    </w:p>
    <w:p w:rsidR="0042480C" w:rsidRPr="00D62060" w:rsidRDefault="0042480C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/>
          <w:sz w:val="32"/>
          <w:szCs w:val="32"/>
          <w:lang w:eastAsia="ru-RU"/>
        </w:rPr>
      </w:pPr>
      <w:r w:rsidRPr="00D62060">
        <w:rPr>
          <w:rFonts w:eastAsia="Times New Roman"/>
          <w:sz w:val="32"/>
          <w:szCs w:val="32"/>
          <w:lang w:eastAsia="ru-RU"/>
        </w:rPr>
        <w:t>Программа и требования к уровню подготовки граждан утверждены приказом № 1031 министерства труда и социального развития Краснодарского края от 10.09.2013 (с изменениями от 09.06.2020 г. приказ № 715). Программа составляет 80 академических часов: лекции – 39 часов, тренинги – 32 часа, индивидуальные консультации – 9 часов.</w:t>
      </w:r>
    </w:p>
    <w:p w:rsidR="0021498F" w:rsidRPr="00D62060" w:rsidRDefault="0021498F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/>
          <w:sz w:val="32"/>
          <w:szCs w:val="32"/>
          <w:lang w:eastAsia="ru-RU"/>
        </w:rPr>
      </w:pPr>
      <w:r w:rsidRPr="00D62060">
        <w:rPr>
          <w:rFonts w:eastAsia="Times New Roman"/>
          <w:sz w:val="32"/>
          <w:szCs w:val="32"/>
          <w:lang w:eastAsia="ru-RU"/>
        </w:rPr>
        <w:t>Подготовку граждан, желающих принять на воспитание в свою семью ребенка, оставшегося без попечения родителей, осуществляет обособленное подразделение отдела работы с приемными семьями ГКУ КК «Краевой методический центр» в Муниципальном образовании Каневской район по адресу: ст. Каневская, ул. Вокзальная, 32</w:t>
      </w:r>
      <w:r w:rsidR="00751917" w:rsidRPr="00D62060">
        <w:rPr>
          <w:rFonts w:eastAsia="Times New Roman"/>
          <w:sz w:val="32"/>
          <w:szCs w:val="32"/>
          <w:lang w:eastAsia="ru-RU"/>
        </w:rPr>
        <w:t xml:space="preserve"> «А»</w:t>
      </w:r>
      <w:r w:rsidRPr="00D62060">
        <w:rPr>
          <w:rFonts w:eastAsia="Times New Roman"/>
          <w:sz w:val="32"/>
          <w:szCs w:val="32"/>
          <w:lang w:eastAsia="ru-RU"/>
        </w:rPr>
        <w:t>. Справки и запись на консультацию по телефону: 8 (86164) 7-92-93</w:t>
      </w:r>
    </w:p>
    <w:p w:rsidR="0021498F" w:rsidRPr="00D62060" w:rsidRDefault="0021498F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/>
          <w:sz w:val="32"/>
          <w:szCs w:val="32"/>
          <w:lang w:eastAsia="ru-RU"/>
        </w:rPr>
      </w:pPr>
      <w:r w:rsidRPr="00D62060">
        <w:rPr>
          <w:rFonts w:eastAsia="Times New Roman"/>
          <w:sz w:val="32"/>
          <w:szCs w:val="32"/>
          <w:lang w:eastAsia="ru-RU"/>
        </w:rPr>
        <w:t>По окончанию подготовки будущие кандидаты в замещающие родители (усыновители, опекуны, попечители, приемные родители, патронатные воспитатели) получают свидетельство о прохождении подготовки лиц, желающих принять на воспитание в свою семью ребенка, оставшегося без попечения роди</w:t>
      </w:r>
      <w:r w:rsidR="008F643D" w:rsidRPr="00D62060">
        <w:rPr>
          <w:rFonts w:eastAsia="Times New Roman"/>
          <w:sz w:val="32"/>
          <w:szCs w:val="32"/>
          <w:lang w:eastAsia="ru-RU"/>
        </w:rPr>
        <w:t>телей, государственного образца</w:t>
      </w:r>
      <w:r w:rsidRPr="00D62060">
        <w:rPr>
          <w:rFonts w:eastAsia="Times New Roman"/>
          <w:sz w:val="32"/>
          <w:szCs w:val="32"/>
          <w:lang w:eastAsia="ru-RU"/>
        </w:rPr>
        <w:t xml:space="preserve"> и итоговое заключение о готовности и способности гражданина к приему ребенка в семью.</w:t>
      </w:r>
    </w:p>
    <w:p w:rsidR="00D62060" w:rsidRDefault="00D62060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/>
          <w:sz w:val="24"/>
          <w:szCs w:val="24"/>
          <w:lang w:eastAsia="ru-RU"/>
        </w:rPr>
      </w:pPr>
    </w:p>
    <w:p w:rsidR="00D62060" w:rsidRDefault="00D62060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Функции управления по вопросам семьи и детства по сопровождению детей-сирот и детей, оставшихся без попечения родителей, не </w:t>
      </w:r>
      <w:proofErr w:type="gramStart"/>
      <w:r>
        <w:rPr>
          <w:sz w:val="32"/>
          <w:szCs w:val="32"/>
        </w:rPr>
        <w:t>прекращаются  после</w:t>
      </w:r>
      <w:proofErr w:type="gramEnd"/>
      <w:r>
        <w:rPr>
          <w:sz w:val="32"/>
          <w:szCs w:val="32"/>
        </w:rPr>
        <w:t xml:space="preserve"> достижения детьми 18 лет. Так, одной из задач остается обеспечить ребят жилыми помещениям, где они смогут создавать свои семьи. За период с 2009 по 2020 годы жилье предоставлено 369 нанимателям. В 2021 году планируется приобрести еще 35 квартир.</w:t>
      </w:r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23.12.2020 г.</w:t>
      </w:r>
      <w:bookmarkStart w:id="0" w:name="_GoBack"/>
      <w:bookmarkEnd w:id="0"/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</w:p>
    <w:p w:rsidR="00C957AA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sz w:val="32"/>
          <w:szCs w:val="32"/>
        </w:rPr>
      </w:pPr>
    </w:p>
    <w:p w:rsidR="00C957AA" w:rsidRPr="0021498F" w:rsidRDefault="00C957AA" w:rsidP="0021498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/>
          <w:sz w:val="24"/>
          <w:szCs w:val="24"/>
          <w:lang w:eastAsia="ru-RU"/>
        </w:rPr>
      </w:pPr>
    </w:p>
    <w:p w:rsidR="00B747D8" w:rsidRPr="0021498F" w:rsidRDefault="00C957AA"/>
    <w:sectPr w:rsidR="00B747D8" w:rsidRPr="0021498F" w:rsidSect="00217424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BAA"/>
    <w:rsid w:val="00110E65"/>
    <w:rsid w:val="0021498F"/>
    <w:rsid w:val="00217424"/>
    <w:rsid w:val="0042480C"/>
    <w:rsid w:val="005706A2"/>
    <w:rsid w:val="00751917"/>
    <w:rsid w:val="008F643D"/>
    <w:rsid w:val="009A1690"/>
    <w:rsid w:val="00A4789F"/>
    <w:rsid w:val="00A51CDF"/>
    <w:rsid w:val="00C957AA"/>
    <w:rsid w:val="00D105BF"/>
    <w:rsid w:val="00D62060"/>
    <w:rsid w:val="00DB7BAA"/>
    <w:rsid w:val="00F42205"/>
    <w:rsid w:val="00FD010D"/>
    <w:rsid w:val="00FF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6588C"/>
  <w15:docId w15:val="{454F01E3-2D84-4B16-999C-7720B88A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709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498F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498F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1498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1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Ковнацкий</dc:creator>
  <cp:keywords/>
  <dc:description/>
  <cp:lastModifiedBy>Елена Мужневская</cp:lastModifiedBy>
  <cp:revision>3</cp:revision>
  <dcterms:created xsi:type="dcterms:W3CDTF">2021-03-17T09:10:00Z</dcterms:created>
  <dcterms:modified xsi:type="dcterms:W3CDTF">2021-03-17T09:12:00Z</dcterms:modified>
</cp:coreProperties>
</file>