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CC92A" w14:textId="77777777" w:rsidR="00E43EA3" w:rsidRDefault="00E43EA3" w:rsidP="00E43EA3">
      <w:pPr>
        <w:tabs>
          <w:tab w:val="left" w:pos="688"/>
        </w:tabs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 о результатах аукциона</w:t>
      </w:r>
    </w:p>
    <w:p w14:paraId="76EE3B7A" w14:textId="77777777" w:rsidR="00E43EA3" w:rsidRPr="00DB5986" w:rsidRDefault="00E43EA3" w:rsidP="00E43EA3">
      <w:pPr>
        <w:tabs>
          <w:tab w:val="left" w:pos="688"/>
        </w:tabs>
        <w:rPr>
          <w:sz w:val="28"/>
          <w:szCs w:val="28"/>
        </w:rPr>
      </w:pPr>
    </w:p>
    <w:p w14:paraId="2C6CB4C0" w14:textId="103C92A6" w:rsidR="00E43EA3" w:rsidRPr="00DC0B97" w:rsidRDefault="00E43EA3" w:rsidP="00E43EA3">
      <w:pPr>
        <w:tabs>
          <w:tab w:val="left" w:pos="688"/>
        </w:tabs>
        <w:ind w:firstLine="709"/>
        <w:jc w:val="both"/>
        <w:rPr>
          <w:sz w:val="28"/>
          <w:szCs w:val="28"/>
        </w:rPr>
      </w:pPr>
      <w:r w:rsidRPr="00DC0B97">
        <w:rPr>
          <w:sz w:val="28"/>
          <w:szCs w:val="28"/>
        </w:rPr>
        <w:t xml:space="preserve">Управление имущественных отношений администрации муниципального образования Каневской район (организатор торгов) информирует о том, что </w:t>
      </w:r>
      <w:r>
        <w:rPr>
          <w:sz w:val="28"/>
          <w:szCs w:val="28"/>
        </w:rPr>
        <w:t>0</w:t>
      </w:r>
      <w:r w:rsidR="004A627B">
        <w:rPr>
          <w:sz w:val="28"/>
          <w:szCs w:val="28"/>
        </w:rPr>
        <w:t>6</w:t>
      </w:r>
      <w:r w:rsidRPr="00B33AD9">
        <w:rPr>
          <w:sz w:val="28"/>
          <w:szCs w:val="28"/>
        </w:rPr>
        <w:t> </w:t>
      </w:r>
      <w:r w:rsidR="004A627B">
        <w:rPr>
          <w:sz w:val="28"/>
          <w:szCs w:val="28"/>
        </w:rPr>
        <w:t>ноября</w:t>
      </w:r>
      <w:r w:rsidRPr="00B33AD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33AD9">
        <w:rPr>
          <w:sz w:val="28"/>
          <w:szCs w:val="28"/>
        </w:rPr>
        <w:t xml:space="preserve"> года в </w:t>
      </w:r>
      <w:r w:rsidR="004A627B">
        <w:rPr>
          <w:sz w:val="28"/>
          <w:szCs w:val="28"/>
        </w:rPr>
        <w:t>09</w:t>
      </w:r>
      <w:r w:rsidRPr="00B33AD9">
        <w:rPr>
          <w:sz w:val="28"/>
          <w:szCs w:val="28"/>
        </w:rPr>
        <w:t xml:space="preserve"> часов 00 минут по адресу: ст. Каневская, ул. Горького,</w:t>
      </w:r>
      <w:r w:rsidRPr="00DC0B97">
        <w:rPr>
          <w:sz w:val="28"/>
          <w:szCs w:val="28"/>
        </w:rPr>
        <w:t xml:space="preserve"> 60, каб.37 </w:t>
      </w:r>
      <w:r>
        <w:rPr>
          <w:sz w:val="28"/>
          <w:szCs w:val="28"/>
        </w:rPr>
        <w:t>проводился</w:t>
      </w:r>
      <w:r w:rsidRPr="00DC0B97">
        <w:rPr>
          <w:sz w:val="28"/>
          <w:szCs w:val="28"/>
        </w:rPr>
        <w:t xml:space="preserve"> аукцион по приватизации имущества муниципального образования Каневской район.</w:t>
      </w:r>
    </w:p>
    <w:p w14:paraId="615F0649" w14:textId="77777777" w:rsidR="00E43EA3" w:rsidRDefault="00E43EA3" w:rsidP="00E43EA3">
      <w:pPr>
        <w:tabs>
          <w:tab w:val="left" w:pos="6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1, Лот № 2, Лот № 3.</w:t>
      </w:r>
    </w:p>
    <w:p w14:paraId="158104E0" w14:textId="77777777" w:rsidR="00E43EA3" w:rsidRDefault="00E43EA3" w:rsidP="00E43EA3">
      <w:pPr>
        <w:tabs>
          <w:tab w:val="left" w:pos="68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26A0C">
        <w:rPr>
          <w:sz w:val="28"/>
          <w:szCs w:val="28"/>
        </w:rPr>
        <w:t xml:space="preserve">Аукцион признан несостоявшимся, в связи с отсутствием поданных заявок </w:t>
      </w:r>
      <w:r w:rsidRPr="00C26A0C">
        <w:rPr>
          <w:color w:val="000000"/>
          <w:sz w:val="28"/>
          <w:szCs w:val="28"/>
        </w:rPr>
        <w:t>на участие в аукционе</w:t>
      </w:r>
      <w:r w:rsidRPr="00C26A0C">
        <w:rPr>
          <w:sz w:val="28"/>
          <w:szCs w:val="28"/>
        </w:rPr>
        <w:t xml:space="preserve"> по </w:t>
      </w:r>
      <w:r>
        <w:rPr>
          <w:sz w:val="28"/>
          <w:szCs w:val="28"/>
          <w:shd w:val="clear" w:color="auto" w:fill="FFFFFF"/>
        </w:rPr>
        <w:t>л</w:t>
      </w:r>
      <w:r w:rsidRPr="001D6BA3">
        <w:rPr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>у</w:t>
      </w:r>
      <w:r w:rsidRPr="001D6BA3">
        <w:rPr>
          <w:sz w:val="28"/>
          <w:szCs w:val="28"/>
          <w:shd w:val="clear" w:color="auto" w:fill="FFFFFF"/>
        </w:rPr>
        <w:t xml:space="preserve"> № 1: Трубчатый переезд, кадастровый номер 23:11:0607000:2780 протяженность 3000 </w:t>
      </w:r>
      <w:proofErr w:type="spellStart"/>
      <w:proofErr w:type="gramStart"/>
      <w:r w:rsidRPr="001D6BA3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1D6BA3">
        <w:rPr>
          <w:sz w:val="28"/>
          <w:szCs w:val="28"/>
          <w:shd w:val="clear" w:color="auto" w:fill="FFFFFF"/>
        </w:rPr>
        <w:t xml:space="preserve">, расположенный по адресу: </w:t>
      </w:r>
      <w:bookmarkStart w:id="0" w:name="_GoBack"/>
      <w:bookmarkEnd w:id="0"/>
      <w:r w:rsidRPr="001D6BA3">
        <w:rPr>
          <w:sz w:val="28"/>
          <w:szCs w:val="28"/>
          <w:shd w:val="clear" w:color="auto" w:fill="FFFFFF"/>
        </w:rPr>
        <w:t xml:space="preserve">РФ, Краснодарский край, Каневской </w:t>
      </w:r>
      <w:proofErr w:type="spellStart"/>
      <w:r w:rsidRPr="001D6BA3">
        <w:rPr>
          <w:sz w:val="28"/>
          <w:szCs w:val="28"/>
          <w:shd w:val="clear" w:color="auto" w:fill="FFFFFF"/>
        </w:rPr>
        <w:t>райо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1D6BA3">
        <w:rPr>
          <w:sz w:val="28"/>
          <w:szCs w:val="28"/>
          <w:shd w:val="clear" w:color="auto" w:fill="FFFFFF"/>
        </w:rPr>
        <w:t xml:space="preserve">н, </w:t>
      </w:r>
      <w:proofErr w:type="spellStart"/>
      <w:r w:rsidRPr="001D6BA3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1D6BA3">
        <w:rPr>
          <w:sz w:val="28"/>
          <w:szCs w:val="28"/>
          <w:shd w:val="clear" w:color="auto" w:fill="FFFFFF"/>
        </w:rPr>
        <w:t xml:space="preserve"> сельское поселение, х. Ударный;</w:t>
      </w:r>
      <w:r>
        <w:rPr>
          <w:sz w:val="28"/>
          <w:szCs w:val="28"/>
          <w:shd w:val="clear" w:color="auto" w:fill="FFFFFF"/>
        </w:rPr>
        <w:t xml:space="preserve"> </w:t>
      </w:r>
    </w:p>
    <w:p w14:paraId="11A4BD80" w14:textId="77777777" w:rsidR="00E43EA3" w:rsidRDefault="00E43EA3" w:rsidP="00E43EA3">
      <w:pPr>
        <w:tabs>
          <w:tab w:val="left" w:pos="68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D6BA3">
        <w:rPr>
          <w:sz w:val="28"/>
          <w:szCs w:val="28"/>
          <w:shd w:val="clear" w:color="auto" w:fill="FFFFFF"/>
        </w:rPr>
        <w:t>Лот</w:t>
      </w:r>
      <w:r>
        <w:rPr>
          <w:sz w:val="28"/>
          <w:szCs w:val="28"/>
          <w:shd w:val="clear" w:color="auto" w:fill="FFFFFF"/>
        </w:rPr>
        <w:t>у</w:t>
      </w:r>
      <w:r w:rsidRPr="001D6BA3">
        <w:rPr>
          <w:sz w:val="28"/>
          <w:szCs w:val="28"/>
          <w:shd w:val="clear" w:color="auto" w:fill="FFFFFF"/>
        </w:rPr>
        <w:t xml:space="preserve"> № </w:t>
      </w:r>
      <w:proofErr w:type="gramStart"/>
      <w:r w:rsidRPr="001D6BA3">
        <w:rPr>
          <w:sz w:val="28"/>
          <w:szCs w:val="28"/>
          <w:shd w:val="clear" w:color="auto" w:fill="FFFFFF"/>
        </w:rPr>
        <w:t>2</w:t>
      </w:r>
      <w:r w:rsidRPr="00E331BC">
        <w:rPr>
          <w:sz w:val="28"/>
          <w:szCs w:val="28"/>
          <w:shd w:val="clear" w:color="auto" w:fill="FFFFFF"/>
        </w:rPr>
        <w:t>:  Трубчатый</w:t>
      </w:r>
      <w:proofErr w:type="gramEnd"/>
      <w:r w:rsidRPr="00E331BC">
        <w:rPr>
          <w:sz w:val="28"/>
          <w:szCs w:val="28"/>
          <w:shd w:val="clear" w:color="auto" w:fill="FFFFFF"/>
        </w:rPr>
        <w:t xml:space="preserve"> переезд , кадастровый номер 23:11:0607000:2300 протяженность 1360 м, расположен-</w:t>
      </w:r>
      <w:proofErr w:type="spellStart"/>
      <w:r w:rsidRPr="00E331BC">
        <w:rPr>
          <w:sz w:val="28"/>
          <w:szCs w:val="28"/>
          <w:shd w:val="clear" w:color="auto" w:fill="FFFFFF"/>
        </w:rPr>
        <w:t>ный</w:t>
      </w:r>
      <w:proofErr w:type="spellEnd"/>
      <w:r w:rsidRPr="00E331BC">
        <w:rPr>
          <w:sz w:val="28"/>
          <w:szCs w:val="28"/>
          <w:shd w:val="clear" w:color="auto" w:fill="FFFFFF"/>
        </w:rPr>
        <w:t xml:space="preserve"> по адресу: РФ, Краснодарский край, Каневской район, </w:t>
      </w:r>
      <w:proofErr w:type="spellStart"/>
      <w:r w:rsidRPr="00E331BC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E331BC"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E331BC">
        <w:rPr>
          <w:sz w:val="28"/>
          <w:szCs w:val="28"/>
          <w:shd w:val="clear" w:color="auto" w:fill="FFFFFF"/>
        </w:rPr>
        <w:t>х.Ударный</w:t>
      </w:r>
      <w:proofErr w:type="spellEnd"/>
      <w:r w:rsidRPr="00E331BC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 xml:space="preserve"> </w:t>
      </w:r>
    </w:p>
    <w:p w14:paraId="78068CD9" w14:textId="77777777" w:rsidR="00E43EA3" w:rsidRPr="00F472BC" w:rsidRDefault="00E43EA3" w:rsidP="00E43EA3">
      <w:pPr>
        <w:tabs>
          <w:tab w:val="left" w:pos="688"/>
        </w:tabs>
        <w:ind w:firstLine="709"/>
        <w:jc w:val="both"/>
        <w:rPr>
          <w:sz w:val="28"/>
          <w:szCs w:val="28"/>
        </w:rPr>
      </w:pPr>
      <w:r w:rsidRPr="00E331BC">
        <w:rPr>
          <w:sz w:val="28"/>
          <w:szCs w:val="28"/>
          <w:shd w:val="clear" w:color="auto" w:fill="FFFFFF"/>
        </w:rPr>
        <w:t>Лот</w:t>
      </w:r>
      <w:r>
        <w:rPr>
          <w:sz w:val="28"/>
          <w:szCs w:val="28"/>
          <w:shd w:val="clear" w:color="auto" w:fill="FFFFFF"/>
        </w:rPr>
        <w:t>у</w:t>
      </w:r>
      <w:r w:rsidRPr="00E331BC">
        <w:rPr>
          <w:sz w:val="28"/>
          <w:szCs w:val="28"/>
          <w:shd w:val="clear" w:color="auto" w:fill="FFFFFF"/>
        </w:rPr>
        <w:t xml:space="preserve"> № 3: Трубчатый переезд, кадастровый номер 23:11:0607000:2272 протяженность 56 м, расположенный по адресу: РФ, Краснодарский край, Каневской район, трубчатый переезд на балке </w:t>
      </w:r>
      <w:proofErr w:type="spellStart"/>
      <w:r w:rsidRPr="00E331BC">
        <w:rPr>
          <w:sz w:val="28"/>
          <w:szCs w:val="28"/>
          <w:shd w:val="clear" w:color="auto" w:fill="FFFFFF"/>
        </w:rPr>
        <w:t>Полыханова</w:t>
      </w:r>
      <w:proofErr w:type="spellEnd"/>
      <w:r w:rsidRPr="00E331BC">
        <w:rPr>
          <w:sz w:val="28"/>
          <w:szCs w:val="28"/>
          <w:shd w:val="clear" w:color="auto" w:fill="FFFFFF"/>
        </w:rPr>
        <w:t>, в границах земель ООО «Данильченко».</w:t>
      </w:r>
    </w:p>
    <w:p w14:paraId="2E564743" w14:textId="77777777" w:rsidR="00E43EA3" w:rsidRPr="00D03B64" w:rsidRDefault="00E43EA3" w:rsidP="00E43EA3">
      <w:pPr>
        <w:tabs>
          <w:tab w:val="left" w:pos="930"/>
        </w:tabs>
        <w:rPr>
          <w:sz w:val="28"/>
          <w:szCs w:val="28"/>
        </w:rPr>
      </w:pPr>
    </w:p>
    <w:p w14:paraId="4352CA61" w14:textId="77777777" w:rsidR="00846091" w:rsidRDefault="00846091"/>
    <w:sectPr w:rsidR="00846091" w:rsidSect="00B65CA7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55"/>
    <w:rsid w:val="002A3855"/>
    <w:rsid w:val="004A627B"/>
    <w:rsid w:val="00846091"/>
    <w:rsid w:val="00E4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458E"/>
  <w15:chartTrackingRefBased/>
  <w15:docId w15:val="{42397601-96EB-4872-81AA-B2C6C899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EA3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3</cp:revision>
  <dcterms:created xsi:type="dcterms:W3CDTF">2020-11-06T06:36:00Z</dcterms:created>
  <dcterms:modified xsi:type="dcterms:W3CDTF">2020-11-06T06:38:00Z</dcterms:modified>
</cp:coreProperties>
</file>