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401" w14:textId="77777777" w:rsidR="0043620F" w:rsidRPr="007511B8" w:rsidRDefault="0043620F" w:rsidP="0043620F">
      <w:pPr>
        <w:pStyle w:val="a3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7511B8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7511B8">
        <w:rPr>
          <w:rFonts w:ascii="Times New Roman" w:hAnsi="Times New Roman"/>
          <w:sz w:val="28"/>
          <w:szCs w:val="28"/>
        </w:rPr>
        <w:t>ЗАЯВК</w:t>
      </w:r>
      <w:r w:rsidRPr="007511B8">
        <w:rPr>
          <w:rFonts w:ascii="Times New Roman" w:hAnsi="Times New Roman"/>
          <w:sz w:val="28"/>
          <w:szCs w:val="28"/>
          <w:lang w:val="ru-RU"/>
        </w:rPr>
        <w:t>И</w:t>
      </w:r>
      <w:r w:rsidRPr="007511B8">
        <w:rPr>
          <w:rFonts w:ascii="Times New Roman" w:hAnsi="Times New Roman"/>
          <w:sz w:val="28"/>
          <w:szCs w:val="28"/>
        </w:rPr>
        <w:t xml:space="preserve"> </w:t>
      </w:r>
    </w:p>
    <w:p w14:paraId="6CCF3657" w14:textId="77777777" w:rsidR="0043620F" w:rsidRPr="007511B8" w:rsidRDefault="0043620F" w:rsidP="0043620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7511B8"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</w:t>
      </w:r>
    </w:p>
    <w:p w14:paraId="6464887C" w14:textId="77777777" w:rsidR="0043620F" w:rsidRPr="007511B8" w:rsidRDefault="0043620F" w:rsidP="0043620F">
      <w:pPr>
        <w:pStyle w:val="2"/>
        <w:suppressAutoHyphens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5569"/>
      </w:tblGrid>
      <w:tr w:rsidR="0043620F" w:rsidRPr="007511B8" w14:paraId="283B1AFA" w14:textId="77777777" w:rsidTr="00C43A5B">
        <w:tc>
          <w:tcPr>
            <w:tcW w:w="9854" w:type="dxa"/>
            <w:gridSpan w:val="2"/>
            <w:shd w:val="clear" w:color="auto" w:fill="auto"/>
          </w:tcPr>
          <w:p w14:paraId="7FD4F800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СВЕДЕНИЯ О ПРОЦЕДУРЕ</w:t>
            </w:r>
          </w:p>
        </w:tc>
      </w:tr>
      <w:tr w:rsidR="0043620F" w:rsidRPr="007511B8" w14:paraId="2720EC45" w14:textId="77777777" w:rsidTr="00C43A5B">
        <w:tc>
          <w:tcPr>
            <w:tcW w:w="3936" w:type="dxa"/>
            <w:shd w:val="clear" w:color="auto" w:fill="auto"/>
          </w:tcPr>
          <w:p w14:paraId="7E86AFC6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10123FA9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Аукцион (приватизация)</w:t>
            </w:r>
          </w:p>
        </w:tc>
      </w:tr>
      <w:tr w:rsidR="0043620F" w:rsidRPr="007511B8" w14:paraId="70DF0B71" w14:textId="77777777" w:rsidTr="00C43A5B">
        <w:tc>
          <w:tcPr>
            <w:tcW w:w="3936" w:type="dxa"/>
            <w:shd w:val="clear" w:color="auto" w:fill="auto"/>
          </w:tcPr>
          <w:p w14:paraId="3514DD8C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7C840C76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5384F3D6" w14:textId="77777777" w:rsidTr="00C43A5B">
        <w:tc>
          <w:tcPr>
            <w:tcW w:w="3936" w:type="dxa"/>
            <w:shd w:val="clear" w:color="auto" w:fill="auto"/>
          </w:tcPr>
          <w:p w14:paraId="37C6E29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63EE9988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2D820B68" w14:textId="77777777" w:rsidTr="00C43A5B">
        <w:tc>
          <w:tcPr>
            <w:tcW w:w="9854" w:type="dxa"/>
            <w:gridSpan w:val="2"/>
            <w:shd w:val="clear" w:color="auto" w:fill="auto"/>
          </w:tcPr>
          <w:p w14:paraId="2E8B352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СВЕДЕНИЯ О ЛОТЕ</w:t>
            </w:r>
          </w:p>
        </w:tc>
      </w:tr>
      <w:tr w:rsidR="0043620F" w:rsidRPr="007511B8" w14:paraId="17CF280A" w14:textId="77777777" w:rsidTr="00C43A5B">
        <w:tc>
          <w:tcPr>
            <w:tcW w:w="3936" w:type="dxa"/>
            <w:shd w:val="clear" w:color="auto" w:fill="auto"/>
          </w:tcPr>
          <w:p w14:paraId="70FC5524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1B5B4768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4624E66C" w14:textId="77777777" w:rsidTr="00C43A5B">
        <w:tc>
          <w:tcPr>
            <w:tcW w:w="3936" w:type="dxa"/>
            <w:shd w:val="clear" w:color="auto" w:fill="auto"/>
          </w:tcPr>
          <w:p w14:paraId="013FD783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093B61D5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6A6BB99E" w14:textId="77777777" w:rsidTr="00C43A5B">
        <w:tc>
          <w:tcPr>
            <w:tcW w:w="3936" w:type="dxa"/>
            <w:shd w:val="clear" w:color="auto" w:fill="auto"/>
          </w:tcPr>
          <w:p w14:paraId="10A88B80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2CFC6998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6BE4D03B" w14:textId="77777777" w:rsidTr="00C43A5B">
        <w:tc>
          <w:tcPr>
            <w:tcW w:w="3936" w:type="dxa"/>
            <w:shd w:val="clear" w:color="auto" w:fill="auto"/>
          </w:tcPr>
          <w:p w14:paraId="41BCD497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043477CE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2B9ED5F1" w14:textId="77777777" w:rsidTr="00C43A5B">
        <w:tc>
          <w:tcPr>
            <w:tcW w:w="3936" w:type="dxa"/>
            <w:shd w:val="clear" w:color="auto" w:fill="auto"/>
          </w:tcPr>
          <w:p w14:paraId="441562B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0377F280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4D563273" w14:textId="77777777" w:rsidTr="00C43A5B">
        <w:tc>
          <w:tcPr>
            <w:tcW w:w="3936" w:type="dxa"/>
            <w:shd w:val="clear" w:color="auto" w:fill="auto"/>
          </w:tcPr>
          <w:p w14:paraId="0782564C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2E35499F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16B9E848" w14:textId="77777777" w:rsidTr="00C43A5B">
        <w:tc>
          <w:tcPr>
            <w:tcW w:w="3936" w:type="dxa"/>
            <w:shd w:val="clear" w:color="auto" w:fill="auto"/>
          </w:tcPr>
          <w:p w14:paraId="7EDA4FDF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18372602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517FE941" w14:textId="77777777" w:rsidTr="00C43A5B">
        <w:tc>
          <w:tcPr>
            <w:tcW w:w="3936" w:type="dxa"/>
            <w:shd w:val="clear" w:color="auto" w:fill="auto"/>
          </w:tcPr>
          <w:p w14:paraId="7510C58E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1F77C9A8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4007F147" w14:textId="77777777" w:rsidTr="00C43A5B">
        <w:tc>
          <w:tcPr>
            <w:tcW w:w="3936" w:type="dxa"/>
            <w:shd w:val="clear" w:color="auto" w:fill="auto"/>
          </w:tcPr>
          <w:p w14:paraId="3324376F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0F6F687B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6A6199A9" w14:textId="77777777" w:rsidTr="00C43A5B">
        <w:tc>
          <w:tcPr>
            <w:tcW w:w="3936" w:type="dxa"/>
            <w:shd w:val="clear" w:color="auto" w:fill="auto"/>
          </w:tcPr>
          <w:p w14:paraId="0BC00C49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61A3F7AD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5ADA84EC" w14:textId="77777777" w:rsidTr="00C43A5B">
        <w:tc>
          <w:tcPr>
            <w:tcW w:w="3936" w:type="dxa"/>
            <w:shd w:val="clear" w:color="auto" w:fill="auto"/>
          </w:tcPr>
          <w:p w14:paraId="3D50E53A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6376AD12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4317E3DC" w14:textId="77777777" w:rsidTr="00C43A5B">
        <w:tc>
          <w:tcPr>
            <w:tcW w:w="3936" w:type="dxa"/>
            <w:shd w:val="clear" w:color="auto" w:fill="auto"/>
          </w:tcPr>
          <w:p w14:paraId="0C2A3578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4A51E70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5E0ABFBE" w14:textId="77777777" w:rsidTr="00C43A5B">
        <w:tc>
          <w:tcPr>
            <w:tcW w:w="3936" w:type="dxa"/>
            <w:shd w:val="clear" w:color="auto" w:fill="auto"/>
          </w:tcPr>
          <w:p w14:paraId="068D483D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7519136A" w14:textId="77777777" w:rsidR="0043620F" w:rsidRPr="007511B8" w:rsidRDefault="0043620F" w:rsidP="00C43A5B">
            <w:pPr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43620F" w:rsidRPr="007511B8" w14:paraId="08E284F9" w14:textId="77777777" w:rsidTr="00C43A5B">
        <w:tc>
          <w:tcPr>
            <w:tcW w:w="3936" w:type="dxa"/>
            <w:shd w:val="clear" w:color="auto" w:fill="auto"/>
          </w:tcPr>
          <w:p w14:paraId="5D6ACE23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6573070E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11574C5E" w14:textId="77777777" w:rsidTr="00C43A5B">
        <w:tc>
          <w:tcPr>
            <w:tcW w:w="3936" w:type="dxa"/>
            <w:shd w:val="clear" w:color="auto" w:fill="auto"/>
          </w:tcPr>
          <w:p w14:paraId="7513F29C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194F46AE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0D4DC31E" w14:textId="77777777" w:rsidTr="00C43A5B">
        <w:tc>
          <w:tcPr>
            <w:tcW w:w="3936" w:type="dxa"/>
            <w:shd w:val="clear" w:color="auto" w:fill="auto"/>
          </w:tcPr>
          <w:p w14:paraId="5D196CBE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336D9083" w14:textId="77777777" w:rsidR="0043620F" w:rsidRPr="007511B8" w:rsidRDefault="0043620F" w:rsidP="00C43A5B">
            <w:pPr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Внимание!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43620F" w:rsidRPr="007511B8" w14:paraId="45335E64" w14:textId="77777777" w:rsidTr="00C43A5B">
        <w:tc>
          <w:tcPr>
            <w:tcW w:w="3936" w:type="dxa"/>
            <w:shd w:val="clear" w:color="auto" w:fill="auto"/>
          </w:tcPr>
          <w:p w14:paraId="7B42FAFC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53A39260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2E749540" w14:textId="77777777" w:rsidTr="00C43A5B">
        <w:tc>
          <w:tcPr>
            <w:tcW w:w="3936" w:type="dxa"/>
            <w:shd w:val="clear" w:color="auto" w:fill="auto"/>
          </w:tcPr>
          <w:p w14:paraId="5EB90349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7ABFE301" w14:textId="77777777" w:rsidR="0043620F" w:rsidRPr="007511B8" w:rsidRDefault="0043620F" w:rsidP="00C43A5B">
            <w:pPr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</w:t>
            </w:r>
            <w:r w:rsidRPr="007511B8">
              <w:rPr>
                <w:sz w:val="28"/>
                <w:szCs w:val="28"/>
                <w:shd w:val="clear" w:color="auto" w:fill="FFFFFF"/>
              </w:rPr>
              <w:lastRenderedPageBreak/>
              <w:t>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43620F" w:rsidRPr="007511B8" w14:paraId="15F9D0EE" w14:textId="77777777" w:rsidTr="00C43A5B">
        <w:tc>
          <w:tcPr>
            <w:tcW w:w="3936" w:type="dxa"/>
            <w:shd w:val="clear" w:color="auto" w:fill="auto"/>
          </w:tcPr>
          <w:p w14:paraId="498E83B4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7B5F66DB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Согласен</w:t>
            </w:r>
          </w:p>
        </w:tc>
      </w:tr>
      <w:tr w:rsidR="0043620F" w:rsidRPr="007511B8" w14:paraId="6DD85426" w14:textId="77777777" w:rsidTr="00C43A5B">
        <w:tc>
          <w:tcPr>
            <w:tcW w:w="3936" w:type="dxa"/>
            <w:shd w:val="clear" w:color="auto" w:fill="auto"/>
          </w:tcPr>
          <w:p w14:paraId="2BD0E732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08422D8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11B6B65B" w14:textId="77777777" w:rsidTr="00C43A5B">
        <w:tc>
          <w:tcPr>
            <w:tcW w:w="3936" w:type="dxa"/>
            <w:shd w:val="clear" w:color="auto" w:fill="auto"/>
          </w:tcPr>
          <w:p w14:paraId="1F212F0A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57166893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0A3BCD4C" w14:textId="77777777" w:rsidTr="00C43A5B">
        <w:tc>
          <w:tcPr>
            <w:tcW w:w="3936" w:type="dxa"/>
            <w:shd w:val="clear" w:color="auto" w:fill="auto"/>
          </w:tcPr>
          <w:p w14:paraId="297E8A91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7696976B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3620F" w:rsidRPr="007511B8" w14:paraId="36D7B439" w14:textId="77777777" w:rsidTr="00C43A5B">
        <w:tc>
          <w:tcPr>
            <w:tcW w:w="3936" w:type="dxa"/>
            <w:shd w:val="clear" w:color="auto" w:fill="auto"/>
          </w:tcPr>
          <w:p w14:paraId="333FA5F7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2BCEC7E7" w14:textId="77777777" w:rsidR="0043620F" w:rsidRPr="007511B8" w:rsidRDefault="0043620F" w:rsidP="00C43A5B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7511B8">
              <w:rPr>
                <w:sz w:val="28"/>
                <w:szCs w:val="28"/>
                <w:shd w:val="clear" w:color="auto" w:fill="FFFFFF"/>
              </w:rPr>
              <w:t xml:space="preserve">Подтверждаю </w:t>
            </w:r>
          </w:p>
        </w:tc>
      </w:tr>
    </w:tbl>
    <w:p w14:paraId="0C29B73E" w14:textId="77777777" w:rsidR="0043620F" w:rsidRPr="007511B8" w:rsidRDefault="0043620F" w:rsidP="0043620F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37677268" w14:textId="77777777" w:rsidR="0043620F" w:rsidRPr="007511B8" w:rsidRDefault="0043620F" w:rsidP="0043620F">
      <w:pPr>
        <w:suppressAutoHyphens/>
        <w:jc w:val="center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169CD20E" w14:textId="77777777" w:rsidR="0043620F" w:rsidRPr="007511B8" w:rsidRDefault="0043620F" w:rsidP="0043620F">
      <w:pPr>
        <w:suppressAutoHyphens/>
        <w:jc w:val="center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на участие в торгах</w:t>
      </w:r>
    </w:p>
    <w:p w14:paraId="19332780" w14:textId="77777777" w:rsidR="0043620F" w:rsidRPr="007511B8" w:rsidRDefault="0043620F" w:rsidP="0043620F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5A7F06C1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Раздел: «Сведения о процедуре»</w:t>
      </w:r>
    </w:p>
    <w:p w14:paraId="56330F3A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7FDBFA3C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Раздел: «Сведения о лоте»</w:t>
      </w:r>
    </w:p>
    <w:p w14:paraId="351BCBA8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0660A940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Раздел: «Сведения о пользователе»</w:t>
      </w:r>
    </w:p>
    <w:p w14:paraId="4549BF16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393489BB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 «Сведения о представителе, подавшем заявку»</w:t>
      </w:r>
    </w:p>
    <w:p w14:paraId="2F94A380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lastRenderedPageBreak/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745133CC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Раздел: «Сведения и документы»</w:t>
      </w:r>
    </w:p>
    <w:p w14:paraId="6A3D1231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43EFD005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Раздел: «Заявка на участие по форме Организатора процедуры»: необходимо прикрепить файл документа с заявкой в случае, если в поле «Требование к приложению заявки на участие по форме Организатора процедуры» указано значение «Требуется»;</w:t>
      </w:r>
    </w:p>
    <w:p w14:paraId="620C3112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 </w:t>
      </w:r>
      <w:r w:rsidRPr="007511B8">
        <w:rPr>
          <w:sz w:val="28"/>
          <w:szCs w:val="28"/>
          <w:shd w:val="clear" w:color="auto" w:fill="FFFFFF"/>
        </w:rPr>
        <w:t>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08C376E7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 необходимо выбрать значение «Подтверждаю».</w:t>
      </w:r>
    </w:p>
    <w:p w14:paraId="4DB53CF5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 xml:space="preserve">Максимально возможный размер файла документа для загрузки – 51200 </w:t>
      </w:r>
      <w:proofErr w:type="spellStart"/>
      <w:r w:rsidRPr="007511B8">
        <w:rPr>
          <w:sz w:val="28"/>
          <w:szCs w:val="28"/>
          <w:shd w:val="clear" w:color="auto" w:fill="FFFFFF"/>
        </w:rPr>
        <w:t>кБ</w:t>
      </w:r>
      <w:proofErr w:type="spellEnd"/>
      <w:r w:rsidRPr="007511B8">
        <w:rPr>
          <w:sz w:val="28"/>
          <w:szCs w:val="28"/>
          <w:shd w:val="clear" w:color="auto" w:fill="FFFFFF"/>
        </w:rPr>
        <w:t>.</w:t>
      </w:r>
    </w:p>
    <w:p w14:paraId="3CF04FF5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6A383262" w14:textId="77777777" w:rsidR="0043620F" w:rsidRPr="007511B8" w:rsidRDefault="0043620F" w:rsidP="0043620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 xml:space="preserve">Электронная заявка должна быть подписана электронной цифровой подписью пользователя. </w:t>
      </w:r>
    </w:p>
    <w:bookmarkEnd w:id="0"/>
    <w:p w14:paraId="08F1C547" w14:textId="77777777" w:rsidR="0043620F" w:rsidRPr="007511B8" w:rsidRDefault="0043620F" w:rsidP="0043620F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6318AA15" w14:textId="77777777" w:rsidR="00DF5395" w:rsidRPr="00C446B2" w:rsidRDefault="00DF5395" w:rsidP="00C446B2"/>
    <w:sectPr w:rsidR="00DF5395" w:rsidRPr="00C4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412B65"/>
    <w:rsid w:val="0043620F"/>
    <w:rsid w:val="00741FB8"/>
    <w:rsid w:val="00C446B2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5</cp:revision>
  <dcterms:created xsi:type="dcterms:W3CDTF">2021-06-17T11:45:00Z</dcterms:created>
  <dcterms:modified xsi:type="dcterms:W3CDTF">2022-06-16T11:35:00Z</dcterms:modified>
</cp:coreProperties>
</file>