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D3" w:rsidRPr="007812D3" w:rsidRDefault="007F1C14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F1C14">
        <w:rPr>
          <w:rFonts w:ascii="Times New Roman" w:hAnsi="Times New Roman"/>
          <w:b/>
          <w:bCs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4.35pt">
            <v:imagedata r:id="rId8" o:title=""/>
          </v:shape>
        </w:pic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2D3">
        <w:rPr>
          <w:rFonts w:ascii="Times New Roman" w:hAnsi="Times New Roman"/>
          <w:b/>
          <w:bCs/>
          <w:sz w:val="28"/>
          <w:szCs w:val="24"/>
        </w:rPr>
        <w:t>ФИНАНСОВОЕ УПРАВЛЕНИЕ АДМИНИСТРАЦИИ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2D3">
        <w:rPr>
          <w:rFonts w:ascii="Times New Roman" w:hAnsi="Times New Roman"/>
          <w:b/>
          <w:bCs/>
          <w:sz w:val="28"/>
          <w:szCs w:val="24"/>
        </w:rPr>
        <w:t>МУНИЦИПАЛЬНОГО ОБРАЗОВАНИЯ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2D3">
        <w:rPr>
          <w:rFonts w:ascii="Times New Roman" w:hAnsi="Times New Roman"/>
          <w:b/>
          <w:bCs/>
          <w:sz w:val="28"/>
          <w:szCs w:val="24"/>
        </w:rPr>
        <w:t>КАНЕВСКОЙ РАЙОН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gramStart"/>
      <w:r w:rsidRPr="007812D3">
        <w:rPr>
          <w:rFonts w:ascii="Times New Roman" w:hAnsi="Times New Roman"/>
          <w:b/>
          <w:bCs/>
          <w:sz w:val="28"/>
          <w:szCs w:val="24"/>
        </w:rPr>
        <w:t>П</w:t>
      </w:r>
      <w:proofErr w:type="gramEnd"/>
      <w:r w:rsidRPr="007812D3">
        <w:rPr>
          <w:rFonts w:ascii="Times New Roman" w:hAnsi="Times New Roman"/>
          <w:b/>
          <w:bCs/>
          <w:sz w:val="28"/>
          <w:szCs w:val="24"/>
        </w:rPr>
        <w:t xml:space="preserve"> Р И К А З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812D3" w:rsidRPr="007812D3" w:rsidRDefault="007812D3" w:rsidP="007812D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7812D3">
        <w:rPr>
          <w:rFonts w:ascii="Times New Roman" w:hAnsi="Times New Roman"/>
          <w:bCs/>
          <w:sz w:val="28"/>
          <w:szCs w:val="24"/>
        </w:rPr>
        <w:t>от 09.03.2021 г.</w:t>
      </w:r>
      <w:r w:rsidRPr="007812D3">
        <w:rPr>
          <w:rFonts w:ascii="Times New Roman" w:hAnsi="Times New Roman"/>
          <w:bCs/>
          <w:sz w:val="28"/>
          <w:szCs w:val="24"/>
        </w:rPr>
        <w:tab/>
      </w:r>
      <w:r w:rsidRPr="007812D3">
        <w:rPr>
          <w:rFonts w:ascii="Times New Roman" w:hAnsi="Times New Roman"/>
          <w:bCs/>
          <w:sz w:val="28"/>
          <w:szCs w:val="24"/>
        </w:rPr>
        <w:tab/>
      </w:r>
      <w:r w:rsidRPr="007812D3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</w:t>
      </w:r>
      <w:r w:rsidRPr="007812D3">
        <w:rPr>
          <w:rFonts w:ascii="Times New Roman" w:hAnsi="Times New Roman"/>
          <w:bCs/>
          <w:sz w:val="28"/>
          <w:szCs w:val="24"/>
        </w:rPr>
        <w:tab/>
      </w:r>
      <w:r w:rsidRPr="007812D3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</w:t>
      </w:r>
      <w:r w:rsidRPr="007812D3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</w:t>
      </w:r>
      <w:r w:rsidRPr="007812D3">
        <w:rPr>
          <w:rFonts w:ascii="Times New Roman" w:hAnsi="Times New Roman"/>
          <w:bCs/>
          <w:sz w:val="28"/>
          <w:szCs w:val="24"/>
        </w:rPr>
        <w:tab/>
      </w:r>
      <w:r>
        <w:rPr>
          <w:rFonts w:ascii="Times New Roman" w:hAnsi="Times New Roman"/>
          <w:bCs/>
          <w:sz w:val="28"/>
          <w:szCs w:val="24"/>
        </w:rPr>
        <w:t xml:space="preserve">                       </w:t>
      </w:r>
      <w:r w:rsidRPr="007812D3">
        <w:rPr>
          <w:rFonts w:ascii="Times New Roman" w:hAnsi="Times New Roman"/>
          <w:bCs/>
          <w:sz w:val="28"/>
          <w:szCs w:val="24"/>
        </w:rPr>
        <w:t>№ 34</w:t>
      </w:r>
    </w:p>
    <w:p w:rsidR="007812D3" w:rsidRPr="007812D3" w:rsidRDefault="007812D3" w:rsidP="00781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7812D3">
        <w:rPr>
          <w:rFonts w:ascii="Times New Roman" w:hAnsi="Times New Roman"/>
          <w:b/>
          <w:bCs/>
          <w:sz w:val="28"/>
          <w:szCs w:val="24"/>
        </w:rPr>
        <w:t>ст-ца</w:t>
      </w:r>
      <w:proofErr w:type="spellEnd"/>
      <w:r w:rsidRPr="007812D3">
        <w:rPr>
          <w:rFonts w:ascii="Times New Roman" w:hAnsi="Times New Roman"/>
          <w:b/>
          <w:bCs/>
          <w:sz w:val="28"/>
          <w:szCs w:val="24"/>
        </w:rPr>
        <w:t xml:space="preserve"> Каневская</w:t>
      </w:r>
    </w:p>
    <w:p w:rsidR="00CB26A9" w:rsidRPr="00807073" w:rsidRDefault="00CB26A9" w:rsidP="000049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2EA9" w:rsidRDefault="00004927" w:rsidP="00004927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45545">
        <w:rPr>
          <w:rFonts w:ascii="Times New Roman" w:hAnsi="Times New Roman" w:cs="Times New Roman"/>
          <w:b/>
          <w:sz w:val="28"/>
          <w:szCs w:val="28"/>
        </w:rPr>
        <w:t>О</w:t>
      </w:r>
      <w:r w:rsidR="006C5439">
        <w:rPr>
          <w:rFonts w:ascii="Times New Roman" w:hAnsi="Times New Roman" w:cs="Times New Roman"/>
          <w:b/>
          <w:sz w:val="28"/>
          <w:szCs w:val="28"/>
        </w:rPr>
        <w:t>б</w:t>
      </w:r>
      <w:r w:rsidR="00111FE3">
        <w:rPr>
          <w:rFonts w:ascii="Times New Roman" w:hAnsi="Times New Roman" w:cs="Times New Roman"/>
          <w:b/>
          <w:sz w:val="28"/>
          <w:szCs w:val="28"/>
        </w:rPr>
        <w:t xml:space="preserve"> утверждении Порядка проведения финансовым управлением</w:t>
      </w:r>
      <w:r w:rsidR="00A747B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Каневской район</w:t>
      </w:r>
      <w:r w:rsidR="0011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45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111FE3">
        <w:rPr>
          <w:rFonts w:ascii="Times New Roman" w:hAnsi="Times New Roman" w:cs="Times New Roman"/>
          <w:b/>
          <w:sz w:val="28"/>
          <w:szCs w:val="28"/>
        </w:rPr>
        <w:t>а</w:t>
      </w:r>
      <w:r w:rsidRPr="00F45545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 </w:t>
      </w:r>
      <w:r w:rsidRPr="00BB1F22">
        <w:rPr>
          <w:rFonts w:ascii="Times New Roman" w:hAnsi="Times New Roman"/>
          <w:b/>
          <w:sz w:val="28"/>
          <w:szCs w:val="28"/>
        </w:rPr>
        <w:t>главны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BB1F22">
        <w:rPr>
          <w:rFonts w:ascii="Times New Roman" w:hAnsi="Times New Roman"/>
          <w:b/>
          <w:sz w:val="28"/>
          <w:szCs w:val="28"/>
        </w:rPr>
        <w:t xml:space="preserve"> распорядител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BB1F22">
        <w:rPr>
          <w:rFonts w:ascii="Times New Roman" w:hAnsi="Times New Roman"/>
          <w:b/>
          <w:sz w:val="28"/>
          <w:szCs w:val="28"/>
        </w:rPr>
        <w:t xml:space="preserve"> средств районного бюджета, главных администраторов доходов районного бюджета</w:t>
      </w:r>
      <w:r w:rsidR="00111FE3">
        <w:rPr>
          <w:rFonts w:ascii="Times New Roman" w:hAnsi="Times New Roman"/>
          <w:b/>
          <w:sz w:val="28"/>
          <w:szCs w:val="28"/>
        </w:rPr>
        <w:t>,</w:t>
      </w:r>
      <w:r w:rsidR="00111FE3" w:rsidRPr="00111FE3">
        <w:rPr>
          <w:rFonts w:ascii="Times New Roman" w:hAnsi="Times New Roman"/>
          <w:b/>
          <w:sz w:val="28"/>
          <w:szCs w:val="28"/>
        </w:rPr>
        <w:t xml:space="preserve"> </w:t>
      </w:r>
      <w:r w:rsidR="00111FE3" w:rsidRPr="00BB1F22">
        <w:rPr>
          <w:rFonts w:ascii="Times New Roman" w:hAnsi="Times New Roman"/>
          <w:b/>
          <w:sz w:val="28"/>
          <w:szCs w:val="28"/>
        </w:rPr>
        <w:t>главных администраторов ист</w:t>
      </w:r>
      <w:r w:rsidR="00111FE3">
        <w:rPr>
          <w:rFonts w:ascii="Times New Roman" w:hAnsi="Times New Roman"/>
          <w:b/>
          <w:sz w:val="28"/>
          <w:szCs w:val="28"/>
        </w:rPr>
        <w:t>очников финансирования дефицита</w:t>
      </w:r>
      <w:r w:rsidR="00111FE3" w:rsidRPr="00BB1F22">
        <w:rPr>
          <w:rFonts w:ascii="Times New Roman" w:hAnsi="Times New Roman"/>
          <w:b/>
          <w:sz w:val="28"/>
          <w:szCs w:val="28"/>
        </w:rPr>
        <w:t xml:space="preserve"> районного бюджета</w:t>
      </w:r>
    </w:p>
    <w:p w:rsidR="00004927" w:rsidRPr="00B82EA9" w:rsidRDefault="00B82EA9" w:rsidP="000049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82EA9">
        <w:rPr>
          <w:rFonts w:ascii="Times New Roman" w:hAnsi="Times New Roman"/>
          <w:b/>
          <w:sz w:val="24"/>
          <w:szCs w:val="24"/>
        </w:rPr>
        <w:t xml:space="preserve"> </w:t>
      </w:r>
      <w:r w:rsidRPr="00B82EA9">
        <w:rPr>
          <w:rFonts w:ascii="Times New Roman" w:hAnsi="Times New Roman"/>
          <w:sz w:val="24"/>
          <w:szCs w:val="24"/>
        </w:rPr>
        <w:t>(с изменениями от 10.06.2022 г.№59)</w:t>
      </w:r>
    </w:p>
    <w:p w:rsidR="00004927" w:rsidRDefault="00004927" w:rsidP="000049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Default="00004927" w:rsidP="000049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1423F2" w:rsidRDefault="00111FE3" w:rsidP="000049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F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11FE3">
          <w:rPr>
            <w:rFonts w:ascii="Times New Roman" w:hAnsi="Times New Roman" w:cs="Times New Roman"/>
            <w:sz w:val="28"/>
            <w:szCs w:val="28"/>
          </w:rPr>
          <w:t>пунктом 6 статьи 160.2-1</w:t>
        </w:r>
      </w:hyperlink>
      <w:r w:rsidRPr="00111F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проведения</w:t>
      </w:r>
      <w:r w:rsidR="00004927" w:rsidRPr="001423F2">
        <w:rPr>
          <w:rFonts w:ascii="Times New Roman" w:hAnsi="Times New Roman" w:cs="Times New Roman"/>
          <w:sz w:val="28"/>
          <w:szCs w:val="28"/>
        </w:rPr>
        <w:t xml:space="preserve"> </w:t>
      </w:r>
      <w:r w:rsidRPr="00111FE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A747BE" w:rsidRPr="00A7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BE" w:rsidRPr="00225AD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Каневской район</w:t>
      </w:r>
      <w:r w:rsidRPr="00111FE3">
        <w:rPr>
          <w:rFonts w:ascii="Times New Roman" w:hAnsi="Times New Roman" w:cs="Times New Roman"/>
          <w:sz w:val="28"/>
          <w:szCs w:val="28"/>
        </w:rPr>
        <w:t xml:space="preserve"> 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</w:r>
      <w:r w:rsidR="00004927" w:rsidRPr="0014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04927" w:rsidRPr="001423F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04927" w:rsidRPr="0014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927" w:rsidRPr="001423F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04927" w:rsidRPr="001423F2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004927" w:rsidRPr="001423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04927" w:rsidRPr="00142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927" w:rsidRPr="001423F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04927" w:rsidRPr="001423F2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04927" w:rsidRPr="00D442B4" w:rsidRDefault="00004927" w:rsidP="0000492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42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11FE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36320">
        <w:rPr>
          <w:rFonts w:ascii="Times New Roman" w:hAnsi="Times New Roman" w:cs="Times New Roman"/>
          <w:sz w:val="28"/>
          <w:szCs w:val="28"/>
        </w:rPr>
        <w:t xml:space="preserve"> </w:t>
      </w:r>
      <w:r w:rsidR="00111FE3" w:rsidRPr="00111FE3">
        <w:rPr>
          <w:rFonts w:ascii="Times New Roman" w:hAnsi="Times New Roman" w:cs="Times New Roman"/>
          <w:sz w:val="28"/>
          <w:szCs w:val="28"/>
        </w:rPr>
        <w:t>проведения</w:t>
      </w:r>
      <w:r w:rsidR="00111FE3" w:rsidRPr="001423F2">
        <w:rPr>
          <w:rFonts w:ascii="Times New Roman" w:hAnsi="Times New Roman" w:cs="Times New Roman"/>
          <w:sz w:val="28"/>
          <w:szCs w:val="28"/>
        </w:rPr>
        <w:t xml:space="preserve"> </w:t>
      </w:r>
      <w:r w:rsidR="00111FE3" w:rsidRPr="00111FE3">
        <w:rPr>
          <w:rFonts w:ascii="Times New Roman" w:hAnsi="Times New Roman" w:cs="Times New Roman"/>
          <w:sz w:val="28"/>
          <w:szCs w:val="28"/>
        </w:rPr>
        <w:t xml:space="preserve">финансовым управлением  </w:t>
      </w:r>
      <w:r w:rsidR="00225AD8" w:rsidRPr="00225A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</w:t>
      </w:r>
      <w:r w:rsidR="00111FE3" w:rsidRPr="00111FE3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1FE3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111F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11FE3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1FE3">
        <w:rPr>
          <w:rFonts w:ascii="Times New Roman" w:hAnsi="Times New Roman" w:cs="Times New Roman"/>
          <w:sz w:val="28"/>
          <w:szCs w:val="28"/>
        </w:rPr>
        <w:t xml:space="preserve"> </w:t>
      </w:r>
      <w:r w:rsidR="00111FE3" w:rsidRPr="00111FE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111FE3" w:rsidRPr="00111FE3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111FE3" w:rsidRPr="00111FE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111FE3" w:rsidRPr="00225AD8" w:rsidRDefault="00225AD8" w:rsidP="00CB26A9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004927" w:rsidRPr="00225AD8">
        <w:rPr>
          <w:rFonts w:ascii="Times New Roman" w:hAnsi="Times New Roman"/>
          <w:sz w:val="28"/>
          <w:szCs w:val="28"/>
        </w:rPr>
        <w:t xml:space="preserve">2. </w:t>
      </w:r>
      <w:r w:rsidR="00111FE3" w:rsidRPr="00225AD8">
        <w:rPr>
          <w:rFonts w:ascii="Times New Roman" w:hAnsi="Times New Roman"/>
          <w:sz w:val="28"/>
          <w:szCs w:val="28"/>
        </w:rPr>
        <w:t xml:space="preserve">Бюджетному </w:t>
      </w:r>
      <w:r w:rsidR="00A747BE" w:rsidRPr="00225AD8">
        <w:rPr>
          <w:rFonts w:ascii="Times New Roman" w:hAnsi="Times New Roman"/>
          <w:sz w:val="28"/>
          <w:szCs w:val="28"/>
        </w:rPr>
        <w:t xml:space="preserve">отделу финансового </w:t>
      </w:r>
      <w:r w:rsidR="00111FE3" w:rsidRPr="00225AD8">
        <w:rPr>
          <w:rFonts w:ascii="Times New Roman" w:hAnsi="Times New Roman"/>
          <w:sz w:val="28"/>
          <w:szCs w:val="28"/>
        </w:rPr>
        <w:t>управлени</w:t>
      </w:r>
      <w:r w:rsidR="00A747BE" w:rsidRPr="00225AD8">
        <w:rPr>
          <w:rFonts w:ascii="Times New Roman" w:hAnsi="Times New Roman"/>
          <w:sz w:val="28"/>
          <w:szCs w:val="28"/>
        </w:rPr>
        <w:t>я</w:t>
      </w:r>
      <w:r w:rsidR="00111FE3" w:rsidRPr="00225AD8">
        <w:rPr>
          <w:rFonts w:ascii="Times New Roman" w:hAnsi="Times New Roman"/>
          <w:sz w:val="28"/>
          <w:szCs w:val="28"/>
        </w:rPr>
        <w:t xml:space="preserve"> </w:t>
      </w:r>
      <w:r w:rsidRPr="00225AD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</w:t>
      </w:r>
      <w:r w:rsidR="00111FE3" w:rsidRPr="00225AD8">
        <w:rPr>
          <w:rFonts w:ascii="Times New Roman" w:hAnsi="Times New Roman"/>
          <w:sz w:val="28"/>
          <w:szCs w:val="28"/>
        </w:rPr>
        <w:t>обеспечить:</w:t>
      </w:r>
    </w:p>
    <w:p w:rsidR="00111FE3" w:rsidRPr="00225AD8" w:rsidRDefault="00111FE3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1"/>
      <w:r w:rsidRPr="00225AD8">
        <w:rPr>
          <w:rFonts w:ascii="Times New Roman" w:hAnsi="Times New Roman"/>
          <w:sz w:val="28"/>
          <w:szCs w:val="28"/>
        </w:rPr>
        <w:t xml:space="preserve">1) организацию осуществления сбора материалов и сведений </w:t>
      </w:r>
      <w:r w:rsidR="00225AD8" w:rsidRPr="00225AD8">
        <w:rPr>
          <w:rFonts w:ascii="Times New Roman" w:hAnsi="Times New Roman"/>
          <w:sz w:val="28"/>
          <w:szCs w:val="28"/>
        </w:rPr>
        <w:t xml:space="preserve">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</w:t>
      </w:r>
      <w:r w:rsidRPr="00225AD8">
        <w:rPr>
          <w:rFonts w:ascii="Times New Roman" w:hAnsi="Times New Roman"/>
          <w:sz w:val="28"/>
          <w:szCs w:val="28"/>
        </w:rPr>
        <w:t xml:space="preserve">(далее - главные администраторы), необходимых для проведения мониторинга качества финансового менеджмента (далее - мониторинг), не позднее 1 </w:t>
      </w:r>
      <w:r w:rsidR="00225AD8" w:rsidRPr="00225AD8">
        <w:rPr>
          <w:rFonts w:ascii="Times New Roman" w:hAnsi="Times New Roman"/>
          <w:sz w:val="28"/>
          <w:szCs w:val="28"/>
        </w:rPr>
        <w:t>августа</w:t>
      </w:r>
      <w:r w:rsidRPr="00225AD8">
        <w:rPr>
          <w:rFonts w:ascii="Times New Roman" w:hAnsi="Times New Roman"/>
          <w:sz w:val="28"/>
          <w:szCs w:val="28"/>
        </w:rPr>
        <w:t xml:space="preserve"> года, следующего за отчетным финансовым годом;</w:t>
      </w:r>
    </w:p>
    <w:p w:rsidR="00111FE3" w:rsidRPr="00225AD8" w:rsidRDefault="00111FE3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2"/>
      <w:bookmarkEnd w:id="0"/>
      <w:r w:rsidRPr="00225AD8">
        <w:rPr>
          <w:rFonts w:ascii="Times New Roman" w:hAnsi="Times New Roman"/>
          <w:sz w:val="28"/>
          <w:szCs w:val="28"/>
        </w:rPr>
        <w:t xml:space="preserve">2) определение итоговых оценок качества финансового менеджмента главных администраторов в соответствии с </w:t>
      </w:r>
      <w:hyperlink w:anchor="sub_1000" w:history="1">
        <w:r w:rsidRPr="00225AD8">
          <w:rPr>
            <w:rFonts w:ascii="Times New Roman" w:hAnsi="Times New Roman"/>
            <w:sz w:val="28"/>
            <w:szCs w:val="28"/>
          </w:rPr>
          <w:t>Порядком</w:t>
        </w:r>
      </w:hyperlink>
      <w:r w:rsidRPr="00225AD8">
        <w:rPr>
          <w:rFonts w:ascii="Times New Roman" w:hAnsi="Times New Roman"/>
          <w:sz w:val="28"/>
          <w:szCs w:val="28"/>
        </w:rPr>
        <w:t>;</w:t>
      </w:r>
    </w:p>
    <w:p w:rsidR="00111FE3" w:rsidRPr="00225AD8" w:rsidRDefault="00111FE3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23"/>
      <w:bookmarkEnd w:id="1"/>
      <w:r w:rsidRPr="00225AD8">
        <w:rPr>
          <w:rFonts w:ascii="Times New Roman" w:hAnsi="Times New Roman"/>
          <w:sz w:val="28"/>
          <w:szCs w:val="28"/>
        </w:rPr>
        <w:lastRenderedPageBreak/>
        <w:t>3) формирование отчета о результатах мониторинга.</w:t>
      </w:r>
    </w:p>
    <w:p w:rsidR="00111FE3" w:rsidRPr="00225AD8" w:rsidRDefault="00CB26A9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</w:rPr>
        <w:t>3. </w:t>
      </w:r>
      <w:r w:rsidR="00111FE3" w:rsidRPr="00225AD8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 w:rsidR="00225AD8" w:rsidRPr="00225AD8">
        <w:rPr>
          <w:rFonts w:ascii="Times New Roman" w:hAnsi="Times New Roman"/>
          <w:sz w:val="28"/>
          <w:szCs w:val="28"/>
        </w:rPr>
        <w:t>финансового управления администрации муниципального образования Каневской район</w:t>
      </w:r>
      <w:r w:rsidR="00111FE3" w:rsidRPr="00225AD8">
        <w:rPr>
          <w:rFonts w:ascii="Times New Roman" w:hAnsi="Times New Roman"/>
          <w:sz w:val="28"/>
          <w:szCs w:val="28"/>
        </w:rPr>
        <w:t xml:space="preserve"> </w:t>
      </w:r>
      <w:r w:rsidR="00225AD8" w:rsidRPr="00225AD8">
        <w:rPr>
          <w:rFonts w:ascii="Times New Roman" w:hAnsi="Times New Roman"/>
          <w:sz w:val="28"/>
          <w:szCs w:val="28"/>
        </w:rPr>
        <w:t xml:space="preserve">представлять </w:t>
      </w:r>
      <w:r w:rsidR="00111FE3" w:rsidRPr="00225AD8">
        <w:rPr>
          <w:rFonts w:ascii="Times New Roman" w:hAnsi="Times New Roman"/>
          <w:sz w:val="28"/>
          <w:szCs w:val="28"/>
        </w:rPr>
        <w:t>в бюджетн</w:t>
      </w:r>
      <w:r w:rsidR="00225AD8" w:rsidRPr="00225AD8">
        <w:rPr>
          <w:rFonts w:ascii="Times New Roman" w:hAnsi="Times New Roman"/>
          <w:sz w:val="28"/>
          <w:szCs w:val="28"/>
        </w:rPr>
        <w:t>ый отдел</w:t>
      </w:r>
      <w:r w:rsidR="00111FE3" w:rsidRPr="00225A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FE3" w:rsidRPr="00225AD8">
        <w:rPr>
          <w:rFonts w:ascii="Times New Roman" w:hAnsi="Times New Roman"/>
          <w:sz w:val="28"/>
          <w:szCs w:val="28"/>
        </w:rPr>
        <w:t>значения показателей оценки качества финансового менеджмента главных администраторов</w:t>
      </w:r>
      <w:proofErr w:type="gramEnd"/>
      <w:r w:rsidR="00111FE3" w:rsidRPr="00225AD8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="00111FE3" w:rsidRPr="00225AD8">
          <w:rPr>
            <w:rFonts w:ascii="Times New Roman" w:hAnsi="Times New Roman"/>
            <w:sz w:val="28"/>
            <w:szCs w:val="28"/>
          </w:rPr>
          <w:t>Порядку</w:t>
        </w:r>
      </w:hyperlink>
      <w:r w:rsidR="00111FE3" w:rsidRPr="00225AD8">
        <w:rPr>
          <w:rFonts w:ascii="Times New Roman" w:hAnsi="Times New Roman"/>
          <w:sz w:val="28"/>
          <w:szCs w:val="28"/>
        </w:rPr>
        <w:t xml:space="preserve">, не позднее 15 </w:t>
      </w:r>
      <w:r w:rsidR="00225AD8" w:rsidRPr="00225AD8">
        <w:rPr>
          <w:rFonts w:ascii="Times New Roman" w:hAnsi="Times New Roman"/>
          <w:sz w:val="28"/>
          <w:szCs w:val="28"/>
        </w:rPr>
        <w:t>августа</w:t>
      </w:r>
      <w:r w:rsidR="00111FE3" w:rsidRPr="00225AD8">
        <w:rPr>
          <w:rFonts w:ascii="Times New Roman" w:hAnsi="Times New Roman"/>
          <w:sz w:val="28"/>
          <w:szCs w:val="28"/>
        </w:rPr>
        <w:t xml:space="preserve"> года, следующего за отчетным финансовым годом.</w:t>
      </w:r>
    </w:p>
    <w:bookmarkEnd w:id="3"/>
    <w:p w:rsidR="00004927" w:rsidRPr="00225AD8" w:rsidRDefault="00CB26A9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4927" w:rsidRPr="00225A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4927" w:rsidRPr="00225A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4927" w:rsidRPr="00225AD8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004927" w:rsidRPr="00225AD8" w:rsidRDefault="00CB26A9" w:rsidP="00225AD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04927" w:rsidRPr="00225AD8">
        <w:rPr>
          <w:rFonts w:ascii="Times New Roman" w:hAnsi="Times New Roman"/>
          <w:sz w:val="28"/>
          <w:szCs w:val="28"/>
        </w:rPr>
        <w:t>.  Настоящий приказ вступает в силу со дня его подписания.</w:t>
      </w:r>
    </w:p>
    <w:p w:rsidR="00004927" w:rsidRDefault="00004927" w:rsidP="00225AD8">
      <w:pPr>
        <w:pStyle w:val="af8"/>
        <w:rPr>
          <w:rFonts w:ascii="Times New Roman" w:hAnsi="Times New Roman"/>
          <w:sz w:val="28"/>
          <w:szCs w:val="28"/>
        </w:rPr>
      </w:pPr>
    </w:p>
    <w:p w:rsidR="00004927" w:rsidRDefault="00004927" w:rsidP="0000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A36320" w:rsidRDefault="00004927" w:rsidP="00004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FC0670" w:rsidRDefault="00004927" w:rsidP="00FC06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67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CB26A9" w:rsidRDefault="00004927" w:rsidP="005C1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67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CB26A9">
        <w:rPr>
          <w:rFonts w:ascii="Times New Roman" w:hAnsi="Times New Roman" w:cs="Times New Roman"/>
          <w:sz w:val="28"/>
          <w:szCs w:val="28"/>
        </w:rPr>
        <w:t xml:space="preserve"> </w:t>
      </w:r>
      <w:r w:rsidRPr="00FC067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04927" w:rsidRPr="00FC0670" w:rsidRDefault="00004927" w:rsidP="005C13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0670">
        <w:rPr>
          <w:rFonts w:ascii="Times New Roman" w:hAnsi="Times New Roman" w:cs="Times New Roman"/>
          <w:sz w:val="28"/>
          <w:szCs w:val="28"/>
        </w:rPr>
        <w:t xml:space="preserve">Каневской район        </w:t>
      </w:r>
      <w:r w:rsidR="005C13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67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B26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0670">
        <w:rPr>
          <w:rFonts w:ascii="Times New Roman" w:hAnsi="Times New Roman" w:cs="Times New Roman"/>
          <w:sz w:val="28"/>
          <w:szCs w:val="28"/>
        </w:rPr>
        <w:t xml:space="preserve">  А. И. </w:t>
      </w:r>
      <w:proofErr w:type="spellStart"/>
      <w:r w:rsidRPr="00FC0670"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</w:p>
    <w:p w:rsidR="00004927" w:rsidRPr="00FC0670" w:rsidRDefault="00004927" w:rsidP="00FC067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004927" w:rsidRPr="00FC0670" w:rsidSect="00CB26A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04927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Pr="000049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</w:t>
      </w:r>
    </w:p>
    <w:p w:rsidR="00004927" w:rsidRPr="00BD2B90" w:rsidRDefault="00004927" w:rsidP="00004927">
      <w:pPr>
        <w:pStyle w:val="ConsTitle"/>
        <w:widowControl/>
        <w:spacing w:line="276" w:lineRule="auto"/>
        <w:ind w:left="5628" w:right="0" w:firstLine="36"/>
        <w:rPr>
          <w:rFonts w:ascii="Times New Roman" w:hAnsi="Times New Roman" w:cs="Times New Roman"/>
          <w:b w:val="0"/>
          <w:sz w:val="28"/>
          <w:szCs w:val="28"/>
        </w:rPr>
      </w:pPr>
      <w:r w:rsidRPr="000049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004927" w:rsidRDefault="00004927" w:rsidP="00004927">
      <w:pPr>
        <w:pStyle w:val="ConsTitle"/>
        <w:widowControl/>
        <w:spacing w:line="276" w:lineRule="auto"/>
        <w:ind w:left="4211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BD2B90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D2B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</w:t>
      </w:r>
    </w:p>
    <w:p w:rsidR="00004927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3571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927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3571D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Каневской район</w:t>
      </w:r>
      <w:r w:rsidRPr="00BD2B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4927" w:rsidRPr="003571D6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  <w:r w:rsidRPr="003571D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BD2B9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2D3">
        <w:rPr>
          <w:rFonts w:ascii="Times New Roman" w:hAnsi="Times New Roman" w:cs="Times New Roman"/>
          <w:b w:val="0"/>
          <w:sz w:val="28"/>
          <w:szCs w:val="28"/>
        </w:rPr>
        <w:t xml:space="preserve">9 марта 2021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№ </w:t>
      </w:r>
      <w:r w:rsidR="007812D3"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004927" w:rsidRPr="003571D6" w:rsidRDefault="00004927" w:rsidP="00004927">
      <w:pPr>
        <w:pStyle w:val="ConsTitle"/>
        <w:widowControl/>
        <w:spacing w:line="276" w:lineRule="auto"/>
        <w:ind w:left="492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225AD8" w:rsidRPr="00225AD8" w:rsidRDefault="00225AD8" w:rsidP="00004927">
      <w:pPr>
        <w:pStyle w:val="ConsPlusNormal"/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D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04927" w:rsidRPr="00225AD8" w:rsidRDefault="00225AD8" w:rsidP="00004927">
      <w:pPr>
        <w:pStyle w:val="ConsPlusNormal"/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D8">
        <w:rPr>
          <w:rFonts w:ascii="Times New Roman" w:hAnsi="Times New Roman" w:cs="Times New Roman"/>
          <w:b/>
          <w:sz w:val="28"/>
          <w:szCs w:val="28"/>
        </w:rPr>
        <w:t xml:space="preserve"> проведения финансовым управлением 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</w:r>
    </w:p>
    <w:p w:rsidR="00227A28" w:rsidRDefault="00227A28" w:rsidP="00227A28">
      <w:pPr>
        <w:pStyle w:val="1"/>
      </w:pPr>
      <w:bookmarkStart w:id="4" w:name="sub_1001"/>
      <w:bookmarkStart w:id="5" w:name="sub_1011"/>
    </w:p>
    <w:p w:rsidR="00227A28" w:rsidRPr="00227A28" w:rsidRDefault="00227A28" w:rsidP="00227A28">
      <w:pPr>
        <w:pStyle w:val="1"/>
        <w:jc w:val="center"/>
        <w:rPr>
          <w:b/>
        </w:rPr>
      </w:pPr>
      <w:r w:rsidRPr="00227A28">
        <w:rPr>
          <w:b/>
        </w:rPr>
        <w:t>1. Общие положения</w:t>
      </w:r>
    </w:p>
    <w:p w:rsidR="00227A28" w:rsidRPr="00227A28" w:rsidRDefault="00227A28" w:rsidP="00227A28"/>
    <w:bookmarkEnd w:id="4"/>
    <w:p w:rsidR="002A7D97" w:rsidRPr="00FD3726" w:rsidRDefault="002A7D97" w:rsidP="00227A28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 xml:space="preserve">1.1. Настоящий Порядок в соответствии с </w:t>
      </w:r>
      <w:hyperlink r:id="rId11" w:history="1">
        <w:r w:rsidRPr="00FD3726">
          <w:rPr>
            <w:rStyle w:val="af7"/>
            <w:rFonts w:ascii="Times New Roman" w:hAnsi="Times New Roman"/>
            <w:color w:val="auto"/>
            <w:sz w:val="28"/>
            <w:szCs w:val="28"/>
          </w:rPr>
          <w:t>пунктом 6 статьи 160.2-1</w:t>
        </w:r>
      </w:hyperlink>
      <w:r w:rsidRPr="00FD372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определяет правила проведения финансовым управлением администрации муниципального образования Каневской район (дале</w:t>
      </w:r>
      <w:proofErr w:type="gramStart"/>
      <w:r w:rsidRPr="00FD3726">
        <w:rPr>
          <w:rFonts w:ascii="Times New Roman" w:hAnsi="Times New Roman"/>
          <w:sz w:val="28"/>
          <w:szCs w:val="28"/>
        </w:rPr>
        <w:t>е-</w:t>
      </w:r>
      <w:proofErr w:type="gramEnd"/>
      <w:r w:rsidRPr="00FD3726">
        <w:rPr>
          <w:rFonts w:ascii="Times New Roman" w:hAnsi="Times New Roman"/>
          <w:sz w:val="28"/>
          <w:szCs w:val="28"/>
        </w:rPr>
        <w:t xml:space="preserve"> финансовое управление)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 (далее соответственно - мониторинг, главный администратор), в том числе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мониторинга, а также формирования и представления отчета о результатах мониторинга.</w:t>
      </w:r>
    </w:p>
    <w:bookmarkEnd w:id="5"/>
    <w:p w:rsidR="002A7D97" w:rsidRPr="00FD3726" w:rsidRDefault="002A7D97" w:rsidP="00227A28">
      <w:pPr>
        <w:pStyle w:val="af8"/>
        <w:ind w:firstLine="567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Мониторинг проводится в целях выявления положительных и негативных тенденций в финансовом менеджменте главных администраторов и реализации главными администраторами мер, направленных на повышение качества финансового менеджмента.</w:t>
      </w:r>
    </w:p>
    <w:p w:rsidR="002A7D97" w:rsidRPr="00FD3726" w:rsidRDefault="002A7D97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12"/>
      <w:r w:rsidRPr="00FD3726">
        <w:rPr>
          <w:rFonts w:ascii="Times New Roman" w:hAnsi="Times New Roman"/>
          <w:sz w:val="28"/>
          <w:szCs w:val="28"/>
        </w:rPr>
        <w:t>1.2. Мониторинг проводится путем анализа и оценки выполняемых главными администраторами бюджетных полномочий, а также управления активами, осуществления закупок товаров, работ и услуг для обеспечения муниципальных нужд.</w:t>
      </w:r>
    </w:p>
    <w:p w:rsidR="002A7D97" w:rsidRPr="00FD3726" w:rsidRDefault="002A7D97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13"/>
      <w:bookmarkEnd w:id="6"/>
      <w:r w:rsidRPr="00FD3726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D3726">
        <w:rPr>
          <w:rFonts w:ascii="Times New Roman" w:hAnsi="Times New Roman"/>
          <w:sz w:val="28"/>
          <w:szCs w:val="28"/>
        </w:rPr>
        <w:t xml:space="preserve">Мониторинг проводится ежегодно по итогам отчетного финансового года в отношении главных администраторов, указанных в ведомственной структуре расходов районного бюджета в отчетном финансовому году (за исключением главных администраторов, вновь </w:t>
      </w:r>
      <w:r w:rsidRPr="00FD3726">
        <w:rPr>
          <w:rFonts w:ascii="Times New Roman" w:hAnsi="Times New Roman"/>
          <w:sz w:val="28"/>
          <w:szCs w:val="28"/>
        </w:rPr>
        <w:lastRenderedPageBreak/>
        <w:t>созданных и начавших деятельность в отчетном финансовом году, а также ликвидированных в течение отчетного финансового года либо находящихся в процессе ликвидации в текущем финансовом году).</w:t>
      </w:r>
      <w:proofErr w:type="gramEnd"/>
    </w:p>
    <w:p w:rsidR="002A7D97" w:rsidRPr="00FD3726" w:rsidRDefault="002A7D97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14"/>
      <w:bookmarkEnd w:id="7"/>
      <w:r w:rsidRPr="00FD3726">
        <w:rPr>
          <w:rFonts w:ascii="Times New Roman" w:hAnsi="Times New Roman"/>
          <w:sz w:val="28"/>
          <w:szCs w:val="28"/>
        </w:rPr>
        <w:t>1.4. Мониторинг проводится на основании:</w:t>
      </w:r>
    </w:p>
    <w:p w:rsidR="002A7D97" w:rsidRPr="00FD3726" w:rsidRDefault="002A7D9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9" w:name="sub_141"/>
      <w:bookmarkEnd w:id="8"/>
      <w:r w:rsidRPr="00FD3726">
        <w:rPr>
          <w:rFonts w:ascii="Times New Roman" w:hAnsi="Times New Roman"/>
          <w:sz w:val="28"/>
          <w:szCs w:val="28"/>
        </w:rPr>
        <w:t>1) данных годовой бюджетной отчетности об исполнении районного бюджета;</w:t>
      </w:r>
    </w:p>
    <w:p w:rsidR="002A7D97" w:rsidRPr="00FD3726" w:rsidRDefault="002A7D9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0" w:name="sub_142"/>
      <w:bookmarkEnd w:id="9"/>
      <w:r w:rsidRPr="00FD3726">
        <w:rPr>
          <w:rFonts w:ascii="Times New Roman" w:hAnsi="Times New Roman"/>
          <w:sz w:val="28"/>
          <w:szCs w:val="28"/>
        </w:rPr>
        <w:t>2) материалов и сведений, предоставляемых в финансовое управление  в соответствии с настоящим Порядком, в том числе по результатам внешней проверки годовой бюджетной отчетности главных администраторов;</w:t>
      </w:r>
    </w:p>
    <w:p w:rsidR="002A7D97" w:rsidRPr="00FD3726" w:rsidRDefault="002A7D9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1" w:name="sub_143"/>
      <w:bookmarkEnd w:id="10"/>
      <w:r w:rsidRPr="00FD3726">
        <w:rPr>
          <w:rFonts w:ascii="Times New Roman" w:hAnsi="Times New Roman"/>
          <w:sz w:val="28"/>
          <w:szCs w:val="28"/>
        </w:rPr>
        <w:t>3) информации, имеющейся в распоряжении финансового управления;</w:t>
      </w:r>
    </w:p>
    <w:p w:rsidR="002A7D97" w:rsidRPr="00FD3726" w:rsidRDefault="002A7D9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2" w:name="sub_144"/>
      <w:bookmarkEnd w:id="11"/>
      <w:r w:rsidRPr="00FD3726">
        <w:rPr>
          <w:rFonts w:ascii="Times New Roman" w:hAnsi="Times New Roman"/>
          <w:sz w:val="28"/>
          <w:szCs w:val="28"/>
        </w:rPr>
        <w:t>4) сведений, размещенных на официальных сайтах в информационно-телекоммуникационной сети "Интернет".</w:t>
      </w:r>
    </w:p>
    <w:p w:rsidR="00227A28" w:rsidRDefault="00227A28" w:rsidP="00227A2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bookmarkStart w:id="13" w:name="sub_1002"/>
      <w:bookmarkEnd w:id="12"/>
    </w:p>
    <w:p w:rsidR="00FD3726" w:rsidRPr="00227A28" w:rsidRDefault="00FD3726" w:rsidP="00227A2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227A28">
        <w:rPr>
          <w:rFonts w:ascii="Times New Roman" w:hAnsi="Times New Roman"/>
          <w:b/>
          <w:sz w:val="28"/>
          <w:szCs w:val="28"/>
        </w:rPr>
        <w:t>2. Расчет и анализ значений показателей качества финансового менеджмента, представление информации, необходимой для проведения мониторинга</w:t>
      </w:r>
    </w:p>
    <w:bookmarkEnd w:id="13"/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FD3726" w:rsidRPr="00FD3726" w:rsidRDefault="00FD3726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021"/>
      <w:r w:rsidRPr="00FD3726">
        <w:rPr>
          <w:rFonts w:ascii="Times New Roman" w:hAnsi="Times New Roman"/>
          <w:sz w:val="28"/>
          <w:szCs w:val="28"/>
        </w:rPr>
        <w:t xml:space="preserve">2.1. Мониторинг проводится финансовым управлением  по перечню показателей </w:t>
      </w:r>
      <w:r w:rsidRPr="00227A28">
        <w:rPr>
          <w:rFonts w:ascii="Times New Roman" w:hAnsi="Times New Roman"/>
          <w:sz w:val="28"/>
          <w:szCs w:val="28"/>
        </w:rPr>
        <w:t xml:space="preserve">согласно </w:t>
      </w:r>
      <w:hyperlink w:anchor="sub_1100" w:history="1">
        <w:r w:rsidRPr="00227A28">
          <w:rPr>
            <w:rStyle w:val="af7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FD3726">
        <w:rPr>
          <w:rFonts w:ascii="Times New Roman" w:hAnsi="Times New Roman"/>
          <w:sz w:val="28"/>
          <w:szCs w:val="28"/>
        </w:rPr>
        <w:t xml:space="preserve"> к настоящему Порядку (далее - показатели) по следующим направлениям: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5" w:name="sub_211"/>
      <w:bookmarkEnd w:id="14"/>
      <w:r w:rsidRPr="00FD3726">
        <w:rPr>
          <w:rFonts w:ascii="Times New Roman" w:hAnsi="Times New Roman"/>
          <w:sz w:val="28"/>
          <w:szCs w:val="28"/>
        </w:rPr>
        <w:t>1) управление расходами районного бюджета;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6" w:name="sub_212"/>
      <w:bookmarkEnd w:id="15"/>
      <w:r w:rsidRPr="00FD3726">
        <w:rPr>
          <w:rFonts w:ascii="Times New Roman" w:hAnsi="Times New Roman"/>
          <w:sz w:val="28"/>
          <w:szCs w:val="28"/>
        </w:rPr>
        <w:t>2) управление доходами районного бюджета;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7" w:name="sub_213"/>
      <w:bookmarkEnd w:id="16"/>
      <w:r w:rsidRPr="00FD3726">
        <w:rPr>
          <w:rFonts w:ascii="Times New Roman" w:hAnsi="Times New Roman"/>
          <w:sz w:val="28"/>
          <w:szCs w:val="28"/>
        </w:rPr>
        <w:t>3) ведение учета и составление бюджетной отчетности;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8" w:name="sub_214"/>
      <w:bookmarkEnd w:id="17"/>
      <w:r w:rsidRPr="00FD3726">
        <w:rPr>
          <w:rFonts w:ascii="Times New Roman" w:hAnsi="Times New Roman"/>
          <w:sz w:val="28"/>
          <w:szCs w:val="28"/>
        </w:rPr>
        <w:t>4) исполнение представлений (предписаний) органов муниципального финансового контроля;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19" w:name="sub_215"/>
      <w:bookmarkEnd w:id="18"/>
      <w:r w:rsidRPr="00FD3726">
        <w:rPr>
          <w:rFonts w:ascii="Times New Roman" w:hAnsi="Times New Roman"/>
          <w:sz w:val="28"/>
          <w:szCs w:val="28"/>
        </w:rPr>
        <w:t>5) организация и осуществление внутреннего финансового аудита;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20" w:name="sub_216"/>
      <w:bookmarkEnd w:id="19"/>
      <w:r w:rsidRPr="00FD3726">
        <w:rPr>
          <w:rFonts w:ascii="Times New Roman" w:hAnsi="Times New Roman"/>
          <w:sz w:val="28"/>
          <w:szCs w:val="28"/>
        </w:rPr>
        <w:t>6) управление активами (имуществом).</w:t>
      </w:r>
    </w:p>
    <w:p w:rsidR="00FD3726" w:rsidRPr="00FD3726" w:rsidRDefault="00FD3726" w:rsidP="00227A28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sub_1022"/>
      <w:bookmarkEnd w:id="20"/>
      <w:r w:rsidRPr="00FD3726">
        <w:rPr>
          <w:rFonts w:ascii="Times New Roman" w:hAnsi="Times New Roman"/>
          <w:sz w:val="28"/>
          <w:szCs w:val="28"/>
        </w:rPr>
        <w:t xml:space="preserve">2.2. Финансовое управление  с использованием данных из источников информации, указанных в </w:t>
      </w:r>
      <w:hyperlink w:anchor="sub_1014" w:history="1">
        <w:r w:rsidRPr="00227A28">
          <w:rPr>
            <w:rStyle w:val="af7"/>
            <w:rFonts w:ascii="Times New Roman" w:hAnsi="Times New Roman"/>
            <w:color w:val="auto"/>
            <w:sz w:val="28"/>
            <w:szCs w:val="28"/>
          </w:rPr>
          <w:t>пункте 1.4</w:t>
        </w:r>
      </w:hyperlink>
      <w:r w:rsidRPr="00227A28">
        <w:rPr>
          <w:rFonts w:ascii="Times New Roman" w:hAnsi="Times New Roman"/>
          <w:sz w:val="28"/>
          <w:szCs w:val="28"/>
        </w:rPr>
        <w:t xml:space="preserve"> насто</w:t>
      </w:r>
      <w:r w:rsidRPr="00FD3726">
        <w:rPr>
          <w:rFonts w:ascii="Times New Roman" w:hAnsi="Times New Roman"/>
          <w:sz w:val="28"/>
          <w:szCs w:val="28"/>
        </w:rPr>
        <w:t>ящего Порядка, рассчитывает по каждому главному администратору итоговую оценку качества финансового менеджмента.</w:t>
      </w:r>
    </w:p>
    <w:bookmarkEnd w:id="21"/>
    <w:p w:rsidR="00FD3726" w:rsidRPr="00CB5A71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Итоговая оценка качества финансового менеджмента главного администратора рассчитывается по формуле:</w:t>
      </w:r>
    </w:p>
    <w:p w:rsidR="00262B67" w:rsidRPr="00CB5A71" w:rsidRDefault="00262B6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62B67" w:rsidRPr="00262B67" w:rsidRDefault="007F1C14" w:rsidP="00FD3726">
      <w:pPr>
        <w:pStyle w:val="af8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=100×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×E</m:t>
          </m:r>
          <m:d>
            <m:d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FD3726" w:rsidRPr="00FD3726" w:rsidRDefault="00FD3726" w:rsidP="00262B67">
      <w:pPr>
        <w:pStyle w:val="af8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где:</w:t>
      </w:r>
    </w:p>
    <w:p w:rsidR="00FD3726" w:rsidRPr="00FD3726" w:rsidRDefault="00262B6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S</w:t>
      </w:r>
      <w:r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j</w:t>
      </w:r>
      <w:r w:rsidRPr="00262B67">
        <w:rPr>
          <w:rFonts w:ascii="Times New Roman" w:hAnsi="Times New Roman"/>
          <w:noProof/>
          <w:sz w:val="28"/>
          <w:szCs w:val="28"/>
          <w:vertAlign w:val="subscript"/>
        </w:rPr>
        <w:t xml:space="preserve"> </w:t>
      </w:r>
      <w:r w:rsidR="00FD3726" w:rsidRPr="00FD3726">
        <w:rPr>
          <w:rFonts w:ascii="Times New Roman" w:hAnsi="Times New Roman"/>
          <w:sz w:val="28"/>
          <w:szCs w:val="28"/>
        </w:rPr>
        <w:t>- вес j-го показателя;</w:t>
      </w:r>
    </w:p>
    <w:p w:rsidR="00FD3726" w:rsidRPr="00FD3726" w:rsidRDefault="00262B67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E</w:t>
      </w:r>
      <w:r w:rsidRPr="00262B67">
        <w:rPr>
          <w:rFonts w:ascii="Times New Roman" w:hAnsi="Times New Roman"/>
          <w:noProof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val="en-US"/>
        </w:rPr>
        <w:t>P</w:t>
      </w:r>
      <w:r>
        <w:rPr>
          <w:rFonts w:ascii="Times New Roman" w:hAnsi="Times New Roman"/>
          <w:noProof/>
          <w:sz w:val="28"/>
          <w:szCs w:val="28"/>
          <w:vertAlign w:val="subscript"/>
          <w:lang w:val="en-US"/>
        </w:rPr>
        <w:t>j</w:t>
      </w:r>
      <w:r w:rsidRPr="00262B67">
        <w:rPr>
          <w:rFonts w:ascii="Times New Roman" w:hAnsi="Times New Roman"/>
          <w:noProof/>
          <w:sz w:val="28"/>
          <w:szCs w:val="28"/>
        </w:rPr>
        <w:t xml:space="preserve">) </w:t>
      </w:r>
      <w:r w:rsidR="00FD3726" w:rsidRPr="00FD3726">
        <w:rPr>
          <w:rFonts w:ascii="Times New Roman" w:hAnsi="Times New Roman"/>
          <w:sz w:val="28"/>
          <w:szCs w:val="28"/>
        </w:rPr>
        <w:t xml:space="preserve">- оценка </w:t>
      </w:r>
      <w:proofErr w:type="spellStart"/>
      <w:r w:rsidR="00FD3726" w:rsidRPr="00FD3726">
        <w:rPr>
          <w:rFonts w:ascii="Times New Roman" w:hAnsi="Times New Roman"/>
          <w:sz w:val="28"/>
          <w:szCs w:val="28"/>
        </w:rPr>
        <w:t>j-ro</w:t>
      </w:r>
      <w:proofErr w:type="spellEnd"/>
      <w:r w:rsidR="00FD3726" w:rsidRPr="00FD3726">
        <w:rPr>
          <w:rFonts w:ascii="Times New Roman" w:hAnsi="Times New Roman"/>
          <w:sz w:val="28"/>
          <w:szCs w:val="28"/>
        </w:rPr>
        <w:t xml:space="preserve"> показателя, рассчитываемая по формулам, указанным в приложении 1 к настоящему Порядку;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726">
        <w:rPr>
          <w:rFonts w:ascii="Times New Roman" w:hAnsi="Times New Roman"/>
          <w:sz w:val="28"/>
          <w:szCs w:val="28"/>
        </w:rPr>
        <w:t>n</w:t>
      </w:r>
      <w:proofErr w:type="spellEnd"/>
      <w:r w:rsidRPr="00FD3726">
        <w:rPr>
          <w:rFonts w:ascii="Times New Roman" w:hAnsi="Times New Roman"/>
          <w:sz w:val="28"/>
          <w:szCs w:val="28"/>
        </w:rPr>
        <w:t xml:space="preserve"> - количество показателей.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lastRenderedPageBreak/>
        <w:t>Максимальная возможная итоговая оценка качества финансового менеджмента главного администратора составляет сто баллов.</w:t>
      </w:r>
    </w:p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Если показатель не применяется к главному администратору, то вес данного показателя пропорционально распределяется по остальным показателям соответствующего направления оценки качества финансового менеджмента.</w:t>
      </w:r>
    </w:p>
    <w:p w:rsidR="00FD3726" w:rsidRPr="00B54BA6" w:rsidRDefault="00FD3726" w:rsidP="00876836">
      <w:pPr>
        <w:pStyle w:val="af8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bookmarkStart w:id="22" w:name="sub_1023"/>
      <w:r w:rsidRPr="00FD3726">
        <w:rPr>
          <w:rFonts w:ascii="Times New Roman" w:hAnsi="Times New Roman"/>
          <w:sz w:val="28"/>
          <w:szCs w:val="28"/>
        </w:rPr>
        <w:t>2.3. В целях расчета значений показателей качества финансового менеджмента при проведении мониторинга</w:t>
      </w:r>
      <w:bookmarkStart w:id="23" w:name="sub_231"/>
      <w:bookmarkEnd w:id="22"/>
      <w:r w:rsidR="00B54BA6">
        <w:rPr>
          <w:rFonts w:ascii="Times New Roman" w:hAnsi="Times New Roman"/>
          <w:sz w:val="28"/>
          <w:szCs w:val="28"/>
        </w:rPr>
        <w:t>:</w:t>
      </w:r>
      <w:r w:rsidR="00876836">
        <w:rPr>
          <w:rFonts w:ascii="Times New Roman" w:hAnsi="Times New Roman"/>
          <w:sz w:val="28"/>
          <w:szCs w:val="28"/>
        </w:rPr>
        <w:t xml:space="preserve"> </w:t>
      </w:r>
    </w:p>
    <w:p w:rsidR="00B54BA6" w:rsidRPr="006277EF" w:rsidRDefault="00B54BA6" w:rsidP="00B5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EF">
        <w:rPr>
          <w:rFonts w:ascii="Times New Roman" w:hAnsi="Times New Roman"/>
          <w:sz w:val="28"/>
          <w:szCs w:val="28"/>
        </w:rPr>
        <w:t xml:space="preserve">1) главные администраторы представляют в финансовое управление не позднее 1 августа текущего финансового года: </w:t>
      </w:r>
    </w:p>
    <w:p w:rsidR="00B54BA6" w:rsidRPr="006277EF" w:rsidRDefault="00B54BA6" w:rsidP="00B5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EF">
        <w:rPr>
          <w:rFonts w:ascii="Times New Roman" w:hAnsi="Times New Roman"/>
          <w:sz w:val="28"/>
          <w:szCs w:val="28"/>
        </w:rPr>
        <w:t xml:space="preserve">сведения </w:t>
      </w:r>
      <w:r w:rsidR="00983196" w:rsidRPr="00886879">
        <w:rPr>
          <w:rFonts w:ascii="Times New Roman" w:hAnsi="Times New Roman"/>
          <w:sz w:val="28"/>
          <w:szCs w:val="28"/>
        </w:rPr>
        <w:t>об исполнении представлений (предписаний) органов муниципального финансового контроля</w:t>
      </w:r>
      <w:r w:rsidRPr="006277EF">
        <w:rPr>
          <w:rFonts w:ascii="Times New Roman" w:hAnsi="Times New Roman"/>
          <w:sz w:val="28"/>
          <w:szCs w:val="28"/>
        </w:rPr>
        <w:t xml:space="preserve">, согласно </w:t>
      </w:r>
      <w:hyperlink r:id="rId12" w:history="1">
        <w:proofErr w:type="gramStart"/>
        <w:r w:rsidRPr="006277EF">
          <w:rPr>
            <w:rFonts w:ascii="Times New Roman" w:hAnsi="Times New Roman"/>
            <w:sz w:val="28"/>
            <w:szCs w:val="28"/>
          </w:rPr>
          <w:t>п</w:t>
        </w:r>
        <w:proofErr w:type="gramEnd"/>
      </w:hyperlink>
      <w:r w:rsidRPr="006277EF">
        <w:rPr>
          <w:rFonts w:ascii="Times New Roman" w:hAnsi="Times New Roman"/>
          <w:sz w:val="28"/>
          <w:szCs w:val="28"/>
        </w:rPr>
        <w:t>риложению 2 к настоящему Порядку;</w:t>
      </w:r>
    </w:p>
    <w:p w:rsidR="00B54BA6" w:rsidRPr="006277EF" w:rsidRDefault="00B54BA6" w:rsidP="00B54BA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277EF">
        <w:rPr>
          <w:rFonts w:ascii="Times New Roman" w:eastAsia="Calibri" w:hAnsi="Times New Roman"/>
          <w:sz w:val="28"/>
          <w:szCs w:val="28"/>
        </w:rPr>
        <w:t>копии ведомственных (внутренних) актов, обеспечивающих организацию внутреннего финансового аудита; утвержденных планов проведения аудиторских мероприятий на отчетный финансовый год; годовой отчетности о результатах деятельности субъекта внутреннего финансового аудита за отчетный финансовый год.</w:t>
      </w:r>
    </w:p>
    <w:p w:rsidR="00B54BA6" w:rsidRPr="006277EF" w:rsidRDefault="00B54BA6" w:rsidP="00B5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EF">
        <w:rPr>
          <w:rFonts w:ascii="Times New Roman" w:eastAsia="Calibri" w:hAnsi="Times New Roman"/>
          <w:sz w:val="28"/>
          <w:szCs w:val="28"/>
        </w:rPr>
        <w:t xml:space="preserve">В целях настоящего Порядка применяются термины в значениях, определенных федеральным </w:t>
      </w:r>
      <w:hyperlink r:id="rId13" w:history="1">
        <w:r w:rsidRPr="006277EF">
          <w:rPr>
            <w:rFonts w:ascii="Times New Roman" w:eastAsia="Calibri" w:hAnsi="Times New Roman"/>
            <w:sz w:val="28"/>
            <w:szCs w:val="28"/>
          </w:rPr>
          <w:t>стандартом</w:t>
        </w:r>
      </w:hyperlink>
      <w:r w:rsidRPr="006277EF">
        <w:rPr>
          <w:rFonts w:ascii="Times New Roman" w:eastAsia="Calibri" w:hAnsi="Times New Roman"/>
          <w:sz w:val="28"/>
          <w:szCs w:val="28"/>
        </w:rPr>
        <w:t xml:space="preserve"> внутреннего финансового аудита "Определения, принципы и задачи внутреннего финансового аудита", утвержденным приказом Министерства финансов Российской Федерации от 21 ноября 2019 г. № 196н;</w:t>
      </w:r>
    </w:p>
    <w:p w:rsidR="00B54BA6" w:rsidRPr="00FD3726" w:rsidRDefault="00B54BA6" w:rsidP="0065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EF">
        <w:rPr>
          <w:rFonts w:ascii="Times New Roman" w:hAnsi="Times New Roman"/>
          <w:sz w:val="28"/>
          <w:szCs w:val="28"/>
        </w:rPr>
        <w:t xml:space="preserve">2) финансовое управление вправе запрашивать информацию в Управлении Федерального казначейства по Краснодарскому краю и Контрольно-счетной палате муниципального образования Каневской район в сроки и по форме, </w:t>
      </w:r>
      <w:proofErr w:type="gramStart"/>
      <w:r w:rsidRPr="006277EF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6277EF">
        <w:rPr>
          <w:rFonts w:ascii="Times New Roman" w:hAnsi="Times New Roman"/>
          <w:sz w:val="28"/>
          <w:szCs w:val="28"/>
        </w:rPr>
        <w:t xml:space="preserve"> по согласованию с указанными органами.</w:t>
      </w:r>
      <w:r w:rsidRPr="00AD4417">
        <w:rPr>
          <w:rFonts w:ascii="Times New Roman" w:hAnsi="Times New Roman"/>
          <w:sz w:val="28"/>
          <w:szCs w:val="28"/>
        </w:rPr>
        <w:t xml:space="preserve"> </w:t>
      </w:r>
    </w:p>
    <w:p w:rsidR="00FD3726" w:rsidRPr="00FD3726" w:rsidRDefault="00FD3726" w:rsidP="0040681E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sub_1024"/>
      <w:bookmarkEnd w:id="23"/>
      <w:r w:rsidRPr="00FD3726">
        <w:rPr>
          <w:rFonts w:ascii="Times New Roman" w:hAnsi="Times New Roman"/>
          <w:sz w:val="28"/>
          <w:szCs w:val="28"/>
        </w:rPr>
        <w:t xml:space="preserve">2.4. </w:t>
      </w:r>
      <w:r w:rsidR="00C16B75" w:rsidRPr="00FD3726">
        <w:rPr>
          <w:rFonts w:ascii="Times New Roman" w:hAnsi="Times New Roman"/>
          <w:sz w:val="28"/>
          <w:szCs w:val="28"/>
        </w:rPr>
        <w:t xml:space="preserve">Финансовое управление  </w:t>
      </w:r>
      <w:r w:rsidRPr="00FD3726">
        <w:rPr>
          <w:rFonts w:ascii="Times New Roman" w:hAnsi="Times New Roman"/>
          <w:sz w:val="28"/>
          <w:szCs w:val="28"/>
        </w:rPr>
        <w:t>проводит анализ итоговых значений показателей качества финансового менеджмента, рассчитанных по каждому главному администратору, путем определения отклонений от целевых значений каждого показателя качества финансового менеджмента.</w:t>
      </w:r>
    </w:p>
    <w:p w:rsidR="00C16B75" w:rsidRDefault="00C16B75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bookmarkStart w:id="25" w:name="sub_1003"/>
      <w:bookmarkEnd w:id="24"/>
    </w:p>
    <w:p w:rsidR="00FD3726" w:rsidRPr="00C16B75" w:rsidRDefault="00FD3726" w:rsidP="00C16B75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C16B75">
        <w:rPr>
          <w:rFonts w:ascii="Times New Roman" w:hAnsi="Times New Roman"/>
          <w:b/>
          <w:sz w:val="28"/>
          <w:szCs w:val="28"/>
        </w:rPr>
        <w:t>3. Формирование и представление отчета о результатах мониторинга</w:t>
      </w:r>
    </w:p>
    <w:bookmarkEnd w:id="25"/>
    <w:p w:rsidR="00FD3726" w:rsidRPr="00FD3726" w:rsidRDefault="006846DF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3726" w:rsidRPr="00FD3726" w:rsidRDefault="00FD3726" w:rsidP="006846DF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6" w:name="sub_1031"/>
      <w:r w:rsidRPr="00FD3726">
        <w:rPr>
          <w:rFonts w:ascii="Times New Roman" w:hAnsi="Times New Roman"/>
          <w:sz w:val="28"/>
          <w:szCs w:val="28"/>
        </w:rPr>
        <w:t xml:space="preserve">На основании данных расчета показателей качества финансового менеджмента </w:t>
      </w:r>
      <w:r w:rsidR="006846DF">
        <w:rPr>
          <w:rFonts w:ascii="Times New Roman" w:hAnsi="Times New Roman"/>
          <w:sz w:val="28"/>
          <w:szCs w:val="28"/>
        </w:rPr>
        <w:t>ф</w:t>
      </w:r>
      <w:r w:rsidR="006846DF" w:rsidRPr="00FD3726">
        <w:rPr>
          <w:rFonts w:ascii="Times New Roman" w:hAnsi="Times New Roman"/>
          <w:sz w:val="28"/>
          <w:szCs w:val="28"/>
        </w:rPr>
        <w:t xml:space="preserve">инансовое управление  </w:t>
      </w:r>
      <w:r w:rsidRPr="00FD3726">
        <w:rPr>
          <w:rFonts w:ascii="Times New Roman" w:hAnsi="Times New Roman"/>
          <w:sz w:val="28"/>
          <w:szCs w:val="28"/>
        </w:rPr>
        <w:t xml:space="preserve">формирует отчет о результатах мониторинга и размещает его на официальном сайте </w:t>
      </w:r>
      <w:r w:rsidR="006846DF" w:rsidRPr="00FD372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Каневской район </w:t>
      </w:r>
      <w:r w:rsidRPr="00FD3726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bookmarkEnd w:id="26"/>
    <w:p w:rsidR="00FD3726" w:rsidRPr="00FD3726" w:rsidRDefault="00FD3726" w:rsidP="00FD372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3726">
        <w:rPr>
          <w:rFonts w:ascii="Times New Roman" w:hAnsi="Times New Roman"/>
          <w:sz w:val="28"/>
          <w:szCs w:val="28"/>
        </w:rPr>
        <w:t>Отчет о результатах мониторинга содержит значения итоговой оценки качества финансового менеджмента каждого главного администратора, в отношении которого проведен мониторинг, и значения всех показателей, используемых для ее расчета.</w:t>
      </w:r>
    </w:p>
    <w:p w:rsidR="00004927" w:rsidRPr="00FD3726" w:rsidRDefault="00004927" w:rsidP="00FD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FD3726" w:rsidRDefault="00004927" w:rsidP="00FD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927" w:rsidRPr="00FD3726" w:rsidRDefault="00004927" w:rsidP="00FD372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726">
        <w:rPr>
          <w:rFonts w:ascii="Times New Roman" w:hAnsi="Times New Roman" w:cs="Times New Roman"/>
          <w:sz w:val="28"/>
          <w:szCs w:val="28"/>
        </w:rPr>
        <w:t>Заместитель начальника финансового</w:t>
      </w:r>
    </w:p>
    <w:p w:rsidR="00004927" w:rsidRPr="00FD3726" w:rsidRDefault="00004927" w:rsidP="00FD372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726">
        <w:rPr>
          <w:rFonts w:ascii="Times New Roman" w:hAnsi="Times New Roman" w:cs="Times New Roman"/>
          <w:sz w:val="28"/>
          <w:szCs w:val="28"/>
        </w:rPr>
        <w:t>управления, начальник бюджетного отдела</w:t>
      </w:r>
    </w:p>
    <w:p w:rsidR="00004927" w:rsidRPr="00FD3726" w:rsidRDefault="00004927" w:rsidP="00FD3726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726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004927" w:rsidRPr="00FD3726" w:rsidRDefault="00004927" w:rsidP="00FD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72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FD3726">
        <w:rPr>
          <w:rFonts w:ascii="Times New Roman" w:hAnsi="Times New Roman" w:cs="Times New Roman"/>
          <w:sz w:val="28"/>
          <w:szCs w:val="28"/>
        </w:rPr>
        <w:tab/>
        <w:t xml:space="preserve">               М. В Панченко</w:t>
      </w:r>
    </w:p>
    <w:p w:rsidR="00004927" w:rsidRDefault="00004927" w:rsidP="00FD3726">
      <w:pPr>
        <w:jc w:val="both"/>
      </w:pPr>
    </w:p>
    <w:p w:rsidR="00004927" w:rsidRDefault="00004927">
      <w:pPr>
        <w:sectPr w:rsidR="00004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6095"/>
      </w:tblGrid>
      <w:tr w:rsidR="00CA0CEE" w:rsidRPr="00DE0E9D" w:rsidTr="00E328A8">
        <w:tc>
          <w:tcPr>
            <w:tcW w:w="8330" w:type="dxa"/>
          </w:tcPr>
          <w:p w:rsidR="00CA0CEE" w:rsidRPr="00DE0E9D" w:rsidRDefault="00CA0CEE" w:rsidP="00DE0E9D">
            <w:pPr>
              <w:pStyle w:val="ConsPlusNormal"/>
              <w:widowControl/>
              <w:ind w:right="56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A0CEE" w:rsidRPr="00DE0E9D" w:rsidRDefault="00BF3830" w:rsidP="00BF3830">
            <w:pPr>
              <w:pStyle w:val="ConsPlusNormal"/>
              <w:widowControl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30">
              <w:rPr>
                <w:rStyle w:val="af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  <w:proofErr w:type="gramStart"/>
            <w:r w:rsidRPr="00BF3830">
              <w:rPr>
                <w:rStyle w:val="af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</w:t>
            </w:r>
            <w:proofErr w:type="gramEnd"/>
            <w:r w:rsidRPr="00BF3830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="00CA0CEE" w:rsidRPr="00DE0E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CA0CEE" w:rsidRPr="00DE0E9D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      </w:r>
          </w:p>
        </w:tc>
      </w:tr>
    </w:tbl>
    <w:p w:rsidR="00CA0CEE" w:rsidRDefault="00CA0CEE" w:rsidP="00CA0CEE">
      <w:pPr>
        <w:pStyle w:val="ConsPlusNormal"/>
        <w:widowControl/>
        <w:ind w:left="567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830" w:rsidRDefault="00004927" w:rsidP="0000492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0EB3">
        <w:rPr>
          <w:rFonts w:ascii="Times New Roman" w:hAnsi="Times New Roman"/>
          <w:b/>
          <w:sz w:val="28"/>
          <w:szCs w:val="28"/>
        </w:rPr>
        <w:t>ПОКАЗАТЕЛИ</w:t>
      </w:r>
    </w:p>
    <w:p w:rsidR="00004927" w:rsidRDefault="00004927" w:rsidP="0000492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КАЧЕСТВА ФИНАНСОВОГО МЕНЕДЖМЕНТА</w:t>
      </w:r>
    </w:p>
    <w:p w:rsidR="00BF3830" w:rsidRPr="00B30EB3" w:rsidRDefault="00BF3830" w:rsidP="0000492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4927" w:rsidRPr="005E5B70" w:rsidRDefault="00004927" w:rsidP="00004927">
      <w:pPr>
        <w:spacing w:after="0" w:line="240" w:lineRule="auto"/>
        <w:rPr>
          <w:sz w:val="2"/>
          <w:szCs w:val="2"/>
        </w:rPr>
      </w:pPr>
    </w:p>
    <w:tbl>
      <w:tblPr>
        <w:tblW w:w="154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1"/>
        <w:gridCol w:w="1843"/>
        <w:gridCol w:w="1134"/>
        <w:gridCol w:w="3780"/>
        <w:gridCol w:w="700"/>
        <w:gridCol w:w="4760"/>
        <w:gridCol w:w="2380"/>
      </w:tblGrid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Номер показателя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F59">
              <w:rPr>
                <w:rFonts w:ascii="Times New Roman" w:hAnsi="Times New Roman" w:cs="Times New Roman"/>
              </w:rPr>
              <w:t>Ответственный за расчет значения показателя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Оценка показателя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7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Управление расходами районного бюджета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Качество планирования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E26CC8" w:rsidP="00693D05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C3F59">
              <w:rPr>
                <w:rFonts w:ascii="Times New Roman" w:hAnsi="Times New Roman" w:cs="Times New Roman"/>
              </w:rPr>
              <w:t>юджетн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693D05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087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9577DF" w:rsidRPr="00100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den>
              </m:f>
            </m:oMath>
            <w:r w:rsidRPr="00100872">
              <w:rPr>
                <w:rFonts w:ascii="Times New Roman" w:hAnsi="Times New Roman" w:cs="Times New Roman"/>
                <w:sz w:val="28"/>
                <w:szCs w:val="28"/>
              </w:rPr>
              <w:t>×100</w:t>
            </w:r>
            <w:r w:rsidR="00BF3830" w:rsidRPr="00EC3F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3830" w:rsidRPr="00EC3F59">
              <w:rPr>
                <w:rFonts w:ascii="Times New Roman" w:hAnsi="Times New Roman" w:cs="Times New Roman"/>
              </w:rPr>
              <w:t>где:</w:t>
            </w:r>
          </w:p>
          <w:p w:rsidR="00BF3830" w:rsidRPr="00EC3F59" w:rsidRDefault="00BF3830" w:rsidP="00BF3830">
            <w:pPr>
              <w:pStyle w:val="af2"/>
              <w:rPr>
                <w:rFonts w:ascii="Times New Roman" w:hAnsi="Times New Roman" w:cs="Times New Roman"/>
              </w:rPr>
            </w:pPr>
          </w:p>
          <w:p w:rsidR="00EC3F59" w:rsidRPr="00EC3F59" w:rsidRDefault="00193262" w:rsidP="00EC3F59">
            <w:pPr>
              <w:pStyle w:val="ConsTitle"/>
              <w:widowControl/>
              <w:tabs>
                <w:tab w:val="left" w:pos="2880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3262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S</w:t>
            </w:r>
            <w:r w:rsidRPr="00193262">
              <w:rPr>
                <w:rFonts w:ascii="Times New Roman" w:hAnsi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EC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30" w:rsidRPr="00EC3F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положительных изменений показателей </w:t>
            </w:r>
            <w:hyperlink r:id="rId14" w:history="1">
              <w:r w:rsidR="00BF3830" w:rsidRPr="00EC3F5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сводной бюджетной росписи</w:t>
              </w:r>
            </w:hyperlink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 бюджета в отчетном финансовом году по видам изменений </w:t>
            </w:r>
            <w:r w:rsidR="00BF3830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(0</w:t>
            </w:r>
            <w:r w:rsidR="00EC3F59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F3830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EC3F59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F3830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.0, </w:t>
            </w:r>
            <w:r w:rsidR="00FB06BF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02.12.0, </w:t>
            </w:r>
            <w:r w:rsidR="00EC3F59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02.14.0</w:t>
            </w:r>
            <w:r w:rsidR="00BF3830" w:rsidRPr="00FB06B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сводной бюджетной росписи районного бюджета в программном обеспечении, используемом при формировании и ведении сводной бюджетной росписи 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районного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бюджета, предусмотренным </w:t>
            </w:r>
            <w:hyperlink r:id="rId15" w:history="1">
              <w:r w:rsidR="00BF3830" w:rsidRPr="00EC3F59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приказом</w:t>
              </w:r>
            </w:hyperlink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финансового управления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декабря 201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F3830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 г. N 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  <w:r w:rsidR="00E328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</w:t>
            </w:r>
            <w:r w:rsid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EC3F59"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оставления и ведения  сводной бюджетной росписи и бюджетных </w:t>
            </w:r>
          </w:p>
          <w:p w:rsidR="00BF3830" w:rsidRPr="00EC3F59" w:rsidRDefault="00EC3F59" w:rsidP="00EC3F59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5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росписей главных распорядителей  средств  районного бюджета (главных администраторов источников финансирования дефицита бюджета)</w:t>
            </w:r>
            <w:r w:rsidR="00E328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3830" w:rsidRPr="00EC3F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C3F59">
              <w:rPr>
                <w:rFonts w:ascii="Times New Roman" w:hAnsi="Times New Roman" w:cs="Times New Roman"/>
              </w:rPr>
              <w:t>b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объем бюджетных ассигнований, предусмотренных главному распорядителю средств </w:t>
            </w:r>
            <w:r w:rsidR="00EC3F59" w:rsidRPr="00EC3F59">
              <w:rPr>
                <w:rFonts w:ascii="Times New Roman" w:hAnsi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бюджета, главному администратору доходов </w:t>
            </w:r>
            <w:r w:rsidR="00EC3F59" w:rsidRPr="00EC3F59">
              <w:rPr>
                <w:rFonts w:ascii="Times New Roman" w:hAnsi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бюджета, главному администратору источников финансирования дефицита </w:t>
            </w:r>
            <w:r w:rsidR="00EC3F59" w:rsidRPr="00EC3F59">
              <w:rPr>
                <w:rFonts w:ascii="Times New Roman" w:hAnsi="Times New Roman"/>
              </w:rPr>
              <w:lastRenderedPageBreak/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 (далее - главный администратор) согласно сводной бюджетной росписи </w:t>
            </w:r>
            <w:r w:rsidR="00EC3F59" w:rsidRPr="00EC3F59">
              <w:rPr>
                <w:rFonts w:ascii="Times New Roman" w:hAnsi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 с учетом внесенных в нее изменений на конец отчетного финансового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B" w:rsidRPr="002F485B" w:rsidRDefault="002F485B" w:rsidP="00BF383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70F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0F8F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9427BF">
              <w:rPr>
                <w:rFonts w:ascii="Times New Roman" w:hAnsi="Times New Roma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,если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≤15%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0, если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&gt;15%                </m:t>
                      </m:r>
                    </m:e>
                  </m:eqArr>
                </m:e>
              </m:d>
            </m:oMath>
            <w:r w:rsidRPr="00570F8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где</w:t>
            </w:r>
          </w:p>
          <w:p w:rsidR="002F485B" w:rsidRDefault="002F485B" w:rsidP="00BF383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4D" w:rsidRPr="00570E80" w:rsidRDefault="00570E80" w:rsidP="000D034D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0,7/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&lt;P&gt;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  <w:p w:rsidR="00BF3830" w:rsidRDefault="00306E52" w:rsidP="00BF3830">
            <w:pPr>
              <w:pStyle w:val="af4"/>
              <w:rPr>
                <w:rFonts w:ascii="Times New Roman" w:hAnsi="Times New Roman" w:cs="Times New Roman"/>
              </w:rPr>
            </w:pPr>
            <w:r w:rsidRPr="00306E52">
              <w:rPr>
                <w:rFonts w:ascii="Times New Roman" w:hAnsi="Times New Roman" w:cs="Times New Roman"/>
                <w:i/>
              </w:rPr>
              <w:t>&lt;</w:t>
            </w:r>
            <w:proofErr w:type="gramStart"/>
            <w:r w:rsidR="00BF3830" w:rsidRPr="00570E80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306E52">
              <w:rPr>
                <w:rFonts w:ascii="Times New Roman" w:hAnsi="Times New Roman" w:cs="Times New Roman"/>
                <w:i/>
              </w:rPr>
              <w:t>&gt;</w:t>
            </w:r>
            <w:r w:rsidR="00BF3830" w:rsidRPr="00EC3F59">
              <w:rPr>
                <w:rFonts w:ascii="Times New Roman" w:hAnsi="Times New Roman" w:cs="Times New Roman"/>
              </w:rPr>
              <w:t xml:space="preserve"> - среднее значение показателя, рассчитанное по итогам года, предшествующего отчетному финансовому году</w:t>
            </w:r>
          </w:p>
          <w:p w:rsidR="007827B8" w:rsidRPr="007827B8" w:rsidRDefault="007827B8" w:rsidP="007827B8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большое количество изменений </w:t>
            </w:r>
            <w:hyperlink r:id="rId16" w:history="1">
              <w:r w:rsidRPr="00EC3F59">
                <w:rPr>
                  <w:rFonts w:ascii="Times New Roman" w:hAnsi="Times New Roman" w:cs="Times New Roman"/>
                </w:rPr>
                <w:t>сводной бюджетной росписи</w:t>
              </w:r>
            </w:hyperlink>
            <w:r w:rsidRPr="00EC3F59">
              <w:rPr>
                <w:rFonts w:ascii="Times New Roman" w:hAnsi="Times New Roman" w:cs="Times New Roman"/>
              </w:rPr>
              <w:t xml:space="preserve"> </w:t>
            </w:r>
            <w:r w:rsidR="00EC3F59" w:rsidRPr="00EC3F59">
              <w:rPr>
                <w:rFonts w:ascii="Times New Roman" w:hAnsi="Times New Roman" w:cs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 свидетельствует о низком качестве работы главного администратора в части планирования расходов на обеспечение деятельности главного администратора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Качество помесячного исполнения кассового плана в части расходов с учетом прогнозных значений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E26CC8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C3F59">
              <w:rPr>
                <w:rFonts w:ascii="Times New Roman" w:hAnsi="Times New Roman" w:cs="Times New Roman"/>
              </w:rPr>
              <w:t>юджетн</w:t>
            </w:r>
            <w:r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F7" w:rsidRPr="00636A4F" w:rsidRDefault="00CA63F7" w:rsidP="00CA63F7">
            <w:pPr>
              <w:pStyle w:val="abullet1gif"/>
              <w:jc w:val="both"/>
              <w:rPr>
                <w:sz w:val="28"/>
                <w:szCs w:val="28"/>
              </w:rPr>
            </w:pPr>
            <w:proofErr w:type="gramStart"/>
            <w:r w:rsidRPr="00100872">
              <w:rPr>
                <w:sz w:val="28"/>
                <w:szCs w:val="28"/>
              </w:rPr>
              <w:t>Р</w:t>
            </w:r>
            <w:proofErr w:type="gramEnd"/>
            <w:r w:rsidRPr="00100872">
              <w:rPr>
                <w:sz w:val="28"/>
                <w:szCs w:val="28"/>
                <w:lang w:val="en-US"/>
              </w:rPr>
              <w:t> </w:t>
            </w:r>
            <w:r w:rsidRPr="00100872">
              <w:rPr>
                <w:sz w:val="28"/>
                <w:szCs w:val="28"/>
              </w:rPr>
              <w:t>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Pr="009577DF">
              <w:t>, где:</w:t>
            </w:r>
          </w:p>
          <w:p w:rsidR="008C557B" w:rsidRPr="009577DF" w:rsidRDefault="00CA63F7" w:rsidP="00E328A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m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исполнение кассового плана ГРБС за каждый месяц отчетного финансового года:</w:t>
            </w:r>
          </w:p>
          <w:p w:rsidR="00CA63F7" w:rsidRPr="009577DF" w:rsidRDefault="00CA63F7" w:rsidP="00E328A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m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B06BF">
              <w:rPr>
                <w:rFonts w:ascii="Times New Roman" w:hAnsi="Times New Roman"/>
                <w:sz w:val="28"/>
                <w:szCs w:val="28"/>
              </w:rPr>
              <w:t>=</w:t>
            </w:r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B06BF">
              <w:rPr>
                <w:rFonts w:ascii="Times New Roman" w:hAnsi="Times New Roman"/>
                <w:sz w:val="28"/>
                <w:szCs w:val="28"/>
              </w:rPr>
              <w:t>/</w:t>
            </w:r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3F7" w:rsidRPr="009577DF" w:rsidRDefault="00CA63F7" w:rsidP="00E328A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прогнозное значение исполнения кассового плана ГРБС по кассовым выплатам с учетом внесенных в него изменений за каждый месяц отчетного финансового года;</w:t>
            </w:r>
          </w:p>
          <w:p w:rsidR="00CA63F7" w:rsidRPr="009577DF" w:rsidRDefault="00CA63F7" w:rsidP="00E328A8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6BF">
              <w:rPr>
                <w:rFonts w:ascii="Times New Roman" w:hAnsi="Times New Roman"/>
                <w:sz w:val="28"/>
                <w:szCs w:val="28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7D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77DF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за каждый месяц отчетного финансового года</w:t>
            </w:r>
          </w:p>
          <w:p w:rsidR="00BF3830" w:rsidRPr="009577DF" w:rsidRDefault="00CA63F7" w:rsidP="00E328A8">
            <w:pPr>
              <w:pStyle w:val="af8"/>
              <w:rPr>
                <w:sz w:val="24"/>
                <w:szCs w:val="24"/>
              </w:rPr>
            </w:pPr>
            <w:r w:rsidRPr="009577DF">
              <w:rPr>
                <w:rFonts w:ascii="Times New Roman" w:hAnsi="Times New Roman"/>
                <w:sz w:val="24"/>
                <w:szCs w:val="24"/>
              </w:rPr>
              <w:t>При этом</w:t>
            </w:r>
            <w:proofErr w:type="gramStart"/>
            <w:r w:rsidRPr="009577D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577DF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proofErr w:type="spellStart"/>
            <w:r w:rsidRPr="009577DF">
              <w:rPr>
                <w:rFonts w:ascii="Times New Roman" w:hAnsi="Times New Roman"/>
                <w:sz w:val="24"/>
                <w:szCs w:val="24"/>
              </w:rPr>
              <w:t>m</w:t>
            </w:r>
            <w:r w:rsidRPr="009577DF">
              <w:rPr>
                <w:rFonts w:ascii="Times New Roman" w:hAnsi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7DF">
              <w:rPr>
                <w:rFonts w:ascii="Times New Roman" w:hAnsi="Times New Roman"/>
                <w:sz w:val="24"/>
                <w:szCs w:val="24"/>
              </w:rPr>
              <w:object w:dxaOrig="200" w:dyaOrig="240">
                <v:shape id="_x0000_i1026" type="#_x0000_t75" style="width:9.9pt;height:12pt" o:ole="">
                  <v:imagedata r:id="rId17" o:title=""/>
                </v:shape>
                <o:OLEObject Type="Embed" ProgID="Equation.3" ShapeID="_x0000_i1026" DrawAspect="Content" ObjectID="_1716877833" r:id="rId18"/>
              </w:object>
            </w:r>
            <w:r w:rsidRPr="009577DF">
              <w:rPr>
                <w:rFonts w:ascii="Times New Roman" w:hAnsi="Times New Roman"/>
                <w:sz w:val="24"/>
                <w:szCs w:val="24"/>
              </w:rPr>
              <w:t xml:space="preserve"> 1, то показатель исполнения кассового плана (</w:t>
            </w:r>
            <w:proofErr w:type="spellStart"/>
            <w:r w:rsidRPr="009577DF">
              <w:rPr>
                <w:rFonts w:ascii="Times New Roman" w:hAnsi="Times New Roman"/>
                <w:sz w:val="24"/>
                <w:szCs w:val="24"/>
              </w:rPr>
              <w:t>m</w:t>
            </w:r>
            <w:r w:rsidRPr="009577DF">
              <w:rPr>
                <w:rFonts w:ascii="Times New Roman" w:hAnsi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9577DF">
              <w:rPr>
                <w:rFonts w:ascii="Times New Roman" w:hAnsi="Times New Roman"/>
                <w:sz w:val="24"/>
                <w:szCs w:val="24"/>
              </w:rPr>
              <w:t>)=1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B" w:rsidRPr="006277EF" w:rsidRDefault="008C557B" w:rsidP="008C55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7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 (P) 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≥95%                         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, 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65%&lt;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&lt;95%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≤65%                      </m:t>
                      </m:r>
                    </m:e>
                  </m:eqArr>
                </m:e>
              </m:d>
            </m:oMath>
            <w:r w:rsidRPr="006277E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C557B" w:rsidRPr="006277EF" w:rsidRDefault="008C557B" w:rsidP="00570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7E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570E80" w:rsidRPr="006277EF" w:rsidRDefault="00570E80" w:rsidP="00570E80">
            <w:pPr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0,7/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&lt;P&gt;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  <w:p w:rsidR="00570E80" w:rsidRPr="006277EF" w:rsidRDefault="00306E52" w:rsidP="00570E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7EF">
              <w:rPr>
                <w:rFonts w:ascii="Times New Roman" w:hAnsi="Times New Roman"/>
                <w:i/>
              </w:rPr>
              <w:t>&lt;</w:t>
            </w:r>
            <w:proofErr w:type="gramStart"/>
            <w:r w:rsidR="00570E80" w:rsidRPr="006277EF">
              <w:rPr>
                <w:rFonts w:ascii="Times New Roman" w:hAnsi="Times New Roman"/>
                <w:i/>
              </w:rPr>
              <w:t>Р</w:t>
            </w:r>
            <w:proofErr w:type="gramEnd"/>
            <w:r w:rsidRPr="006277EF">
              <w:rPr>
                <w:rFonts w:ascii="Times New Roman" w:hAnsi="Times New Roman"/>
                <w:i/>
              </w:rPr>
              <w:t>&gt;</w:t>
            </w:r>
            <w:r w:rsidR="00570E80" w:rsidRPr="006277EF">
              <w:rPr>
                <w:rFonts w:ascii="Times New Roman" w:hAnsi="Times New Roman"/>
              </w:rPr>
              <w:t xml:space="preserve"> - среднее значение показателя, рассчитанное по итогам года, предшествующего отчетному финансовому году</w:t>
            </w:r>
          </w:p>
          <w:p w:rsidR="00BF3830" w:rsidRPr="006277EF" w:rsidRDefault="00BF3830" w:rsidP="00570E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показатель отражает качество прогнозирования расходов </w:t>
            </w:r>
            <w:r w:rsidR="00504754" w:rsidRPr="00504754">
              <w:rPr>
                <w:rFonts w:ascii="Times New Roman" w:hAnsi="Times New Roman"/>
              </w:rPr>
              <w:t>районного</w:t>
            </w:r>
            <w:r w:rsidRPr="00504754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бюджета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Доля неиспользованных на конец года бюджетных ассигнований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E26CC8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93D05" w:rsidRPr="00EC3F59">
              <w:rPr>
                <w:rFonts w:ascii="Times New Roman" w:hAnsi="Times New Roman" w:cs="Times New Roman"/>
              </w:rPr>
              <w:t>юджетн</w:t>
            </w:r>
            <w:r w:rsidR="00693D05">
              <w:rPr>
                <w:rFonts w:ascii="Times New Roman" w:hAnsi="Times New Roman" w:cs="Times New Roman"/>
              </w:rPr>
              <w:t>ый отдел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B" w:rsidRPr="00636A4F" w:rsidRDefault="008C557B" w:rsidP="00100872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087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00872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га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га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га</m:t>
                      </m:r>
                    </m:sub>
                  </m:sSub>
                </m:den>
              </m:f>
            </m:oMath>
            <w:r w:rsidRPr="00100872">
              <w:rPr>
                <w:rFonts w:ascii="Times New Roman" w:hAnsi="Times New Roman"/>
                <w:sz w:val="28"/>
                <w:szCs w:val="28"/>
              </w:rPr>
              <w:t>,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8C557B" w:rsidRPr="00A9025B" w:rsidRDefault="008C557B" w:rsidP="008C557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7A" w:rsidRPr="007F0B7A" w:rsidRDefault="00A9025B" w:rsidP="007F0B7A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га</w:t>
            </w:r>
            <w:r w:rsidR="008C557B" w:rsidRPr="009427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F0B7A" w:rsidRPr="007F0B7A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предусмотренных главному администратору на </w:t>
            </w:r>
            <w:r w:rsidR="007F0B7A" w:rsidRPr="007F0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деятельности в отчетном финансовом году согласно </w:t>
            </w:r>
            <w:hyperlink r:id="rId19" w:history="1">
              <w:r w:rsidR="007F0B7A" w:rsidRPr="007F0B7A">
                <w:rPr>
                  <w:rFonts w:ascii="Times New Roman" w:hAnsi="Times New Roman"/>
                  <w:sz w:val="24"/>
                  <w:szCs w:val="24"/>
                </w:rPr>
                <w:t>сводной бюджетной росписи</w:t>
              </w:r>
            </w:hyperlink>
            <w:r w:rsidR="007F0B7A" w:rsidRPr="007F0B7A">
              <w:rPr>
                <w:rFonts w:ascii="Times New Roman" w:hAnsi="Times New Roman"/>
                <w:sz w:val="24"/>
                <w:szCs w:val="24"/>
              </w:rPr>
              <w:t xml:space="preserve"> районного бюджета с учетом внесенных в нее изменений;</w:t>
            </w:r>
          </w:p>
          <w:p w:rsidR="007F0B7A" w:rsidRPr="007F0B7A" w:rsidRDefault="007F0B7A" w:rsidP="008C557B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7A" w:rsidRPr="00A9025B" w:rsidRDefault="00A9025B" w:rsidP="007F0B7A">
            <w:pPr>
              <w:pStyle w:val="af2"/>
              <w:rPr>
                <w:rFonts w:ascii="Times New Roman" w:hAnsi="Times New Roman" w:cs="Times New Roman"/>
              </w:rPr>
            </w:pPr>
            <w:r w:rsidRPr="00FB06B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B06BF">
              <w:rPr>
                <w:rFonts w:ascii="Times New Roman" w:hAnsi="Times New Roman"/>
                <w:sz w:val="28"/>
                <w:szCs w:val="28"/>
                <w:vertAlign w:val="subscript"/>
              </w:rPr>
              <w:t>га</w:t>
            </w:r>
            <w:r w:rsidR="008C557B" w:rsidRPr="009427BF">
              <w:rPr>
                <w:rFonts w:ascii="Times New Roman" w:hAnsi="Times New Roman"/>
              </w:rPr>
              <w:t xml:space="preserve"> - </w:t>
            </w:r>
            <w:r w:rsidR="007F0B7A" w:rsidRPr="00EC3F59">
              <w:rPr>
                <w:rFonts w:ascii="Times New Roman" w:hAnsi="Times New Roman" w:cs="Times New Roman"/>
              </w:rPr>
              <w:t>фактический объем расходов на обеспечение деятельности главного администратора в отчетном финансовом году</w:t>
            </w:r>
          </w:p>
          <w:p w:rsidR="007F0B7A" w:rsidRPr="00A9025B" w:rsidRDefault="007F0B7A" w:rsidP="008C557B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BF3830" w:rsidRPr="00A9025B" w:rsidRDefault="00BF3830" w:rsidP="007F0B7A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52" w:rsidRDefault="007F0B7A" w:rsidP="007F0B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E(P)=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≤0,02                  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0,1-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0,08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0,02&lt;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&lt;0,1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≥0,1                     </m:t>
                      </m:r>
                    </m:e>
                  </m:eqArr>
                </m:e>
              </m:d>
            </m:oMath>
          </w:p>
          <w:p w:rsidR="007F0B7A" w:rsidRPr="00CB26A9" w:rsidRDefault="007F0B7A" w:rsidP="007F0B7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3830" w:rsidRPr="00CB26A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A9025B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A9025B">
              <w:rPr>
                <w:rFonts w:ascii="Times New Roman" w:hAnsi="Times New Roman" w:cs="Times New Roman"/>
              </w:rPr>
              <w:lastRenderedPageBreak/>
              <w:t xml:space="preserve">показатель характеризует качество планирования и исполнения главным администратором </w:t>
            </w:r>
            <w:r w:rsidRPr="00A9025B">
              <w:rPr>
                <w:rFonts w:ascii="Times New Roman" w:hAnsi="Times New Roman" w:cs="Times New Roman"/>
              </w:rPr>
              <w:lastRenderedPageBreak/>
              <w:t xml:space="preserve">бюджетных ассигнований, предусмотренных сводной бюджетной росписью </w:t>
            </w:r>
            <w:r w:rsidR="00E26CC8" w:rsidRPr="00A9025B">
              <w:rPr>
                <w:rFonts w:ascii="Times New Roman" w:hAnsi="Times New Roman"/>
              </w:rPr>
              <w:t>районного</w:t>
            </w:r>
            <w:r w:rsidR="00A9025B">
              <w:rPr>
                <w:rFonts w:ascii="Times New Roman" w:hAnsi="Times New Roman"/>
              </w:rPr>
              <w:t xml:space="preserve"> </w:t>
            </w:r>
            <w:r w:rsidRPr="00A9025B">
              <w:rPr>
                <w:rFonts w:ascii="Times New Roman" w:hAnsi="Times New Roman" w:cs="Times New Roman"/>
              </w:rPr>
              <w:t>бюджета на обеспечение деятельности главного администратора.</w:t>
            </w:r>
          </w:p>
          <w:p w:rsidR="00BF3830" w:rsidRPr="00A9025B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A9025B">
              <w:rPr>
                <w:rFonts w:ascii="Times New Roman" w:hAnsi="Times New Roman" w:cs="Times New Roman"/>
              </w:rPr>
              <w:t>Негативно расценивается значительный объем неисполненных на конец года бюджетных ассигнований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Своевременность принятия бюджетных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26CC8">
              <w:rPr>
                <w:rFonts w:ascii="Times New Roman" w:hAnsi="Times New Roman" w:cs="Times New Roman"/>
              </w:rPr>
              <w:t>тдел</w:t>
            </w:r>
            <w:r w:rsidR="0033313E">
              <w:rPr>
                <w:rFonts w:ascii="Times New Roman" w:hAnsi="Times New Roman" w:cs="Times New Roman"/>
              </w:rPr>
              <w:t xml:space="preserve"> </w:t>
            </w:r>
            <w:r w:rsidR="00BF3830" w:rsidRPr="00EC3F59">
              <w:rPr>
                <w:rFonts w:ascii="Times New Roman" w:hAnsi="Times New Roman" w:cs="Times New Roman"/>
              </w:rPr>
              <w:t>казначейского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2" w:rsidRPr="00EC3F59" w:rsidRDefault="00E26CC8" w:rsidP="00A4273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087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42732" w:rsidRPr="00100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га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га</m:t>
                      </m:r>
                    </m:sub>
                  </m:sSub>
                </m:den>
              </m:f>
            </m:oMath>
            <w:r w:rsidR="00A42732" w:rsidRPr="00A42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2732" w:rsidRPr="00EC3F59">
              <w:rPr>
                <w:rFonts w:ascii="Times New Roman" w:hAnsi="Times New Roman" w:cs="Times New Roman"/>
              </w:rPr>
              <w:t xml:space="preserve"> где</w:t>
            </w:r>
          </w:p>
          <w:p w:rsidR="00BF3830" w:rsidRPr="00EC3F59" w:rsidRDefault="00BF3830" w:rsidP="00BF3830">
            <w:pPr>
              <w:pStyle w:val="af2"/>
              <w:rPr>
                <w:rFonts w:ascii="Times New Roman" w:hAnsi="Times New Roman" w:cs="Times New Roman"/>
              </w:rPr>
            </w:pPr>
          </w:p>
          <w:p w:rsidR="00BF3830" w:rsidRPr="00EC3F59" w:rsidRDefault="00E26CC8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2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6C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га</w:t>
            </w:r>
            <w:r w:rsidR="00BF3830" w:rsidRPr="00EC3F59">
              <w:rPr>
                <w:rFonts w:ascii="Times New Roman" w:hAnsi="Times New Roman" w:cs="Times New Roman"/>
              </w:rPr>
              <w:t xml:space="preserve"> </w:t>
            </w:r>
            <w:r w:rsidR="008C33C3">
              <w:rPr>
                <w:rFonts w:ascii="Times New Roman" w:hAnsi="Times New Roman" w:cs="Times New Roman"/>
              </w:rPr>
              <w:t>–</w:t>
            </w:r>
            <w:r w:rsidR="00BF3830" w:rsidRPr="00EC3F59">
              <w:rPr>
                <w:rFonts w:ascii="Times New Roman" w:hAnsi="Times New Roman" w:cs="Times New Roman"/>
              </w:rPr>
              <w:t xml:space="preserve"> объем поставленных на учет в </w:t>
            </w:r>
            <w:r w:rsidR="00E4632C">
              <w:rPr>
                <w:rFonts w:ascii="Times New Roman" w:hAnsi="Times New Roman" w:cs="Times New Roman"/>
              </w:rPr>
              <w:t>финансовом управлении</w:t>
            </w:r>
            <w:r w:rsidR="00BF3830" w:rsidRPr="00EC3F59">
              <w:rPr>
                <w:rFonts w:ascii="Times New Roman" w:hAnsi="Times New Roman" w:cs="Times New Roman"/>
              </w:rPr>
              <w:t xml:space="preserve"> в отчетном финансовом году бюджетных обязательств на поставки товаров, оказание у</w:t>
            </w:r>
            <w:r w:rsidR="00E4632C">
              <w:rPr>
                <w:rFonts w:ascii="Times New Roman" w:hAnsi="Times New Roman" w:cs="Times New Roman"/>
              </w:rPr>
              <w:t>слуг, выполнение работ для муниципаль</w:t>
            </w:r>
            <w:r w:rsidR="00BF3830" w:rsidRPr="00EC3F59">
              <w:rPr>
                <w:rFonts w:ascii="Times New Roman" w:hAnsi="Times New Roman" w:cs="Times New Roman"/>
              </w:rPr>
              <w:t>ных нужд на обеспечение деятельности главного администратора;</w:t>
            </w:r>
          </w:p>
          <w:p w:rsidR="00BF3830" w:rsidRPr="00EC3F59" w:rsidRDefault="00E26CC8" w:rsidP="00886879">
            <w:pPr>
              <w:pStyle w:val="af4"/>
              <w:rPr>
                <w:rFonts w:ascii="Times New Roman" w:hAnsi="Times New Roman" w:cs="Times New Roman"/>
              </w:rPr>
            </w:pPr>
            <w:r w:rsidRPr="00E26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26C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га</w:t>
            </w:r>
            <w:r w:rsidR="00BF3830" w:rsidRPr="00EC3F59">
              <w:rPr>
                <w:rFonts w:ascii="Times New Roman" w:hAnsi="Times New Roman" w:cs="Times New Roman"/>
              </w:rPr>
              <w:t xml:space="preserve"> </w:t>
            </w:r>
            <w:r w:rsidR="008C33C3">
              <w:rPr>
                <w:rFonts w:ascii="Times New Roman" w:hAnsi="Times New Roman" w:cs="Times New Roman"/>
              </w:rPr>
              <w:t>–</w:t>
            </w:r>
            <w:r w:rsidR="00BF3830" w:rsidRPr="00EC3F59">
              <w:rPr>
                <w:rFonts w:ascii="Times New Roman" w:hAnsi="Times New Roman" w:cs="Times New Roman"/>
              </w:rPr>
              <w:t xml:space="preserve"> объем лимитов бюджетных обязательств на поставки товаров, оказание услуг, выполнение работ для </w:t>
            </w:r>
            <w:r w:rsidR="00FB06BF">
              <w:rPr>
                <w:rFonts w:ascii="Times New Roman" w:hAnsi="Times New Roman" w:cs="Times New Roman"/>
              </w:rPr>
              <w:t>и</w:t>
            </w:r>
            <w:r w:rsidR="00BF3830" w:rsidRPr="00EC3F59">
              <w:rPr>
                <w:rFonts w:ascii="Times New Roman" w:hAnsi="Times New Roman" w:cs="Times New Roman"/>
              </w:rPr>
              <w:t xml:space="preserve">ных нужд, доведенных </w:t>
            </w:r>
            <w:r w:rsidR="00BF3830" w:rsidRPr="00EC3F59">
              <w:rPr>
                <w:rFonts w:ascii="Times New Roman" w:hAnsi="Times New Roman" w:cs="Times New Roman"/>
              </w:rPr>
              <w:lastRenderedPageBreak/>
              <w:t xml:space="preserve">главному администратору на обеспечение деятельности главного администратора в </w:t>
            </w:r>
            <w:r w:rsidR="00983196" w:rsidRPr="00886879">
              <w:rPr>
                <w:rFonts w:ascii="Times New Roman" w:hAnsi="Times New Roman" w:cs="Times New Roman"/>
              </w:rPr>
              <w:t>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A42732" w:rsidRDefault="00A42732" w:rsidP="00BF3830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73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E(P)=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1,  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 P</m:t>
                      </m:r>
                      <m: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>≤</m:t>
                      </m:r>
                      <m: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>0,1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0 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</w:rPr>
                        <m:t>в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</w:rPr>
                        <m:t>иных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Cs w:val="28"/>
                        </w:rPr>
                        <m:t>случаях</m:t>
                      </m:r>
                    </m:e>
                  </m:eqArr>
                </m:e>
              </m:d>
            </m:oMath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показатель отражает риски неисполнения бюджетных ассигнований в связи с несвоевременным заключением </w:t>
            </w:r>
            <w:r w:rsidR="00FB06BF">
              <w:rPr>
                <w:rFonts w:ascii="Times New Roman" w:hAnsi="Times New Roman" w:cs="Times New Roman"/>
              </w:rPr>
              <w:t>муниципаль</w:t>
            </w:r>
            <w:r w:rsidR="00FB06BF" w:rsidRPr="00EC3F59">
              <w:rPr>
                <w:rFonts w:ascii="Times New Roman" w:hAnsi="Times New Roman" w:cs="Times New Roman"/>
              </w:rPr>
              <w:t>ных</w:t>
            </w:r>
            <w:r w:rsidRPr="00EC3F59">
              <w:rPr>
                <w:rFonts w:ascii="Times New Roman" w:hAnsi="Times New Roman" w:cs="Times New Roman"/>
              </w:rPr>
              <w:t xml:space="preserve"> контрактов на поставки товаров, оказание услуг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6B6712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Несоответствие расчетно-платежных документов, представленных в </w:t>
            </w:r>
            <w:r w:rsidR="006B6712">
              <w:rPr>
                <w:rFonts w:ascii="Times New Roman" w:hAnsi="Times New Roman" w:cs="Times New Roman"/>
              </w:rPr>
              <w:t>финансовое управление</w:t>
            </w:r>
            <w:r w:rsidRPr="00EC3F59">
              <w:rPr>
                <w:rFonts w:ascii="Times New Roman" w:hAnsi="Times New Roman" w:cs="Times New Roman"/>
              </w:rPr>
              <w:t xml:space="preserve">, требованиям </w:t>
            </w:r>
            <w:hyperlink r:id="rId20" w:history="1">
              <w:r w:rsidRPr="006B6712">
                <w:rPr>
                  <w:rFonts w:ascii="Times New Roman" w:hAnsi="Times New Roman" w:cs="Times New Roman"/>
                </w:rPr>
                <w:t>бюджетного законодательства</w:t>
              </w:r>
            </w:hyperlink>
            <w:r w:rsidRPr="006B6712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E4632C" w:rsidRPr="00EC3F59">
              <w:rPr>
                <w:rFonts w:ascii="Times New Roman" w:hAnsi="Times New Roman" w:cs="Times New Roman"/>
              </w:rPr>
              <w:t>казначейского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CB26A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B26A9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8D6ADB" w:rsidRPr="00CB2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Pr="00CB26A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CB26A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где</w:t>
            </w:r>
            <w:r w:rsidRPr="00CB26A9">
              <w:rPr>
                <w:rFonts w:ascii="Times New Roman" w:hAnsi="Times New Roman" w:cs="Times New Roman"/>
              </w:rPr>
              <w:t>: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FB06B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B06B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</w:t>
            </w:r>
            <w:r w:rsidR="008C33C3">
              <w:rPr>
                <w:rFonts w:ascii="Times New Roman" w:hAnsi="Times New Roman" w:cs="Times New Roman"/>
              </w:rPr>
              <w:t>–</w:t>
            </w:r>
            <w:r w:rsidRPr="00EC3F59">
              <w:rPr>
                <w:rFonts w:ascii="Times New Roman" w:hAnsi="Times New Roman" w:cs="Times New Roman"/>
              </w:rPr>
              <w:t xml:space="preserve"> количество заявок на кассовый расход, представленных главным администратором в отчетном финансовом году и отклоненных </w:t>
            </w:r>
            <w:r w:rsidR="006B6712">
              <w:rPr>
                <w:rFonts w:ascii="Times New Roman" w:hAnsi="Times New Roman" w:cs="Times New Roman"/>
              </w:rPr>
              <w:t>финансовым управлением</w:t>
            </w:r>
            <w:r w:rsidR="006B6712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(за исключением заявок, отклоненных по независящим от главного администратора причинам);</w:t>
            </w:r>
          </w:p>
          <w:p w:rsidR="00BF3830" w:rsidRPr="00EC3F59" w:rsidRDefault="00BF3830" w:rsidP="006B6712">
            <w:pPr>
              <w:pStyle w:val="af4"/>
              <w:rPr>
                <w:rFonts w:ascii="Times New Roman" w:hAnsi="Times New Roman" w:cs="Times New Roman"/>
              </w:rPr>
            </w:pPr>
            <w:r w:rsidRPr="00FB06BF">
              <w:rPr>
                <w:rFonts w:ascii="Times New Roman" w:hAnsi="Times New Roman" w:cs="Times New Roman"/>
                <w:sz w:val="28"/>
              </w:rPr>
              <w:t xml:space="preserve">N </w:t>
            </w:r>
            <w:r w:rsidR="008C33C3">
              <w:rPr>
                <w:rFonts w:ascii="Times New Roman" w:hAnsi="Times New Roman" w:cs="Times New Roman"/>
              </w:rPr>
              <w:t>–</w:t>
            </w:r>
            <w:r w:rsidRPr="00EC3F59">
              <w:rPr>
                <w:rFonts w:ascii="Times New Roman" w:hAnsi="Times New Roman" w:cs="Times New Roman"/>
              </w:rPr>
              <w:t xml:space="preserve"> общее количество расчетно-платежных документов, представленных главным администратором в </w:t>
            </w:r>
            <w:r w:rsidR="006B6712">
              <w:rPr>
                <w:rFonts w:ascii="Times New Roman" w:hAnsi="Times New Roman" w:cs="Times New Roman"/>
              </w:rPr>
              <w:t>финансовое управление</w:t>
            </w:r>
            <w:r w:rsidR="006B6712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1" w:rsidRDefault="00103121" w:rsidP="001031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6A4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27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6A4F">
              <w:rPr>
                <w:rFonts w:ascii="Times New Roman" w:hAnsi="Times New Roman"/>
                <w:sz w:val="24"/>
                <w:szCs w:val="24"/>
              </w:rPr>
              <w:t>(</w:t>
            </w:r>
            <w:r w:rsidRPr="00636A4F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36A4F">
              <w:rPr>
                <w:rFonts w:ascii="Times New Roman" w:hAnsi="Times New Roman"/>
                <w:sz w:val="24"/>
                <w:szCs w:val="24"/>
              </w:rPr>
              <w:t>)</w:t>
            </w:r>
            <w:r w:rsidRPr="009427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6A4F">
              <w:rPr>
                <w:rFonts w:ascii="Times New Roman" w:hAnsi="Times New Roman"/>
                <w:sz w:val="24"/>
                <w:szCs w:val="24"/>
              </w:rPr>
              <w:t>=</w:t>
            </w:r>
            <w:r w:rsidR="00636A4F" w:rsidRPr="00636A4F">
              <w:rPr>
                <w:rFonts w:ascii="Times New Roman" w:hAnsi="Times New Roma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,если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≤10%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0, если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&gt;10%                </m:t>
                      </m:r>
                    </m:e>
                  </m:eqArr>
                </m:e>
              </m:d>
            </m:oMath>
            <w:r w:rsidRPr="009427BF">
              <w:rPr>
                <w:rFonts w:ascii="Times New Roman" w:hAnsi="Times New Roman"/>
                <w:sz w:val="24"/>
                <w:szCs w:val="24"/>
              </w:rPr>
              <w:t>,</w:t>
            </w:r>
            <w:r w:rsidRPr="008A1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36A4F" w:rsidRDefault="00636A4F" w:rsidP="001031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03121" w:rsidRPr="00636A4F" w:rsidRDefault="00636A4F" w:rsidP="00636A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0,8/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&lt;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&gt;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oMath>
            <w:r w:rsidR="00103121" w:rsidRPr="00636A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121" w:rsidRPr="009427BF" w:rsidRDefault="00103121" w:rsidP="001031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object w:dxaOrig="620" w:dyaOrig="260">
                <v:shape id="_x0000_i1027" type="#_x0000_t75" style="width:31.05pt;height:13.4pt" o:ole="" fillcolor="window">
                  <v:imagedata r:id="rId21" o:title=""/>
                </v:shape>
                <o:OLEObject Type="Embed" ProgID="Equation.3" ShapeID="_x0000_i1027" DrawAspect="Content" ObjectID="_1716877834" r:id="rId22"/>
              </w:object>
            </w:r>
            <w:r w:rsidRPr="009427BF">
              <w:rPr>
                <w:rFonts w:ascii="Times New Roman" w:hAnsi="Times New Roman"/>
                <w:sz w:val="24"/>
                <w:szCs w:val="24"/>
              </w:rPr>
              <w:t>– среднее значение показателя, рассчитанное по итогам года, предшествующего отчетному финансовому году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большое количество возвращенных </w:t>
            </w:r>
            <w:r w:rsidR="00103121">
              <w:rPr>
                <w:rFonts w:ascii="Times New Roman" w:hAnsi="Times New Roman" w:cs="Times New Roman"/>
              </w:rPr>
              <w:t>финансовым управлением</w:t>
            </w:r>
            <w:r w:rsidRPr="00EC3F59">
              <w:rPr>
                <w:rFonts w:ascii="Times New Roman" w:hAnsi="Times New Roman" w:cs="Times New Roman"/>
              </w:rPr>
              <w:t xml:space="preserve"> расчетно-платежных документов свидетельствует о низком качестве подготовки указанных документов (бюджетной дисциплины).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Значение показателя, равное 0, свидетельствует о низком качестве финансового менеджмента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Доля отклоненных планов-графиков (изменений в планы-графики) закупок, представленных в </w:t>
            </w:r>
            <w:r w:rsidR="00103121">
              <w:rPr>
                <w:rFonts w:ascii="Times New Roman" w:hAnsi="Times New Roman"/>
              </w:rPr>
              <w:t xml:space="preserve">финансовое </w:t>
            </w:r>
            <w:r w:rsidR="00103121">
              <w:rPr>
                <w:rFonts w:ascii="Times New Roman" w:hAnsi="Times New Roman"/>
              </w:rPr>
              <w:lastRenderedPageBreak/>
              <w:t>управление</w:t>
            </w:r>
            <w:r w:rsidR="00103121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в рамках возложенных функций по осуществлению контроля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876836" w:rsidRDefault="00876836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="00103121" w:rsidRPr="00876836">
              <w:rPr>
                <w:rFonts w:ascii="Times New Roman" w:hAnsi="Times New Roman" w:cs="Times New Roman"/>
              </w:rPr>
              <w:t xml:space="preserve"> казначейского контроля</w:t>
            </w:r>
            <w:r w:rsidR="008C33C3" w:rsidRPr="00876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462B35" w:rsidRDefault="00BF3830" w:rsidP="008D6ADB">
            <w:pPr>
              <w:pStyle w:val="af4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Pr="00EC3F59">
              <w:rPr>
                <w:rFonts w:ascii="Times New Roman" w:hAnsi="Times New Roman" w:cs="Times New Roman"/>
              </w:rPr>
              <w:t>, где:</w:t>
            </w:r>
          </w:p>
          <w:p w:rsidR="00BF3830" w:rsidRPr="009D682F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682F">
              <w:rPr>
                <w:rFonts w:ascii="Times New Roman" w:hAnsi="Times New Roman" w:cs="Times New Roman"/>
                <w:sz w:val="28"/>
              </w:rPr>
              <w:t>N</w:t>
            </w:r>
            <w:r w:rsidRPr="009D682F">
              <w:rPr>
                <w:rFonts w:ascii="Times New Roman" w:hAnsi="Times New Roman" w:cs="Times New Roman"/>
                <w:sz w:val="28"/>
                <w:vertAlign w:val="subscript"/>
              </w:rPr>
              <w:t>o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количество планов-графиков (изменений в планы-графики) закупок, представленных главным администратором в отчетном финансовом году и отклоненных </w:t>
            </w:r>
            <w:r w:rsidR="00103121">
              <w:rPr>
                <w:rFonts w:ascii="Times New Roman" w:hAnsi="Times New Roman"/>
              </w:rPr>
              <w:t>финансовым управлением</w:t>
            </w:r>
            <w:r w:rsidR="00103121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 xml:space="preserve">по итогам проведения контроля в сфере закупок в соответствии с </w:t>
            </w:r>
            <w:hyperlink r:id="rId23" w:history="1">
              <w:r w:rsidRPr="00103121">
                <w:rPr>
                  <w:rStyle w:val="af7"/>
                  <w:rFonts w:ascii="Times New Roman" w:hAnsi="Times New Roman"/>
                  <w:color w:val="auto"/>
                </w:rPr>
                <w:t>частью 5 статьи 99</w:t>
              </w:r>
            </w:hyperlink>
            <w:r w:rsidRPr="00103121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Федерального зако</w:t>
            </w:r>
            <w:r w:rsidR="00103121">
              <w:rPr>
                <w:rFonts w:ascii="Times New Roman" w:hAnsi="Times New Roman" w:cs="Times New Roman"/>
              </w:rPr>
              <w:t>на от 5 апреля 2013 г. N 44-ФЗ «</w:t>
            </w:r>
            <w:r w:rsidRPr="00EC3F59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103121">
              <w:rPr>
                <w:rFonts w:ascii="Times New Roman" w:hAnsi="Times New Roman" w:cs="Times New Roman"/>
              </w:rPr>
              <w:t>арственных и муниципальных нужд»</w:t>
            </w:r>
            <w:r w:rsidRPr="00EC3F5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9D682F">
              <w:rPr>
                <w:rFonts w:ascii="Times New Roman" w:hAnsi="Times New Roman" w:cs="Times New Roman"/>
                <w:sz w:val="28"/>
              </w:rPr>
              <w:t xml:space="preserve">N </w:t>
            </w:r>
            <w:r w:rsidRPr="00EC3F59">
              <w:rPr>
                <w:rFonts w:ascii="Times New Roman" w:hAnsi="Times New Roman" w:cs="Times New Roman"/>
              </w:rPr>
              <w:t xml:space="preserve">- общее количество планов-графиков (изменений в планы-графики) закупок, представленных главным администратором в </w:t>
            </w:r>
            <w:r w:rsidR="00103121">
              <w:rPr>
                <w:rFonts w:ascii="Times New Roman" w:hAnsi="Times New Roman"/>
              </w:rPr>
              <w:t>финансовое управление</w:t>
            </w:r>
            <w:r w:rsidR="00103121" w:rsidRPr="00EC3F59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21" w:rsidRPr="00CB26A9" w:rsidRDefault="00103121" w:rsidP="001031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E(P)=</w:t>
            </w:r>
            <w:r w:rsidRPr="00CB26A9">
              <w:rPr>
                <w:rFonts w:ascii="Times New Roman" w:hAnsi="Times New Roman"/>
                <w:lang w:val="en-US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100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≤10% 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P&gt;10%                </m:t>
                      </m:r>
                    </m:e>
                  </m:eqArr>
                </m:e>
              </m:d>
            </m:oMath>
          </w:p>
          <w:p w:rsidR="00BF3830" w:rsidRPr="00CB26A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большое количество возвращенных </w:t>
            </w:r>
            <w:r w:rsidR="00A16741">
              <w:rPr>
                <w:rFonts w:ascii="Times New Roman" w:hAnsi="Times New Roman"/>
              </w:rPr>
              <w:t xml:space="preserve">финансовым управлением </w:t>
            </w:r>
            <w:r w:rsidRPr="00EC3F59">
              <w:rPr>
                <w:rFonts w:ascii="Times New Roman" w:hAnsi="Times New Roman" w:cs="Times New Roman"/>
              </w:rPr>
              <w:t xml:space="preserve"> планов-графиков (изменений в планы-графики) закупок свидетельствует о низком качестве подготовки </w:t>
            </w:r>
            <w:r w:rsidRPr="00EC3F59">
              <w:rPr>
                <w:rFonts w:ascii="Times New Roman" w:hAnsi="Times New Roman" w:cs="Times New Roman"/>
              </w:rPr>
              <w:lastRenderedPageBreak/>
              <w:t>указанных документов (бюджетной дисциплины). Значение показателя, равное 0, свидетельствует о низком качестве финансового менеджмента</w:t>
            </w:r>
          </w:p>
        </w:tc>
      </w:tr>
      <w:tr w:rsidR="00BF3830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1" w:rsidRPr="009427BF" w:rsidRDefault="00BF3830" w:rsidP="00A16741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Эффективность использования межбюджетных трансфертов, имеющих целевое назначение, полученных из </w:t>
            </w:r>
            <w:r w:rsidR="00A16741" w:rsidRPr="009427BF">
              <w:rPr>
                <w:rFonts w:ascii="Times New Roman" w:hAnsi="Times New Roman" w:cs="Times New Roman"/>
              </w:rPr>
              <w:t>других бюджетов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BF3830" w:rsidP="00F93F1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бюджетн</w:t>
            </w:r>
            <w:r w:rsidR="00F93F13">
              <w:rPr>
                <w:rFonts w:ascii="Times New Roman" w:hAnsi="Times New Roman" w:cs="Times New Roman"/>
              </w:rPr>
              <w:t>ый</w:t>
            </w:r>
            <w:r w:rsidRPr="00EC3F59">
              <w:rPr>
                <w:rFonts w:ascii="Times New Roman" w:hAnsi="Times New Roman" w:cs="Times New Roman"/>
              </w:rPr>
              <w:t xml:space="preserve"> </w:t>
            </w:r>
            <w:r w:rsidR="00F93F13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1" w:rsidRDefault="00A16741" w:rsidP="00A16741">
            <w:pPr>
              <w:pStyle w:val="af4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D682F">
              <w:rPr>
                <w:rFonts w:ascii="Times New Roman" w:hAnsi="Times New Roman" w:cs="Times New Roman"/>
                <w:sz w:val="28"/>
              </w:rPr>
              <w:t>P = 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×100 </m:t>
              </m:r>
            </m:oMath>
            <w:r w:rsidRPr="001008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27BF">
              <w:rPr>
                <w:rFonts w:ascii="Times New Roman" w:hAnsi="Times New Roman" w:cs="Times New Roman"/>
              </w:rPr>
              <w:t xml:space="preserve"> где:</w:t>
            </w:r>
          </w:p>
          <w:p w:rsidR="008D6ADB" w:rsidRPr="008D6ADB" w:rsidRDefault="008D6ADB" w:rsidP="008D6ADB">
            <w:pPr>
              <w:rPr>
                <w:lang w:val="en-US"/>
              </w:rPr>
            </w:pPr>
          </w:p>
          <w:p w:rsidR="00A16741" w:rsidRPr="009427BF" w:rsidRDefault="00A16741" w:rsidP="00A16741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82F">
              <w:rPr>
                <w:rFonts w:ascii="Times New Roman" w:hAnsi="Times New Roman" w:cs="Times New Roman"/>
                <w:sz w:val="28"/>
              </w:rPr>
              <w:t>N</w:t>
            </w:r>
            <w:r w:rsidRPr="009D682F">
              <w:rPr>
                <w:rFonts w:ascii="Times New Roman" w:hAnsi="Times New Roman" w:cs="Times New Roman"/>
                <w:sz w:val="28"/>
                <w:vertAlign w:val="subscript"/>
              </w:rPr>
              <w:t>a</w:t>
            </w:r>
            <w:proofErr w:type="spellEnd"/>
            <w:r w:rsidRPr="009427BF">
              <w:rPr>
                <w:rFonts w:ascii="Times New Roman" w:hAnsi="Times New Roman" w:cs="Times New Roman"/>
              </w:rPr>
              <w:t> – кассовое исполнение расходов ГРБС, финансовым обеспечением которых являлись межбюджетные трансферты</w:t>
            </w:r>
            <w:proofErr w:type="gramStart"/>
            <w:r w:rsidRPr="009427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27BF">
              <w:rPr>
                <w:rFonts w:ascii="Times New Roman" w:hAnsi="Times New Roman" w:cs="Times New Roman"/>
              </w:rPr>
              <w:t xml:space="preserve"> предоставленные из других бюджетов в форме субсидий, субвенций и иных межбюджетных трансфертов, имеющих целевое назначение (далее – целевые средства), в отчетном финансовом году.</w:t>
            </w:r>
          </w:p>
          <w:p w:rsidR="00A16741" w:rsidRPr="009427BF" w:rsidRDefault="00A16741" w:rsidP="00A16741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682F">
              <w:rPr>
                <w:rFonts w:ascii="Times New Roman" w:hAnsi="Times New Roman" w:cs="Times New Roman"/>
                <w:sz w:val="28"/>
              </w:rPr>
              <w:t>n</w:t>
            </w:r>
            <w:r w:rsidRPr="009D682F">
              <w:rPr>
                <w:rFonts w:ascii="Times New Roman" w:hAnsi="Times New Roman" w:cs="Times New Roman"/>
                <w:sz w:val="28"/>
                <w:vertAlign w:val="subscript"/>
              </w:rPr>
              <w:t>a</w:t>
            </w:r>
            <w:proofErr w:type="spellEnd"/>
            <w:r w:rsidRPr="009427BF">
              <w:rPr>
                <w:rFonts w:ascii="Times New Roman" w:hAnsi="Times New Roman" w:cs="Times New Roman"/>
              </w:rPr>
              <w:t> – объем лимитов бюджетных обязательств по целевым средствам на 31 декабря отчетного финансового года;</w:t>
            </w:r>
          </w:p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30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2F" w:rsidRPr="009D682F" w:rsidRDefault="009D682F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E(P)=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Р≥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97%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97%</m:t>
                      </m:r>
                    </m:e>
                  </m:eqArr>
                </m:e>
              </m:d>
            </m:oMath>
          </w:p>
          <w:p w:rsidR="009D682F" w:rsidRPr="009D682F" w:rsidRDefault="009D682F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D682F" w:rsidRPr="009D682F" w:rsidRDefault="009D682F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D682F" w:rsidRPr="009D682F" w:rsidRDefault="009D682F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3830" w:rsidRPr="009D682F" w:rsidRDefault="00BF3830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30" w:rsidRPr="00EC3F59" w:rsidRDefault="00BF3830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показатель отражает качество финансовой дисциплины главного администратора, а также надежность внутреннего финансового контроля главного администратора в отношении расходов, финансовым обеспечением которых являются целевые межбюджетные трансферты, </w:t>
            </w:r>
            <w:r w:rsidRPr="00EC3F59">
              <w:rPr>
                <w:rFonts w:ascii="Times New Roman" w:hAnsi="Times New Roman" w:cs="Times New Roman"/>
              </w:rPr>
              <w:lastRenderedPageBreak/>
              <w:t xml:space="preserve">предоставленные </w:t>
            </w:r>
            <w:r w:rsidR="00A16741">
              <w:rPr>
                <w:rFonts w:ascii="Times New Roman" w:hAnsi="Times New Roman" w:cs="Times New Roman"/>
              </w:rPr>
              <w:t>из других бюджетов</w:t>
            </w:r>
          </w:p>
        </w:tc>
      </w:tr>
      <w:tr w:rsidR="00AD4D9D" w:rsidRPr="00EC3F59" w:rsidTr="00081CE1">
        <w:trPr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EC3F59">
              <w:rPr>
                <w:rFonts w:ascii="Times New Roman" w:hAnsi="Times New Roman" w:cs="Times New Roman"/>
              </w:rPr>
              <w:t xml:space="preserve"> учет</w:t>
            </w:r>
            <w:r>
              <w:rPr>
                <w:rFonts w:ascii="Times New Roman" w:hAnsi="Times New Roman" w:cs="Times New Roman"/>
              </w:rPr>
              <w:t>а</w:t>
            </w:r>
            <w:r w:rsidRPr="00EC3F59">
              <w:rPr>
                <w:rFonts w:ascii="Times New Roman" w:hAnsi="Times New Roman" w:cs="Times New Roman"/>
              </w:rPr>
              <w:t xml:space="preserve"> и отчетности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CB26A9" w:rsidRDefault="00AD4D9D" w:rsidP="00462B3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0087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Pr="00EC3F59">
              <w:rPr>
                <w:rFonts w:ascii="Times New Roman" w:hAnsi="Times New Roman" w:cs="Times New Roman"/>
              </w:rPr>
              <w:t>, где:</w:t>
            </w:r>
          </w:p>
          <w:p w:rsidR="00AD4D9D" w:rsidRPr="00EC3F59" w:rsidRDefault="00AD4D9D" w:rsidP="00AD4D9D">
            <w:pPr>
              <w:pStyle w:val="af2"/>
              <w:rPr>
                <w:rFonts w:ascii="Times New Roman" w:hAnsi="Times New Roman" w:cs="Times New Roman"/>
              </w:rPr>
            </w:pPr>
          </w:p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 w:rsidRPr="009D68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3F59">
              <w:rPr>
                <w:rFonts w:ascii="Times New Roman" w:hAnsi="Times New Roman" w:cs="Times New Roman"/>
              </w:rPr>
              <w:t xml:space="preserve"> - объем кредиторской задолженности главного администратора и подведомственных ему получателей бюджетных средств по расчетам с поставщиками и подрядчиками по состоянию на 1 января года, следующе</w:t>
            </w:r>
            <w:r>
              <w:rPr>
                <w:rFonts w:ascii="Times New Roman" w:hAnsi="Times New Roman" w:cs="Times New Roman"/>
              </w:rPr>
              <w:t xml:space="preserve">го за отчетным финансовым </w:t>
            </w:r>
            <w:r w:rsidRPr="003C57A5">
              <w:rPr>
                <w:rFonts w:ascii="Times New Roman" w:hAnsi="Times New Roman" w:cs="Times New Roman"/>
              </w:rPr>
              <w:t>годом;</w:t>
            </w:r>
          </w:p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3C57A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602C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3C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- фактический объем расходов главного администратора и подведомственных ему получателей бюджетных средств в 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057057" w:rsidP="00AD4D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5" w:rsidRPr="002F485B" w:rsidRDefault="00462B35" w:rsidP="00462B3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70F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570F8F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 w:rsidRPr="009427BF">
              <w:rPr>
                <w:rFonts w:ascii="Times New Roman" w:hAnsi="Times New Roman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 xml:space="preserve">,если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≤1,5%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0, если 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&gt;1,5%                </m:t>
                      </m:r>
                    </m:e>
                  </m:eqArr>
                </m:e>
              </m:d>
            </m:oMath>
            <w:r w:rsidRPr="00570F8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где</w:t>
            </w:r>
          </w:p>
          <w:p w:rsidR="00462B35" w:rsidRDefault="00462B35" w:rsidP="00462B3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B35" w:rsidRPr="00462B35" w:rsidRDefault="00462B35" w:rsidP="00462B35"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0,7/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&lt;</m:t>
                                </m:r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&gt;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</m:func>
                  </m:e>
                </m:func>
              </m:oMath>
            </m:oMathPara>
          </w:p>
          <w:p w:rsidR="00462B35" w:rsidRPr="00462B35" w:rsidRDefault="00462B35" w:rsidP="00462B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6E52">
              <w:rPr>
                <w:rFonts w:ascii="Times New Roman" w:hAnsi="Times New Roman"/>
                <w:i/>
              </w:rPr>
              <w:t>&lt;</w:t>
            </w:r>
            <w:proofErr w:type="gramStart"/>
            <w:r w:rsidRPr="00570E80">
              <w:rPr>
                <w:rFonts w:ascii="Times New Roman" w:hAnsi="Times New Roman"/>
                <w:i/>
              </w:rPr>
              <w:t>Р</w:t>
            </w:r>
            <w:proofErr w:type="gramEnd"/>
            <w:r w:rsidRPr="00306E52">
              <w:rPr>
                <w:rFonts w:ascii="Times New Roman" w:hAnsi="Times New Roman"/>
                <w:i/>
              </w:rPr>
              <w:t>&gt;</w:t>
            </w:r>
            <w:r w:rsidRPr="00EC3F59">
              <w:rPr>
                <w:rFonts w:ascii="Times New Roman" w:hAnsi="Times New Roman"/>
              </w:rPr>
              <w:t xml:space="preserve"> - среднее значение показателя, рассчитанное по итогам года, предшествующего отчетному финансовому году</w:t>
            </w:r>
          </w:p>
          <w:p w:rsidR="00AD4D9D" w:rsidRPr="00EC3F59" w:rsidRDefault="00AD4D9D" w:rsidP="00462B3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негативно расценивается факт наличия и увеличения объема кредиторской задолженности по расчетам с поставщиками и подрядчиками главного администратора и подведомственных ему получателей бюджетных средств</w:t>
            </w:r>
          </w:p>
        </w:tc>
      </w:tr>
      <w:tr w:rsidR="00AD4D9D" w:rsidRPr="00EC3F59" w:rsidTr="00081CE1">
        <w:trPr>
          <w:trHeight w:val="276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  <w:r w:rsidRPr="009427BF">
              <w:rPr>
                <w:rFonts w:ascii="Times New Roman" w:hAnsi="Times New Roman" w:cs="Times New Roman"/>
              </w:rPr>
              <w:t>Качество осуществления равномерности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отдел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9427BF" w:rsidRDefault="00AD4D9D" w:rsidP="00AD4D9D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 w:rsidRPr="00602C56">
              <w:rPr>
                <w:rFonts w:ascii="Times New Roman" w:hAnsi="Times New Roman" w:cs="Times New Roman"/>
                <w:sz w:val="28"/>
                <w:szCs w:val="28"/>
              </w:rPr>
              <w:t>P 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×100</m:t>
              </m:r>
            </m:oMath>
            <w:r w:rsidRPr="00602C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427BF">
              <w:rPr>
                <w:rFonts w:ascii="Times New Roman" w:hAnsi="Times New Roman" w:cs="Times New Roman"/>
              </w:rPr>
              <w:t>, где:</w:t>
            </w:r>
          </w:p>
          <w:p w:rsidR="00AD4D9D" w:rsidRPr="009427BF" w:rsidRDefault="00AD4D9D" w:rsidP="00AD4D9D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 w:rsidRPr="009427BF">
              <w:rPr>
                <w:rFonts w:ascii="Times New Roman" w:hAnsi="Times New Roman" w:cs="Times New Roman"/>
              </w:rPr>
              <w:t>Е</w:t>
            </w:r>
            <w:proofErr w:type="gramStart"/>
            <w:r w:rsidRPr="00602C56">
              <w:rPr>
                <w:rFonts w:ascii="Times New Roman" w:hAnsi="Times New Roman" w:cs="Times New Roman"/>
                <w:vertAlign w:val="subscript"/>
              </w:rPr>
              <w:t>4</w:t>
            </w:r>
            <w:proofErr w:type="gramEnd"/>
            <w:r w:rsidRPr="009427BF">
              <w:rPr>
                <w:rFonts w:ascii="Times New Roman" w:hAnsi="Times New Roman" w:cs="Times New Roman"/>
              </w:rPr>
              <w:t> – кассовое исполнение расходов ГРБС в IV квартале отчетного финансового года;</w:t>
            </w:r>
          </w:p>
          <w:p w:rsidR="00AD4D9D" w:rsidRPr="00EC3F59" w:rsidRDefault="00AD4D9D" w:rsidP="00AD4D9D">
            <w:pPr>
              <w:pStyle w:val="af4"/>
              <w:rPr>
                <w:rFonts w:ascii="Times New Roman" w:hAnsi="Times New Roman" w:cs="Times New Roman"/>
              </w:rPr>
            </w:pPr>
            <w:r w:rsidRPr="009427BF">
              <w:rPr>
                <w:rFonts w:ascii="Times New Roman" w:hAnsi="Times New Roman" w:cs="Times New Roman"/>
              </w:rPr>
              <w:t>Е – кассовое исполнение расходов ГРБС в отчетном финансовом году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5" w:rsidRDefault="00AD4D9D" w:rsidP="001309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427B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B26A9">
              <w:rPr>
                <w:rFonts w:ascii="Times New Roman" w:hAnsi="Times New Roman"/>
                <w:sz w:val="24"/>
                <w:szCs w:val="24"/>
                <w:lang w:val="en-US"/>
              </w:rPr>
              <w:t>(P) 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≤40%                     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P-40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40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40%&lt;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≤45%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&gt;45%                     </m:t>
                      </m:r>
                    </m:e>
                  </m:eqArr>
                </m:e>
              </m:d>
            </m:oMath>
          </w:p>
          <w:p w:rsidR="00462B35" w:rsidRDefault="00462B35" w:rsidP="001309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4D9D" w:rsidRPr="00CB26A9" w:rsidRDefault="00AD4D9D" w:rsidP="001309E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9427BF" w:rsidRDefault="00AD4D9D" w:rsidP="00AD4D9D">
            <w:pPr>
              <w:pStyle w:val="af4"/>
              <w:contextualSpacing/>
              <w:jc w:val="center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Ориентиром для главного администратора является значение показателя</w:t>
            </w:r>
            <w:r w:rsidRPr="009427BF">
              <w:rPr>
                <w:rFonts w:ascii="Times New Roman" w:hAnsi="Times New Roman" w:cs="Times New Roman"/>
              </w:rPr>
              <w:t xml:space="preserve"> ≤ 40 % </w:t>
            </w:r>
          </w:p>
          <w:p w:rsidR="00AD4D9D" w:rsidRPr="001309E8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AD4D9D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Управление доходами </w:t>
            </w:r>
            <w:r>
              <w:rPr>
                <w:rFonts w:ascii="Times New Roman" w:hAnsi="Times New Roman"/>
              </w:rPr>
              <w:t>районного</w:t>
            </w:r>
            <w:r w:rsidRPr="00EC3F59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AD4D9D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Доля</w:t>
            </w:r>
          </w:p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невыясненных</w:t>
            </w:r>
          </w:p>
          <w:p w:rsidR="00AD4D9D" w:rsidRPr="00EC3F59" w:rsidRDefault="00AD4D9D" w:rsidP="002B5B92">
            <w:pPr>
              <w:pStyle w:val="af4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Pr="00EC3F59">
              <w:rPr>
                <w:rFonts w:ascii="Times New Roman" w:hAnsi="Times New Roman" w:cs="Times New Roman"/>
              </w:rPr>
              <w:t>казначейского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2B5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5B9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den>
              </m:f>
            </m:oMath>
            <w:r w:rsidRPr="00920F3C">
              <w:rPr>
                <w:rFonts w:ascii="Times New Roman" w:hAnsi="Times New Roman" w:cs="Times New Roman"/>
              </w:rPr>
              <w:t xml:space="preserve">, </w:t>
            </w:r>
            <w:r w:rsidRPr="009C05EF">
              <w:rPr>
                <w:rFonts w:ascii="Times New Roman" w:hAnsi="Times New Roman" w:cs="Times New Roman"/>
              </w:rPr>
              <w:t>где</w:t>
            </w:r>
          </w:p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2B5B9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02C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9C05EF">
              <w:rPr>
                <w:rFonts w:ascii="Times New Roman" w:hAnsi="Times New Roman" w:cs="Times New Roman"/>
              </w:rPr>
              <w:t xml:space="preserve"> - объем невыясненных поступлений, зачисляемых в районный бюджет;</w:t>
            </w:r>
          </w:p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2B5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</w:t>
            </w:r>
            <w:r w:rsidRPr="009C05EF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="00144278" w:rsidRPr="00886879">
              <w:rPr>
                <w:rFonts w:ascii="Times New Roman" w:hAnsi="Times New Roman" w:cs="Times New Roman"/>
              </w:rPr>
              <w:t>фактический</w:t>
            </w:r>
            <w:proofErr w:type="gramEnd"/>
            <w:r w:rsidR="00144278" w:rsidRPr="00886879">
              <w:rPr>
                <w:rFonts w:ascii="Times New Roman" w:hAnsi="Times New Roman" w:cs="Times New Roman"/>
              </w:rPr>
              <w:t xml:space="preserve"> объем поступлений</w:t>
            </w:r>
            <w:r w:rsidR="00144278">
              <w:rPr>
                <w:rFonts w:ascii="Times New Roman" w:hAnsi="Times New Roman" w:cs="Times New Roman"/>
              </w:rPr>
              <w:t xml:space="preserve"> </w:t>
            </w:r>
            <w:r w:rsidRPr="00144278">
              <w:rPr>
                <w:rFonts w:ascii="Times New Roman" w:hAnsi="Times New Roman" w:cs="Times New Roman"/>
              </w:rPr>
              <w:t>по доходам</w:t>
            </w:r>
            <w:r w:rsidRPr="009C05EF">
              <w:rPr>
                <w:rFonts w:ascii="Times New Roman" w:hAnsi="Times New Roman" w:cs="Times New Roman"/>
              </w:rPr>
              <w:t xml:space="preserve"> в отчетном периоде. </w:t>
            </w:r>
          </w:p>
          <w:p w:rsidR="00AD4D9D" w:rsidRPr="009C05EF" w:rsidRDefault="00AD4D9D" w:rsidP="002B5B92">
            <w:pPr>
              <w:pStyle w:val="af2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>Показатель отражает качество администрирования доходов районного бюджета в текущем финансовом году.</w:t>
            </w:r>
          </w:p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Default="00057057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057057" w:rsidRPr="00057057" w:rsidRDefault="00057057" w:rsidP="00057057"/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CB26A9" w:rsidRDefault="00AD4D9D" w:rsidP="008D6ADB">
            <w:pPr>
              <w:pStyle w:val="af2"/>
              <w:rPr>
                <w:lang w:val="en-US"/>
              </w:rPr>
            </w:pPr>
            <w:r w:rsidRPr="00CB26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2B5B9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B26A9">
              <w:rPr>
                <w:rFonts w:ascii="Times New Roman" w:hAnsi="Times New Roman"/>
                <w:sz w:val="28"/>
                <w:szCs w:val="28"/>
                <w:lang w:val="en-US"/>
              </w:rPr>
              <w:t>(P)</w:t>
            </w:r>
            <w:r w:rsidRPr="00CB26A9">
              <w:rPr>
                <w:rFonts w:ascii="Times New Roman" w:hAnsi="Times New Roman"/>
                <w:lang w:val="en-US"/>
              </w:rPr>
              <w:t> 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≤0                       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0,15-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0,15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&lt;0,15 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≥0,15                 </m:t>
                      </m:r>
                    </m:e>
                  </m:eqArr>
                </m:e>
              </m:d>
            </m:oMath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9C05EF" w:rsidRDefault="00AD4D9D" w:rsidP="002B5B92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 xml:space="preserve">Ориентиром для главного администратора является значение показателя, равное </w:t>
            </w:r>
            <w:r w:rsidRPr="009C05EF">
              <w:rPr>
                <w:rFonts w:ascii="Times New Roman" w:hAnsi="Times New Roman" w:cs="Times New Roman"/>
              </w:rPr>
              <w:lastRenderedPageBreak/>
              <w:t>0.</w:t>
            </w:r>
          </w:p>
        </w:tc>
      </w:tr>
      <w:tr w:rsidR="00AD4D9D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9D" w:rsidRPr="00EC3F59" w:rsidRDefault="00AD4D9D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9D" w:rsidRPr="00EC3F59" w:rsidRDefault="00AD4D9D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Ведение учета и составление бюджетной отчетности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33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8C33C3">
              <w:rPr>
                <w:rFonts w:ascii="Times New Roman" w:hAnsi="Times New Roman" w:cs="Times New Roman"/>
              </w:rPr>
              <w:t>Степень достоверности бюджетной отчетности</w:t>
            </w:r>
            <w:hyperlink w:anchor="sub_101" w:history="1">
              <w:r w:rsidRPr="008C33C3">
                <w:rPr>
                  <w:rStyle w:val="af7"/>
                  <w:rFonts w:ascii="Times New Roman" w:hAnsi="Times New Roman"/>
                </w:rPr>
                <w:t>*(1)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081CE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 учета и отчетности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8C33C3">
              <w:rPr>
                <w:rFonts w:ascii="Times New Roman" w:hAnsi="Times New Roman" w:cs="Times New Roman"/>
              </w:rPr>
              <w:t>=</w:t>
            </w:r>
            <w:r w:rsidR="00602C56" w:rsidRPr="00CB26A9"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sub>
                  </m:sSub>
                </m:den>
              </m:f>
            </m:oMath>
            <w:r w:rsidRPr="008C33C3">
              <w:rPr>
                <w:rFonts w:ascii="Times New Roman" w:hAnsi="Times New Roman" w:cs="Times New Roman"/>
              </w:rPr>
              <w:t>, где:</w:t>
            </w:r>
          </w:p>
          <w:p w:rsidR="008C33C3" w:rsidRPr="008C33C3" w:rsidRDefault="008C33C3" w:rsidP="008C33C3">
            <w:pPr>
              <w:pStyle w:val="af2"/>
              <w:rPr>
                <w:rFonts w:ascii="Times New Roman" w:hAnsi="Times New Roman" w:cs="Times New Roman"/>
              </w:rPr>
            </w:pPr>
          </w:p>
          <w:p w:rsidR="008C33C3" w:rsidRPr="008C33C3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602C5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02C5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</w:t>
            </w:r>
            <w:proofErr w:type="spellEnd"/>
            <w:r w:rsidRPr="00602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3C3">
              <w:rPr>
                <w:rFonts w:ascii="Times New Roman" w:hAnsi="Times New Roman" w:cs="Times New Roman"/>
              </w:rPr>
              <w:t>- сумма искажений показателей бюджетной отчетности, допущенных главным администратором;</w:t>
            </w:r>
          </w:p>
          <w:p w:rsidR="008C33C3" w:rsidRPr="008C33C3" w:rsidRDefault="008C33C3" w:rsidP="00602C56">
            <w:pPr>
              <w:pStyle w:val="af4"/>
              <w:rPr>
                <w:rFonts w:ascii="Times New Roman" w:hAnsi="Times New Roman" w:cs="Times New Roman"/>
              </w:rPr>
            </w:pPr>
            <w:r w:rsidRPr="00602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602C56" w:rsidRPr="00602C5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proofErr w:type="gramEnd"/>
            <w:r w:rsidRPr="008C33C3">
              <w:rPr>
                <w:rFonts w:ascii="Times New Roman" w:hAnsi="Times New Roman" w:cs="Times New Roman"/>
              </w:rPr>
              <w:t>- суммарное значение показателей бюджетной отчетности, по которым выявлены искажения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C33C3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C33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E5" w:rsidRDefault="00602C56" w:rsidP="000305E5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E(P)= </w:t>
            </w:r>
          </w:p>
          <w:p w:rsidR="00602C56" w:rsidRDefault="007F1C14" w:rsidP="000305E5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0,</m:t>
                        </m:r>
                        <m:r>
                          <w:rPr>
                            <w:rFonts w:ascii="Cambria Math" w:hAnsi="Cambria Math" w:cs="Times New Roman"/>
                          </w:rPr>
                          <m:t>если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≥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</w:rPr>
                          <m:t>или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 </m:t>
                        </m:r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≥0,1                             </m:t>
                        </m: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0,1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×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p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="Times New Roman"/>
                          </w:rPr>
                          <m:t>если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&lt;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</w:rPr>
                          <m:t>и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 xml:space="preserve"> P≥0,1</m:t>
                        </m:r>
                      </m:e>
                    </m:eqArr>
                  </m:e>
                </m:d>
              </m:oMath>
            </m:oMathPara>
          </w:p>
          <w:p w:rsidR="008C33C3" w:rsidRPr="008C33C3" w:rsidRDefault="008C33C3" w:rsidP="008C33C3">
            <w:pPr>
              <w:pStyle w:val="af2"/>
              <w:rPr>
                <w:rFonts w:ascii="Times New Roman" w:hAnsi="Times New Roman" w:cs="Times New Roman"/>
              </w:rPr>
            </w:pPr>
          </w:p>
          <w:p w:rsidR="008C33C3" w:rsidRPr="008C33C3" w:rsidRDefault="008C33C3" w:rsidP="000305E5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8C33C3">
              <w:rPr>
                <w:rFonts w:ascii="Times New Roman" w:hAnsi="Times New Roman" w:cs="Times New Roman"/>
              </w:rPr>
              <w:t>S</w:t>
            </w:r>
            <w:r w:rsidRPr="000305E5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8C33C3">
              <w:rPr>
                <w:rFonts w:ascii="Times New Roman" w:hAnsi="Times New Roman" w:cs="Times New Roman"/>
              </w:rPr>
              <w:t xml:space="preserve"> = 500 тыс. 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8C33C3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8C33C3">
              <w:rPr>
                <w:rFonts w:ascii="Times New Roman" w:hAnsi="Times New Roman" w:cs="Times New Roman"/>
              </w:rPr>
              <w:t>показатель отражает надежность внутреннего финансового контроля в отношении составления бюджетной отчетности главного администратора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Нарушение требований к бюджетному учету, в том числе к составлению, представлению бюджетной отчетности</w:t>
            </w:r>
            <w:hyperlink w:anchor="sub_103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1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081CE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 учета и отчетности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6B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ot</w:t>
            </w:r>
            <w:proofErr w:type="spellEnd"/>
            <w:r w:rsidRPr="00EC3F59">
              <w:rPr>
                <w:rFonts w:ascii="Times New Roman" w:hAnsi="Times New Roman" w:cs="Times New Roman"/>
              </w:rPr>
              <w:t>, где:</w:t>
            </w:r>
          </w:p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916B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ot</w:t>
            </w:r>
            <w:proofErr w:type="spellEnd"/>
            <w:r w:rsidRPr="00916BD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C3F59">
              <w:rPr>
                <w:rFonts w:ascii="Times New Roman" w:hAnsi="Times New Roman" w:cs="Times New Roman"/>
              </w:rPr>
              <w:t xml:space="preserve"> наличие фактов нарушений требований к бюджетному учету, в том числе к составлению, представлению бюджетной отчетности, выявленных органами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EC3F59">
              <w:rPr>
                <w:rFonts w:ascii="Times New Roman" w:hAnsi="Times New Roman" w:cs="Times New Roman"/>
              </w:rPr>
              <w:t xml:space="preserve"> финансового контроля в отношении главного администратора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8C33C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916BDB">
              <w:rPr>
                <w:rFonts w:ascii="Times New Roman" w:hAnsi="Times New Roman" w:cs="Times New Roman"/>
                <w:sz w:val="28"/>
              </w:rPr>
              <w:t>Е(</w:t>
            </w:r>
            <w:proofErr w:type="gramEnd"/>
            <w:r w:rsidRPr="00916BDB">
              <w:rPr>
                <w:rFonts w:ascii="Times New Roman" w:hAnsi="Times New Roman" w:cs="Times New Roman"/>
                <w:sz w:val="28"/>
              </w:rPr>
              <w:t>Р) = 0</w:t>
            </w:r>
            <w:r w:rsidRPr="00EC3F59">
              <w:rPr>
                <w:rFonts w:ascii="Times New Roman" w:hAnsi="Times New Roman" w:cs="Times New Roman"/>
              </w:rPr>
              <w:t>, если нарушения выявлены;</w:t>
            </w:r>
          </w:p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6BDB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Pr="00916BDB">
              <w:rPr>
                <w:rFonts w:ascii="Times New Roman" w:hAnsi="Times New Roman" w:cs="Times New Roman"/>
                <w:sz w:val="28"/>
              </w:rPr>
              <w:t>Р) =1</w:t>
            </w:r>
            <w:r w:rsidRPr="00EC3F59">
              <w:rPr>
                <w:rFonts w:ascii="Times New Roman" w:hAnsi="Times New Roman" w:cs="Times New Roman"/>
              </w:rPr>
              <w:t>, если нарушений не выявлено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8C33C3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показатель отражает надежность внутреннего финансового контроля в отношении ведения бюджетного учета, составления и представления бюджетной отчетности главным администратором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CE633F">
            <w:pPr>
              <w:pStyle w:val="af4"/>
              <w:rPr>
                <w:rFonts w:ascii="Times New Roman" w:hAnsi="Times New Roman" w:cs="Times New Roman"/>
              </w:rPr>
            </w:pPr>
            <w:r w:rsidRPr="00395930">
              <w:rPr>
                <w:rFonts w:ascii="Times New Roman" w:hAnsi="Times New Roman"/>
              </w:rPr>
              <w:t>Динамика нарушений, выявленных в ходе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395930">
              <w:rPr>
                <w:rFonts w:ascii="Times New Roman" w:hAnsi="Times New Roman"/>
              </w:rPr>
              <w:t>отдел учета и отчетности</w:t>
            </w:r>
            <w:r w:rsidR="000305E5" w:rsidRPr="000305E5">
              <w:rPr>
                <w:rFonts w:ascii="Times New Roman" w:hAnsi="Times New Roman"/>
              </w:rPr>
              <w:t xml:space="preserve"> </w:t>
            </w:r>
            <w:r w:rsidR="000305E5" w:rsidRPr="00EC3F59">
              <w:rPr>
                <w:rFonts w:ascii="Times New Roman" w:hAnsi="Times New Roman" w:cs="Times New Roman"/>
              </w:rPr>
              <w:t>(по информации главных администраторов)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395930" w:rsidRDefault="008C33C3" w:rsidP="00916BDB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 w:rsidRPr="00916BDB">
              <w:rPr>
                <w:rFonts w:ascii="Times New Roman" w:hAnsi="Times New Roman" w:cs="Times New Roman"/>
                <w:sz w:val="28"/>
              </w:rPr>
              <w:t>P 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×100</m:t>
              </m:r>
            </m:oMath>
            <w:r w:rsidRPr="00916BDB">
              <w:rPr>
                <w:rFonts w:ascii="Times New Roman" w:hAnsi="Times New Roman" w:cs="Times New Roman"/>
                <w:sz w:val="28"/>
              </w:rPr>
              <w:t> </w:t>
            </w:r>
            <w:r w:rsidRPr="00395930">
              <w:rPr>
                <w:rFonts w:ascii="Times New Roman" w:hAnsi="Times New Roman" w:cs="Times New Roman"/>
              </w:rPr>
              <w:t>, где:</w:t>
            </w:r>
          </w:p>
          <w:p w:rsidR="008C33C3" w:rsidRPr="00395930" w:rsidRDefault="008C33C3" w:rsidP="00916BDB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16BDB">
              <w:rPr>
                <w:rFonts w:ascii="Times New Roman" w:hAnsi="Times New Roman" w:cs="Times New Roman"/>
                <w:sz w:val="28"/>
              </w:rPr>
              <w:t>N</w:t>
            </w:r>
            <w:r w:rsidRPr="00916BDB">
              <w:rPr>
                <w:rFonts w:ascii="Times New Roman" w:hAnsi="Times New Roman" w:cs="Times New Roman"/>
                <w:sz w:val="28"/>
                <w:vertAlign w:val="subscript"/>
              </w:rPr>
              <w:t>o</w:t>
            </w:r>
            <w:proofErr w:type="spellEnd"/>
            <w:r w:rsidRPr="00395930">
              <w:rPr>
                <w:rFonts w:ascii="Times New Roman" w:hAnsi="Times New Roman" w:cs="Times New Roman"/>
              </w:rPr>
              <w:t> – количество нарушений, выявленных в ходе внешнего муниципального финансового контроля, по состоя</w:t>
            </w:r>
            <w:r w:rsidR="000305E5">
              <w:rPr>
                <w:rFonts w:ascii="Times New Roman" w:hAnsi="Times New Roman" w:cs="Times New Roman"/>
              </w:rPr>
              <w:t>нию на 1 января отчетного года</w:t>
            </w:r>
            <w:r w:rsidRPr="00395930">
              <w:rPr>
                <w:rFonts w:ascii="Times New Roman" w:hAnsi="Times New Roman" w:cs="Times New Roman"/>
              </w:rPr>
              <w:t>;</w:t>
            </w:r>
          </w:p>
          <w:p w:rsidR="008C33C3" w:rsidRPr="000305E5" w:rsidRDefault="008C33C3" w:rsidP="000305E5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6BD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16BD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95930">
              <w:rPr>
                <w:rFonts w:ascii="Times New Roman" w:hAnsi="Times New Roman" w:cs="Times New Roman"/>
                <w:lang w:val="en-US"/>
              </w:rPr>
              <w:t> </w:t>
            </w:r>
            <w:r w:rsidRPr="00395930">
              <w:rPr>
                <w:rFonts w:ascii="Times New Roman" w:hAnsi="Times New Roman" w:cs="Times New Roman"/>
              </w:rPr>
              <w:t>–</w:t>
            </w:r>
            <w:r w:rsidRPr="00395930">
              <w:rPr>
                <w:rFonts w:ascii="Times New Roman" w:hAnsi="Times New Roman" w:cs="Times New Roman"/>
                <w:lang w:val="en-US"/>
              </w:rPr>
              <w:t> </w:t>
            </w:r>
            <w:r w:rsidRPr="00395930">
              <w:rPr>
                <w:rFonts w:ascii="Times New Roman" w:hAnsi="Times New Roman" w:cs="Times New Roman"/>
              </w:rPr>
              <w:t>количество нарушений, выявленных в ходе внешнего муниципального финансового контроля, по состоянию на 1 января года, следующего за отчетным финансовым годом</w:t>
            </w:r>
            <w:r w:rsidR="000305E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B" w:rsidRDefault="008C33C3" w:rsidP="00BF3830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 w:rsidRPr="00CB26A9">
              <w:rPr>
                <w:rFonts w:ascii="Times New Roman" w:hAnsi="Times New Roman"/>
                <w:lang w:val="en-US"/>
              </w:rPr>
              <w:t>E (P) = 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1,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≥50%, </m:t>
                      </m:r>
                      <m:r>
                        <w:rPr>
                          <w:rFonts w:ascii="Cambria Math" w:hAnsi="Cambria Math"/>
                        </w:rPr>
                        <m:t>либо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=0 </m:t>
                      </m:r>
                      <m:r>
                        <w:rPr>
                          <w:rFonts w:ascii="Cambria Math" w:hAnsi="Cambria Math"/>
                        </w:rPr>
                        <m:t>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50-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50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0%≤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≤50%                  </m:t>
                      </m:r>
                    </m:e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0, </m:t>
                      </m:r>
                      <m:r>
                        <w:rPr>
                          <w:rFonts w:ascii="Cambria Math" w:hAnsi="Cambria Math"/>
                        </w:rPr>
                        <m:t>если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&lt;0%,</m:t>
                      </m:r>
                      <m:r>
                        <w:rPr>
                          <w:rFonts w:ascii="Cambria Math" w:hAnsi="Cambria Math"/>
                        </w:rPr>
                        <m:t>либо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=0 </m:t>
                      </m:r>
                      <m:r>
                        <w:rPr>
                          <w:rFonts w:ascii="Cambria Math" w:hAnsi="Cambria Math"/>
                        </w:rPr>
                        <m:t>и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≠0</m:t>
                      </m:r>
                    </m:e>
                  </m:eqArr>
                </m:e>
              </m:d>
            </m:oMath>
          </w:p>
          <w:p w:rsidR="008C33C3" w:rsidRPr="00CB26A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E24AB4">
            <w:pPr>
              <w:pStyle w:val="af4"/>
              <w:rPr>
                <w:rFonts w:ascii="Times New Roman" w:hAnsi="Times New Roman" w:cs="Times New Roman"/>
              </w:rPr>
            </w:pPr>
            <w:r w:rsidRPr="009C05EF">
              <w:rPr>
                <w:rFonts w:ascii="Times New Roman" w:hAnsi="Times New Roman" w:cs="Times New Roman"/>
              </w:rPr>
              <w:t xml:space="preserve">Ориентиром для главного администратора является </w:t>
            </w:r>
            <w:r>
              <w:rPr>
                <w:rFonts w:ascii="Times New Roman" w:hAnsi="Times New Roman" w:cs="Times New Roman"/>
              </w:rPr>
              <w:t xml:space="preserve">снижение </w:t>
            </w:r>
            <w:r w:rsidRPr="009C05EF">
              <w:rPr>
                <w:rFonts w:ascii="Times New Roman" w:hAnsi="Times New Roman" w:cs="Times New Roman"/>
              </w:rPr>
              <w:t xml:space="preserve">значение показателя, </w:t>
            </w:r>
            <w:r w:rsidR="00E24AB4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50</w:t>
            </w:r>
            <w:r w:rsidRPr="009C05EF">
              <w:rPr>
                <w:rFonts w:ascii="Times New Roman" w:hAnsi="Times New Roman" w:cs="Times New Roman"/>
              </w:rPr>
              <w:t>.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C34F1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Исполнение представлений (предписаний)</w:t>
            </w:r>
            <w:hyperlink w:anchor="sub_104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2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  <w:r w:rsidRPr="00EC3F59">
              <w:rPr>
                <w:rFonts w:ascii="Times New Roman" w:hAnsi="Times New Roman" w:cs="Times New Roman"/>
              </w:rPr>
              <w:t xml:space="preserve"> органов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</w:t>
            </w:r>
            <w:hyperlink w:anchor="sub_105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3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BF3830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C33C3">
              <w:rPr>
                <w:rFonts w:ascii="Times New Roman" w:hAnsi="Times New Roman" w:cs="Times New Roman"/>
              </w:rPr>
              <w:t xml:space="preserve">ектор внутреннего муниципального финансового контроля </w:t>
            </w:r>
            <w:r w:rsidR="008C33C3" w:rsidRPr="00EC3F59">
              <w:rPr>
                <w:rFonts w:ascii="Times New Roman" w:hAnsi="Times New Roman" w:cs="Times New Roman"/>
              </w:rPr>
              <w:t>(по информации главных администраторов)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00872" w:rsidRDefault="008C33C3" w:rsidP="0010087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3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CE633F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+0,5х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sub>
                  </m:sSub>
                </m:den>
              </m:f>
            </m:oMath>
            <w:r w:rsidRPr="00CE6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33F"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где</w:t>
            </w:r>
            <w:r w:rsidRPr="00CE633F">
              <w:rPr>
                <w:rFonts w:ascii="Times New Roman" w:hAnsi="Times New Roman" w:cs="Times New Roman"/>
              </w:rPr>
              <w:t>:</w:t>
            </w:r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C3F59">
              <w:rPr>
                <w:rFonts w:ascii="Times New Roman" w:hAnsi="Times New Roman" w:cs="Times New Roman"/>
              </w:rPr>
              <w:t>Qn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количество направленных органами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 представлений (предписаний) главному администратору;</w:t>
            </w:r>
          </w:p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C3F59">
              <w:rPr>
                <w:rFonts w:ascii="Times New Roman" w:hAnsi="Times New Roman" w:cs="Times New Roman"/>
              </w:rPr>
              <w:t>Qp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количество исполненных главным администратором представлений (предписаний) органов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контроля;</w:t>
            </w:r>
          </w:p>
          <w:p w:rsidR="008C33C3" w:rsidRPr="00EC3F59" w:rsidRDefault="008C33C3" w:rsidP="00BC34F1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EC3F59">
              <w:rPr>
                <w:rFonts w:ascii="Times New Roman" w:hAnsi="Times New Roman" w:cs="Times New Roman"/>
              </w:rPr>
              <w:t>Qc</w:t>
            </w:r>
            <w:proofErr w:type="spellEnd"/>
            <w:r w:rsidRPr="00EC3F59">
              <w:rPr>
                <w:rFonts w:ascii="Times New Roman" w:hAnsi="Times New Roman" w:cs="Times New Roman"/>
              </w:rPr>
              <w:t xml:space="preserve"> - количество частично исполненных</w:t>
            </w:r>
            <w:hyperlink w:anchor="sub_106" w:history="1">
              <w:r w:rsidRPr="00EC3F59">
                <w:rPr>
                  <w:rStyle w:val="af7"/>
                  <w:rFonts w:ascii="Times New Roman" w:hAnsi="Times New Roman"/>
                </w:rPr>
                <w:t>*(</w:t>
              </w:r>
              <w:r>
                <w:rPr>
                  <w:rStyle w:val="af7"/>
                  <w:rFonts w:ascii="Times New Roman" w:hAnsi="Times New Roman"/>
                </w:rPr>
                <w:t>4</w:t>
              </w:r>
              <w:r w:rsidRPr="00EC3F59">
                <w:rPr>
                  <w:rStyle w:val="af7"/>
                  <w:rFonts w:ascii="Times New Roman" w:hAnsi="Times New Roman"/>
                </w:rPr>
                <w:t>)</w:t>
              </w:r>
            </w:hyperlink>
            <w:r w:rsidRPr="00EC3F59">
              <w:rPr>
                <w:rFonts w:ascii="Times New Roman" w:hAnsi="Times New Roman" w:cs="Times New Roman"/>
              </w:rPr>
              <w:t xml:space="preserve"> главным администратором представлений (предписаний) органов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BC1844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F59">
              <w:rPr>
                <w:rFonts w:ascii="Times New Roman" w:hAnsi="Times New Roman" w:cs="Times New Roman"/>
              </w:rPr>
              <w:t>Е(</w:t>
            </w:r>
            <w:proofErr w:type="gramEnd"/>
            <w:r w:rsidRPr="00EC3F59">
              <w:rPr>
                <w:rFonts w:ascii="Times New Roman" w:hAnsi="Times New Roman" w:cs="Times New Roman"/>
              </w:rPr>
              <w:t>Р) = 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 xml:space="preserve">показатель отражает качество выполнения главным администратором представлений (предписаний) органов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EC3F59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</w:tr>
      <w:tr w:rsidR="008C33C3" w:rsidRPr="00EC3F59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EC3F59" w:rsidRDefault="008C33C3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3C3" w:rsidRPr="00EC3F59" w:rsidRDefault="008C33C3" w:rsidP="00BF3830">
            <w:pPr>
              <w:pStyle w:val="af4"/>
              <w:rPr>
                <w:rFonts w:ascii="Times New Roman" w:hAnsi="Times New Roman" w:cs="Times New Roman"/>
              </w:rPr>
            </w:pPr>
            <w:r w:rsidRPr="00EC3F59">
              <w:rPr>
                <w:rFonts w:ascii="Times New Roman" w:hAnsi="Times New Roman" w:cs="Times New Roman"/>
              </w:rPr>
              <w:t>Организация и осуществление внутреннего финансового аудита</w:t>
            </w:r>
          </w:p>
        </w:tc>
      </w:tr>
      <w:tr w:rsidR="0009377B" w:rsidRPr="006277EF" w:rsidTr="00983196">
        <w:trPr>
          <w:trHeight w:val="1952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703D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703D8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Организация внутреннего финансового аудита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77B" w:rsidRPr="006277EF" w:rsidRDefault="0009377B" w:rsidP="008703D8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 xml:space="preserve">Сектор </w:t>
            </w:r>
            <w:proofErr w:type="gramStart"/>
            <w:r w:rsidRPr="006277EF">
              <w:rPr>
                <w:rFonts w:ascii="Times New Roman" w:hAnsi="Times New Roman" w:cs="Times New Roman"/>
              </w:rPr>
              <w:t>внутреннего</w:t>
            </w:r>
            <w:proofErr w:type="gramEnd"/>
            <w:r w:rsidRPr="006277EF">
              <w:rPr>
                <w:rFonts w:ascii="Times New Roman" w:hAnsi="Times New Roman" w:cs="Times New Roman"/>
              </w:rPr>
              <w:t xml:space="preserve"> муниципального финансового </w:t>
            </w:r>
            <w:proofErr w:type="spellStart"/>
            <w:r w:rsidRPr="006277EF">
              <w:rPr>
                <w:rFonts w:ascii="Times New Roman" w:hAnsi="Times New Roman" w:cs="Times New Roman"/>
              </w:rPr>
              <w:t>конроля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703D8">
            <w:pPr>
              <w:rPr>
                <w:rFonts w:ascii="Times New Roman" w:hAnsi="Times New Roman"/>
                <w:sz w:val="24"/>
                <w:szCs w:val="24"/>
              </w:rPr>
            </w:pPr>
            <w:r w:rsidRPr="006277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принятие ведомственных (внутренних) актов, обеспечивающих организацию внутреннего финансового аудита, с соблюдением федеральных стандартов внутреннего финансового аудита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703D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093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77EF">
              <w:rPr>
                <w:rFonts w:ascii="Times New Roman" w:hAnsi="Times New Roman"/>
                <w:sz w:val="24"/>
                <w:szCs w:val="24"/>
                <w:lang w:eastAsia="en-US"/>
              </w:rPr>
              <w:t>E (P) = 1, если акт утвержден (приведен в соответствие с федеральными стандартами внутреннего финансового аудита);</w:t>
            </w:r>
          </w:p>
          <w:p w:rsidR="0009377B" w:rsidRPr="006277EF" w:rsidRDefault="0009377B" w:rsidP="0009377B">
            <w:pPr>
              <w:rPr>
                <w:sz w:val="24"/>
                <w:szCs w:val="24"/>
              </w:rPr>
            </w:pPr>
            <w:r w:rsidRPr="006277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 (P) = 0, если акт не утвержден (не приведен в соответствии с федеральными стандартами внутреннего финансового аудита)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277EF">
              <w:rPr>
                <w:rFonts w:ascii="Times New Roman" w:eastAsia="Calibri" w:hAnsi="Times New Roman"/>
                <w:lang w:eastAsia="en-US"/>
              </w:rPr>
              <w:t xml:space="preserve">показатель отражает качество организации внутреннего финансового аудита </w:t>
            </w:r>
          </w:p>
        </w:tc>
      </w:tr>
      <w:tr w:rsidR="0009377B" w:rsidRPr="006277EF" w:rsidTr="00983196">
        <w:trPr>
          <w:trHeight w:val="1952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pStyle w:val="ConsPlusNormal"/>
              <w:ind w:left="-68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77EF">
              <w:rPr>
                <w:rFonts w:ascii="Times New Roman" w:eastAsia="Calibri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7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Планирование и проведение внутреннего финансового аудита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77B" w:rsidRPr="006277EF" w:rsidRDefault="0009377B" w:rsidP="000A0EA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77EF">
              <w:rPr>
                <w:rFonts w:ascii="Times New Roman" w:hAnsi="Times New Roman"/>
                <w:lang w:eastAsia="en-US"/>
              </w:rPr>
              <w:t xml:space="preserve">P = (R / </w:t>
            </w:r>
            <w:proofErr w:type="spellStart"/>
            <w:r w:rsidRPr="006277EF">
              <w:rPr>
                <w:rFonts w:ascii="Times New Roman" w:hAnsi="Times New Roman"/>
                <w:lang w:eastAsia="en-US"/>
              </w:rPr>
              <w:t>Rn</w:t>
            </w:r>
            <w:proofErr w:type="spellEnd"/>
            <w:r w:rsidRPr="006277EF">
              <w:rPr>
                <w:rFonts w:ascii="Times New Roman" w:hAnsi="Times New Roman"/>
                <w:lang w:eastAsia="en-US"/>
              </w:rPr>
              <w:t xml:space="preserve">) </w:t>
            </w:r>
            <w:proofErr w:type="spellStart"/>
            <w:r w:rsidRPr="006277EF">
              <w:rPr>
                <w:rFonts w:ascii="Times New Roman" w:hAnsi="Times New Roman"/>
                <w:lang w:eastAsia="en-US"/>
              </w:rPr>
              <w:t>x</w:t>
            </w:r>
            <w:proofErr w:type="spellEnd"/>
            <w:r w:rsidRPr="006277EF">
              <w:rPr>
                <w:rFonts w:ascii="Times New Roman" w:hAnsi="Times New Roman"/>
                <w:lang w:eastAsia="en-US"/>
              </w:rPr>
              <w:t xml:space="preserve"> 100, где:</w:t>
            </w:r>
          </w:p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277EF">
              <w:rPr>
                <w:rFonts w:ascii="Times New Roman" w:hAnsi="Times New Roman"/>
                <w:lang w:eastAsia="en-US"/>
              </w:rPr>
              <w:t>R – количество проведенных аудиторских мероприятий в отчетном финансовом году;</w:t>
            </w:r>
          </w:p>
          <w:p w:rsidR="0009377B" w:rsidRPr="006277EF" w:rsidRDefault="0009377B" w:rsidP="0098319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627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Rn</w:t>
            </w:r>
            <w:proofErr w:type="spellEnd"/>
            <w:r w:rsidRPr="00627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 количество аудиторских мероприятий, указанных в </w:t>
            </w:r>
            <w:r w:rsidRPr="006277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плане проведения аудиторских мероприятий на отчетный финансовый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pStyle w:val="ConsPlusNormal"/>
              <w:ind w:right="-108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77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7F1C14" w:rsidP="00983196">
            <w:pPr>
              <w:pStyle w:val="ConsPlusNormal"/>
              <w:ind w:left="317"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1C14">
              <w:pict>
                <v:group id="Полотно 96" o:spid="_x0000_s1055" editas="canvas" style="width:170.5pt;height:140.15pt;mso-position-horizontal-relative:char;mso-position-vertical-relative:line" coordorigin="15875" coordsize="2165384,177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">
                  <v:shape id="_x0000_s1056" type="#_x0000_t75" style="position:absolute;left:15875;width:2165384;height:1779905;visibility:visible">
                    <v:fill o:detectmouseclick="t"/>
                    <v:path o:connecttype="none"/>
                  </v:shape>
                  <v:rect id="Rectangle 8" o:spid="_x0000_s1057" style="position:absolute;left:513080;width:106045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7LuMEA&#10;AADcAAAADwAAAGRycy9kb3ducmV2LnhtbESP3YrCMBSE7xd8h3AE79ZUw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uy7jBAAAA3AAAAA8AAAAAAAAAAAAAAAAAmAIAAGRycy9kb3du&#10;cmV2LnhtbFBLBQYAAAAABAAEAPUAAACGAwAAAAA=&#10;" filled="f" stroked="f">
                    <v:textbox style="mso-next-textbox:#Rectangle 8;mso-fit-shape-to-text:t" inset="0,0,0,0">
                      <w:txbxContent>
                        <w:p w:rsidR="00633673" w:rsidRPr="003C3B79" w:rsidRDefault="00633673" w:rsidP="00983196">
                          <w:r w:rsidRPr="003C3B79">
                            <w:rPr>
                              <w:color w:val="000000"/>
                              <w:lang w:val="en-US"/>
                            </w:rPr>
                            <w:t xml:space="preserve">1, </w:t>
                          </w:r>
                        </w:p>
                      </w:txbxContent>
                    </v:textbox>
                  </v:rect>
                  <v:rect id="Rectangle 9" o:spid="_x0000_s1058" style="position:absolute;left:617229;width:1137938;height:3117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3JsMA&#10;AADcAAAADwAAAGRycy9kb3ducmV2LnhtbERPz2vCMBS+D/wfwhN2GWuqoHTVKCIIOwyG3Q56eyTP&#10;plvzUppou/315jDY8eP7vd6OrhU36kPjWcEsy0EQa28arhV8fhyeCxAhIhtsPZOCHwqw3Uwe1lga&#10;P/CRblWsRQrhUKICG2NXShm0JYch8x1x4i6+dxgT7GtpehxSuGvlPM+X0mHDqcFiR3tL+ru6OgWH&#10;91ND/CuPTy/F4L/0/FzZt06px+m4W4GINMZ/8Z/71ShYLNPadC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23JsMAAADcAAAADwAAAAAAAAAAAAAAAACYAgAAZHJzL2Rv&#10;d25yZXYueG1sUEsFBgAAAAAEAAQA9QAAAIgDAAAAAA==&#10;" filled="f" stroked="f">
                    <v:textbox style="mso-next-textbox:#Rectangle 9;mso-fit-shape-to-text:t" inset="0,0,0,0">
                      <w:txbxContent>
                        <w:p w:rsidR="00633673" w:rsidRPr="00D0658D" w:rsidRDefault="00633673" w:rsidP="00983196">
                          <w:pPr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</w:pPr>
                          <w:r w:rsidRPr="00D0658D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D0658D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если</w:t>
                          </w:r>
                          <w:proofErr w:type="spellEnd"/>
                          <w:proofErr w:type="gramEnd"/>
                          <w:r w:rsidRPr="00D0658D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 xml:space="preserve"> P</w:t>
                          </w:r>
                          <w:r w:rsidRPr="00D0658D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D0658D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≥ 100%</w:t>
                          </w:r>
                        </w:p>
                      </w:txbxContent>
                    </v:textbox>
                  </v:rect>
                  <v:rect id="Rectangle 10" o:spid="_x0000_s1059" style="position:absolute;left:15875;top:647700;width:256544;height:3117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fysIA&#10;AADcAAAADwAAAGRycy9kb3ducmV2LnhtbESPzYoCMRCE74LvEFrwphkFxR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V/KwgAAANwAAAAPAAAAAAAAAAAAAAAAAJgCAABkcnMvZG93&#10;bnJldi54bWxQSwUGAAAAAAQABAD1AAAAhwMAAAAA&#10;" filled="f" stroked="f">
                    <v:textbox style="mso-next-textbox:#Rectangle 10;mso-fit-shape-to-text:t" inset="0,0,0,0">
                      <w:txbxContent>
                        <w:p w:rsidR="00633673" w:rsidRPr="00D0658D" w:rsidRDefault="00633673" w:rsidP="00983196">
                          <w:pPr>
                            <w:ind w:right="-25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proofErr w:type="gramStart"/>
                          <w:r w:rsidRPr="00D0658D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E(</w:t>
                          </w:r>
                          <w:proofErr w:type="gramEnd"/>
                          <w:r w:rsidRPr="00D0658D">
                            <w:rPr>
                              <w:rFonts w:ascii="Times New Roman" w:hAnsi="Times New Roman"/>
                              <w:color w:val="000000"/>
                              <w:lang w:val="en-US"/>
                            </w:rPr>
                            <w:t>P)</w:t>
                          </w:r>
                        </w:p>
                      </w:txbxContent>
                    </v:textbox>
                  </v:rect>
                  <v:rect id="Rectangle 11" o:spid="_x0000_s1060" style="position:absolute;left:510548;top:219075;width:106046;height:32321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gir8A&#10;AADcAAAADwAAAGRycy9kb3ducmV2LnhtbERPy4rCMBTdC/MP4Q7MTtMRfFCNIgOCDm5s/YBLc/vA&#10;5KYk0da/nywGXB7Oe7sfrRFP8qFzrOB7loEgrpzuuFFwK4/TNYgQkTUax6TgRQH2u4/JFnPtBr7S&#10;s4iNSCEcclTQxtjnUoaqJYth5nrixNXOW4wJ+kZqj0MKt0bOs2wpLXacGlrs6ael6l48rAJZFsdh&#10;XRifud95fTHn07Ump9TX53jYgIg0xrf4333SCharND+dSUd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mCKvwAAANwAAAAPAAAAAAAAAAAAAAAAAJgCAABkcnMvZG93bnJl&#10;di54bWxQSwUGAAAAAAQABAD1AAAAhAMAAAAA&#10;" filled="f" stroked="f">
                    <v:textbox style="mso-next-textbox:#Rectangle 11;mso-fit-shape-to-text:t" inset="0,0,0,0">
                      <w:txbxContent>
                        <w:p w:rsidR="00633673" w:rsidRPr="003C3B79" w:rsidRDefault="00633673" w:rsidP="00983196">
                          <w:r w:rsidRPr="003C3B79">
                            <w:rPr>
                              <w:color w:val="000000"/>
                              <w:lang w:val="en-US"/>
                            </w:rPr>
                            <w:t>0</w:t>
                          </w:r>
                          <w:r w:rsidRPr="003C3B79">
                            <w:rPr>
                              <w:color w:val="000000"/>
                            </w:rPr>
                            <w:t xml:space="preserve">, </w:t>
                          </w:r>
                          <w:r w:rsidRPr="003C3B79"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" o:spid="_x0000_s1061" style="position:absolute;left:433501;top:163;width:68670;height:218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WtcYA&#10;AADcAAAADwAAAGRycy9kb3ducmV2LnhtbESPQWvCQBSE7wX/w/IEb3WjYB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6WtcYAAADcAAAADwAAAAAAAAAAAAAAAACYAgAAZHJz&#10;L2Rvd25yZXYueG1sUEsFBgAAAAAEAAQA9QAAAIsDAAAAAA==&#10;" filled="f" stroked="f">
                    <v:textbox style="mso-next-textbox:#Rectangle 14" inset="0,0,0,0">
                      <w:txbxContent>
                        <w:p w:rsidR="00633673" w:rsidRPr="00D26262" w:rsidRDefault="00633673" w:rsidP="0098319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26262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</w:t>
                          </w:r>
                        </w:p>
                      </w:txbxContent>
                    </v:textbox>
                  </v:rect>
                  <v:rect id="Rectangle 15" o:spid="_x0000_s1062" style="position:absolute;left:320045;top:647700;width:113667;height:32385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sNsQA&#10;AADcAAAADwAAAGRycy9kb3ducmV2LnhtbESPwW7CMBBE75X4B2uReisOqKVVwKCqVaGHXAh8wCpe&#10;koh4ndpbCH9fV0LiOJqZN5rlenCdOlOIrWcD00kGirjytuXawGH/9fQGKgqyxc4zGbhShPVq9LDE&#10;3PoL7+hcSq0ShGOOBhqRPtc6Vg05jBPfEyfv6INDSTLU2ga8JLjr9CzL5tphy2mhwZ4+GqpO5a8z&#10;gD/lZh+i1ILzz6J4Lrb60G+NeRwP7wtQQoPcw7f2tzXw8jqD/zPpCO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bDbEAAAA3AAAAA8AAAAAAAAAAAAAAAAAmAIAAGRycy9k&#10;b3ducmV2LnhtbFBLBQYAAAAABAAEAPUAAACJAwAAAAA=&#10;" filled="f" stroked="f">
                    <v:textbox style="mso-next-textbox:#Rectangle 15;mso-fit-shape-to-text:t" inset="0,0,0,0">
                      <w:txbxContent>
                        <w:p w:rsidR="00633673" w:rsidRPr="00D26262" w:rsidRDefault="00633673" w:rsidP="00983196">
                          <w:r w:rsidRPr="003C3B79">
                            <w:rPr>
                              <w:rFonts w:ascii="Symbol" w:hAnsi="Symbol" w:cs="Symbol"/>
                              <w:color w:val="000000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6" o:spid="_x0000_s1063" style="position:absolute;left:433712;top:636270;width:88266;height:377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+/c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P79wgAAANwAAAAPAAAAAAAAAAAAAAAAAJgCAABkcnMvZG93&#10;bnJldi54bWxQSwUGAAAAAAQABAD1AAAAhwMAAAAA&#10;" filled="f" stroked="f">
                    <v:textbox style="mso-next-textbox:#Rectangle 16;mso-fit-shape-to-text:t" inset="0,0,0,0">
                      <w:txbxContent>
                        <w:p w:rsidR="00633673" w:rsidRPr="00D26262" w:rsidRDefault="00633673" w:rsidP="0098319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26262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</w:t>
                          </w:r>
                        </w:p>
                      </w:txbxContent>
                    </v:textbox>
                  </v:rect>
                  <v:rect id="Rectangle 17" o:spid="_x0000_s1064" style="position:absolute;left:433712;top:1213485;width:179707;height:377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r/sYA&#10;AADcAAAADwAAAGRycy9kb3ducmV2LnhtbESPQWvCQBSE74X+h+UVvBTdVGrV1FWKIPQgiKkHvT2y&#10;r9lo9m3Ibk3qr3cFweMwM98ws0VnK3GmxpeOFbwNEhDEudMlFwp2P6v+BIQPyBorx6Tgnzws5s9P&#10;M0y1a3lL5ywUIkLYp6jAhFCnUvrckEU/cDVx9H5dYzFE2RRSN9hGuK3kMEk+pMWS44LBmpaG8lP2&#10;ZxWsNvuS+CK3r9NJ64758JCZda1U76X7+gQRqAuP8L39rRWMxu9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kr/sYAAADcAAAADwAAAAAAAAAAAAAAAACYAgAAZHJz&#10;L2Rvd25yZXYueG1sUEsFBgAAAAAEAAQA9QAAAIsDAAAAAA==&#10;" filled="f" stroked="f">
                    <v:textbox style="mso-next-textbox:#Rectangle 17;mso-fit-shape-to-text:t" inset="0,0,0,0">
                      <w:txbxContent>
                        <w:p w:rsidR="00633673" w:rsidRPr="00D26262" w:rsidRDefault="00633673" w:rsidP="0098319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26262"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</w:t>
                          </w:r>
                        </w:p>
                      </w:txbxContent>
                    </v:textbox>
                  </v:rect>
                  <v:rect id="Rectangle 9" o:spid="_x0000_s1065" style="position:absolute;left:618499;top:219075;width:1137303;height:1285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OZcUA&#10;AADcAAAADwAAAGRycy9kb3ducmV2LnhtbESPQWvCQBSE74X+h+UVvBTdVLDV6CpFEDwIYuxBb4/s&#10;M5s2+zZkVxP99a5Q8DjMzDfMbNHZSlyo8aVjBR+DBARx7nTJhYKf/ao/BuEDssbKMSm4kofF/PVl&#10;hql2Le/okoVCRAj7FBWYEOpUSp8bsugHriaO3sk1FkOUTSF1g22E20oOk+RTWiw5LhisaWko/8vO&#10;VsFqeyiJb3L3Phm37jcfHjOzqZXqvXXfUxCBuvAM/7fXWsHoaw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Y5lxQAAANwAAAAPAAAAAAAAAAAAAAAAAJgCAABkcnMv&#10;ZG93bnJldi54bWxQSwUGAAAAAAQABAD1AAAAigMAAAAA&#10;" filled="f" stroked="f">
                    <v:textbox style="mso-fit-shape-to-text:t" inset="0,0,0,0">
                      <w:txbxContent>
                        <w:p w:rsidR="00633673" w:rsidRPr="0038696D" w:rsidRDefault="00633673" w:rsidP="009831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eastAsia="Calibri" w:hAnsi="Times New Roman"/>
                              <w:color w:val="000000"/>
                            </w:rPr>
                          </w:pPr>
                          <w:r w:rsidRPr="00723432">
                            <w:rPr>
                              <w:rFonts w:eastAsia="Calibri"/>
                              <w:color w:val="000000"/>
                            </w:rPr>
                            <w:t xml:space="preserve"> </w:t>
                          </w:r>
                          <w:r w:rsidRPr="00D0658D">
                            <w:rPr>
                              <w:rFonts w:ascii="Times New Roman" w:eastAsia="Calibri" w:hAnsi="Times New Roman"/>
                              <w:color w:val="000000"/>
                            </w:rPr>
                            <w:t xml:space="preserve">если </w:t>
                          </w:r>
                          <w:r w:rsidRPr="00D0658D">
                            <w:rPr>
                              <w:rFonts w:ascii="Times New Roman" w:eastAsia="Calibri" w:hAnsi="Times New Roman"/>
                              <w:color w:val="000000"/>
                              <w:lang w:val="en-US"/>
                            </w:rPr>
                            <w:t>P</w:t>
                          </w:r>
                          <w:r w:rsidRPr="00D0658D">
                            <w:rPr>
                              <w:rFonts w:ascii="Times New Roman" w:eastAsia="Calibri" w:hAnsi="Times New Roman"/>
                              <w:color w:val="000000"/>
                            </w:rPr>
                            <w:t xml:space="preserve"> &lt; 100% или</w:t>
                          </w:r>
                          <w:r w:rsidRPr="00D0658D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Pr="00D0658D">
                            <w:rPr>
                              <w:rFonts w:ascii="Times New Roman" w:eastAsia="Calibri" w:hAnsi="Times New Roman"/>
                              <w:color w:val="000000"/>
                            </w:rPr>
                            <w:t xml:space="preserve">план проведения аудиторских мероприятий на отчетный </w:t>
                          </w:r>
                          <w:r w:rsidRPr="0038696D">
                            <w:rPr>
                              <w:rFonts w:ascii="Times New Roman" w:eastAsia="Calibri" w:hAnsi="Times New Roman"/>
                              <w:color w:val="000000"/>
                            </w:rPr>
                            <w:t xml:space="preserve">финансовый год </w:t>
                          </w:r>
                        </w:p>
                        <w:p w:rsidR="00633673" w:rsidRPr="0038696D" w:rsidRDefault="00633673" w:rsidP="0098319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Times New Roman" w:eastAsia="Calibri" w:hAnsi="Times New Roman"/>
                              <w:color w:val="000000"/>
                            </w:rPr>
                          </w:pPr>
                          <w:r w:rsidRPr="0038696D">
                            <w:rPr>
                              <w:rFonts w:ascii="Times New Roman" w:eastAsia="Calibri" w:hAnsi="Times New Roman"/>
                              <w:color w:val="000000"/>
                            </w:rPr>
                            <w:t>не утвержден</w:t>
                          </w:r>
                        </w:p>
                      </w:txbxContent>
                    </v:textbox>
                  </v:rect>
                  <v:line id="Прямая соединительная линия 1" o:spid="_x0000_s1066" style="position:absolute;flip:x;visibility:visible" from="471232,175424" to="474210,65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  <v:line id="Прямая соединительная линия 12" o:spid="_x0000_s1067" style="position:absolute;flip:x;visibility:visible" from="471205,786434" to="471232,1213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<w10:wrap type="none"/>
                  <w10:anchorlock/>
                </v:group>
              </w:pic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6277EF">
              <w:rPr>
                <w:rFonts w:ascii="Times New Roman" w:eastAsia="Calibri" w:hAnsi="Times New Roman"/>
                <w:lang w:eastAsia="en-US"/>
              </w:rPr>
              <w:t>показатель отражает качество выполнения плана проведения аудиторских мероприятий за отчетный финансовый год</w:t>
            </w:r>
          </w:p>
        </w:tc>
      </w:tr>
      <w:tr w:rsidR="0009377B" w:rsidRPr="006277EF" w:rsidTr="00983196">
        <w:trPr>
          <w:trHeight w:val="1952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pStyle w:val="ConsPlusNormal"/>
              <w:ind w:left="-686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277EF">
              <w:rPr>
                <w:rFonts w:ascii="Times New Roman" w:eastAsia="Calibri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277EF">
              <w:rPr>
                <w:rFonts w:ascii="Times New Roman" w:eastAsia="Calibri" w:hAnsi="Times New Roman"/>
                <w:lang w:eastAsia="en-US"/>
              </w:rPr>
              <w:t>Составление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7B" w:rsidRPr="006277EF" w:rsidRDefault="0009377B" w:rsidP="009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77EF">
              <w:rPr>
                <w:rFonts w:ascii="Times New Roman" w:eastAsia="Calibri" w:hAnsi="Times New Roman"/>
                <w:lang w:eastAsia="en-US"/>
              </w:rPr>
              <w:t>составление годовой отчетности о результатах деятельности субъекта внутреннего финансового аудита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6277E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277EF">
              <w:rPr>
                <w:rFonts w:ascii="Times New Roman" w:hAnsi="Times New Roman"/>
                <w:lang w:eastAsia="en-US"/>
              </w:rPr>
              <w:t xml:space="preserve">E (P) = 1, если годовая отчетность </w:t>
            </w:r>
            <w:r w:rsidRPr="006277EF">
              <w:rPr>
                <w:rFonts w:ascii="Times New Roman" w:eastAsia="Calibri" w:hAnsi="Times New Roman"/>
                <w:lang w:eastAsia="en-US"/>
              </w:rPr>
              <w:t xml:space="preserve">за отчетный год </w:t>
            </w:r>
            <w:r w:rsidRPr="006277EF">
              <w:rPr>
                <w:rFonts w:ascii="Times New Roman" w:hAnsi="Times New Roman"/>
                <w:lang w:eastAsia="en-US"/>
              </w:rPr>
              <w:t>составлена;</w:t>
            </w:r>
          </w:p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277EF">
              <w:rPr>
                <w:rFonts w:ascii="Times New Roman" w:hAnsi="Times New Roman"/>
                <w:lang w:eastAsia="en-US"/>
              </w:rPr>
              <w:t xml:space="preserve">E (P) = 0, если годовая отчетность </w:t>
            </w:r>
            <w:r w:rsidRPr="006277EF">
              <w:rPr>
                <w:rFonts w:ascii="Times New Roman" w:eastAsia="Calibri" w:hAnsi="Times New Roman"/>
                <w:lang w:eastAsia="en-US"/>
              </w:rPr>
              <w:t xml:space="preserve">за отчетный финансовый год </w:t>
            </w:r>
            <w:r w:rsidRPr="006277EF">
              <w:rPr>
                <w:rFonts w:ascii="Times New Roman" w:hAnsi="Times New Roman"/>
                <w:lang w:eastAsia="en-US"/>
              </w:rPr>
              <w:t>не составлена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98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277EF">
              <w:rPr>
                <w:rFonts w:ascii="Times New Roman" w:eastAsia="Calibri" w:hAnsi="Times New Roman"/>
                <w:lang w:eastAsia="en-US"/>
              </w:rPr>
              <w:t>показатель отражает реализацию результатов внутреннего финансового аудита</w:t>
            </w:r>
          </w:p>
        </w:tc>
      </w:tr>
      <w:tr w:rsidR="0009377B" w:rsidRPr="006277EF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0C165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CC056E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 xml:space="preserve">Наличие на официальном сайте в сети Интернет по размещению информации о </w:t>
            </w:r>
            <w:r w:rsidRPr="006277EF">
              <w:rPr>
                <w:rFonts w:ascii="Times New Roman" w:hAnsi="Times New Roman" w:cs="Times New Roman"/>
              </w:rPr>
              <w:lastRenderedPageBreak/>
              <w:t>государственных и муниципальных учреждениях (</w:t>
            </w:r>
            <w:hyperlink r:id="rId24" w:history="1">
              <w:r w:rsidRPr="006277EF">
                <w:rPr>
                  <w:rStyle w:val="af7"/>
                  <w:rFonts w:ascii="Times New Roman" w:hAnsi="Times New Roman"/>
                </w:rPr>
                <w:t>www.bus.gov.ru</w:t>
              </w:r>
            </w:hyperlink>
            <w:r w:rsidRPr="006277EF">
              <w:rPr>
                <w:rFonts w:ascii="Times New Roman" w:hAnsi="Times New Roman" w:cs="Times New Roman"/>
              </w:rPr>
              <w:t>) сведений о муниципальных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lastRenderedPageBreak/>
              <w:t>главный специалист (</w:t>
            </w:r>
            <w:proofErr w:type="spellStart"/>
            <w:r w:rsidRPr="006277EF">
              <w:rPr>
                <w:rFonts w:ascii="Times New Roman" w:hAnsi="Times New Roman" w:cs="Times New Roman"/>
              </w:rPr>
              <w:t>Бильдиевская</w:t>
            </w:r>
            <w:proofErr w:type="spellEnd"/>
            <w:r w:rsidRPr="006277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100872">
            <w:pPr>
              <w:pStyle w:val="af2"/>
              <w:jc w:val="center"/>
              <w:rPr>
                <w:rFonts w:ascii="Times New Roman" w:hAnsi="Times New Roman" w:cs="Times New Roman"/>
                <w:noProof/>
              </w:rPr>
            </w:pPr>
            <w:r w:rsidRPr="006277EF">
              <w:rPr>
                <w:rFonts w:ascii="Times New Roman" w:hAnsi="Times New Roman" w:cs="Times New Roman"/>
                <w:noProof/>
                <w:lang w:val="en-US"/>
              </w:rPr>
              <w:t>P</w:t>
            </w:r>
            <w:r w:rsidRPr="006277EF">
              <w:rPr>
                <w:rFonts w:ascii="Times New Roman" w:hAnsi="Times New Roman" w:cs="Times New Roman"/>
                <w:noProof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>×100</m:t>
              </m:r>
            </m:oMath>
            <w:r w:rsidRPr="006277EF">
              <w:rPr>
                <w:rFonts w:ascii="Times New Roman" w:hAnsi="Times New Roman" w:cs="Times New Roman"/>
              </w:rPr>
              <w:t>, где:</w:t>
            </w:r>
          </w:p>
          <w:p w:rsidR="0009377B" w:rsidRPr="006277EF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277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Pr="006277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6277EF">
              <w:rPr>
                <w:rFonts w:ascii="Times New Roman" w:hAnsi="Times New Roman" w:cs="Times New Roman"/>
              </w:rPr>
              <w:t>- количество муниципальных учреждений, подведомственных главному администратору, разместивших сведения</w:t>
            </w:r>
            <w:hyperlink w:anchor="sub_107" w:history="1">
              <w:r w:rsidRPr="006277EF">
                <w:rPr>
                  <w:rStyle w:val="af7"/>
                  <w:rFonts w:ascii="Times New Roman" w:hAnsi="Times New Roman"/>
                </w:rPr>
                <w:t>*(5)</w:t>
              </w:r>
            </w:hyperlink>
            <w:r w:rsidRPr="006277EF">
              <w:rPr>
                <w:rFonts w:ascii="Times New Roman" w:hAnsi="Times New Roman" w:cs="Times New Roman"/>
              </w:rPr>
              <w:t xml:space="preserve"> о </w:t>
            </w:r>
            <w:r w:rsidRPr="006277EF">
              <w:rPr>
                <w:rFonts w:ascii="Times New Roman" w:hAnsi="Times New Roman" w:cs="Times New Roman"/>
              </w:rPr>
              <w:lastRenderedPageBreak/>
              <w:t>муниципальных учреждениях на официальном сайте в сети Интернет по размещению информации о государственных и муниципальных учреждениях (</w:t>
            </w:r>
            <w:proofErr w:type="spellStart"/>
            <w:r w:rsidRPr="006277EF">
              <w:rPr>
                <w:rFonts w:ascii="Times New Roman" w:hAnsi="Times New Roman" w:cs="Times New Roman"/>
              </w:rPr>
              <w:t>www.bus.gov.ru</w:t>
            </w:r>
            <w:proofErr w:type="spellEnd"/>
            <w:r w:rsidRPr="006277EF">
              <w:rPr>
                <w:rFonts w:ascii="Times New Roman" w:hAnsi="Times New Roman" w:cs="Times New Roman"/>
              </w:rPr>
              <w:t>);</w:t>
            </w:r>
          </w:p>
          <w:p w:rsidR="0009377B" w:rsidRPr="006277EF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277EF">
              <w:rPr>
                <w:rFonts w:ascii="Times New Roman" w:hAnsi="Times New Roman" w:cs="Times New Roman"/>
              </w:rPr>
              <w:t>- общее количество муниципальных учреждений, подведомственных главному администратору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7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E(P)=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≥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99%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если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lang w:val="en-US"/>
                        </w:rPr>
                        <m:t>Р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99%</m:t>
                      </m:r>
                    </m:e>
                  </m:eqArr>
                </m:e>
              </m:d>
            </m:oMath>
          </w:p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77B" w:rsidRPr="006277EF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 xml:space="preserve">негативно расценивается размещение на официальном сайте </w:t>
            </w:r>
            <w:proofErr w:type="spellStart"/>
            <w:r w:rsidRPr="006277EF">
              <w:rPr>
                <w:rFonts w:ascii="Times New Roman" w:hAnsi="Times New Roman" w:cs="Times New Roman"/>
              </w:rPr>
              <w:t>www.bus.gov.ru</w:t>
            </w:r>
            <w:proofErr w:type="spellEnd"/>
            <w:r w:rsidRPr="006277EF">
              <w:rPr>
                <w:rFonts w:ascii="Times New Roman" w:hAnsi="Times New Roman" w:cs="Times New Roman"/>
              </w:rPr>
              <w:t xml:space="preserve"> не в полном объеме </w:t>
            </w:r>
            <w:r w:rsidRPr="006277EF">
              <w:rPr>
                <w:rFonts w:ascii="Times New Roman" w:hAnsi="Times New Roman" w:cs="Times New Roman"/>
              </w:rPr>
              <w:lastRenderedPageBreak/>
              <w:t>сведений о муниципальных учреждениях (плановые показатели на отчетный финансовый год и фактические показатели за год, предшествующему отчетному финансовому году)</w:t>
            </w:r>
          </w:p>
        </w:tc>
      </w:tr>
      <w:tr w:rsidR="0009377B" w:rsidRPr="006277EF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77B" w:rsidRPr="006277EF" w:rsidRDefault="0009377B" w:rsidP="008A1863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Управление активами (имуществом)</w:t>
            </w:r>
          </w:p>
        </w:tc>
      </w:tr>
      <w:tr w:rsidR="0009377B" w:rsidRPr="006277EF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/>
                <w:snapToGrid w:val="0"/>
                <w:color w:val="000000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6277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ot</w:t>
            </w:r>
            <w:proofErr w:type="spellEnd"/>
            <w:r w:rsidRPr="006277EF">
              <w:rPr>
                <w:rFonts w:ascii="Times New Roman" w:hAnsi="Times New Roman" w:cs="Times New Roman"/>
              </w:rPr>
              <w:t>, где:</w:t>
            </w:r>
          </w:p>
          <w:p w:rsidR="0009377B" w:rsidRPr="006277EF" w:rsidRDefault="0009377B" w:rsidP="00890BB9">
            <w:pPr>
              <w:pStyle w:val="af4"/>
              <w:rPr>
                <w:rFonts w:ascii="Times New Roman" w:hAnsi="Times New Roman" w:cs="Times New Roman"/>
              </w:rPr>
            </w:pPr>
            <w:proofErr w:type="spellStart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6277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ot</w:t>
            </w:r>
            <w:proofErr w:type="spellEnd"/>
            <w:r w:rsidRPr="006277E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277EF">
              <w:rPr>
                <w:rFonts w:ascii="Times New Roman" w:hAnsi="Times New Roman" w:cs="Times New Roman"/>
              </w:rPr>
              <w:t>- сумма недостач, выявленных главным администратором и подведомственными ему получателями бюджетных сре</w:t>
            </w:r>
            <w:proofErr w:type="gramStart"/>
            <w:r w:rsidRPr="006277E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277EF">
              <w:rPr>
                <w:rFonts w:ascii="Times New Roman" w:hAnsi="Times New Roman" w:cs="Times New Roman"/>
              </w:rPr>
              <w:t>и инвентаризации имущества в целях составления годовой бюджетной отчетности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Р) = 0</w:t>
            </w:r>
            <w:r w:rsidRPr="006277EF">
              <w:rPr>
                <w:rFonts w:ascii="Times New Roman" w:hAnsi="Times New Roman" w:cs="Times New Roman"/>
              </w:rPr>
              <w:t>, если нарушения выявлены;</w:t>
            </w:r>
          </w:p>
          <w:p w:rsidR="0009377B" w:rsidRPr="006277EF" w:rsidRDefault="0009377B" w:rsidP="00890BB9">
            <w:pPr>
              <w:pStyle w:val="af4"/>
              <w:rPr>
                <w:rFonts w:ascii="Times New Roman" w:hAnsi="Times New Roman" w:cs="Times New Roman"/>
              </w:rPr>
            </w:pPr>
            <w:proofErr w:type="gramStart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Р) = 1</w:t>
            </w:r>
            <w:r w:rsidRPr="006277EF">
              <w:rPr>
                <w:rFonts w:ascii="Times New Roman" w:hAnsi="Times New Roman" w:cs="Times New Roman"/>
              </w:rPr>
              <w:t>, если нарушений не выявлено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77B" w:rsidRPr="006277EF" w:rsidRDefault="0009377B" w:rsidP="00890BB9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негативно расценивается наличие фактов недостач муниципальной собственности</w:t>
            </w:r>
          </w:p>
        </w:tc>
      </w:tr>
      <w:tr w:rsidR="0009377B" w:rsidRPr="006277EF" w:rsidTr="00081CE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Динамика объема материальных запасов</w:t>
            </w:r>
          </w:p>
          <w:p w:rsidR="0009377B" w:rsidRPr="006277EF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отдел учета и отчетности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pStyle w:val="af4"/>
              <w:contextualSpacing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 = 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J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oMath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09377B" w:rsidRPr="006277EF" w:rsidRDefault="0009377B" w:rsidP="00890BB9">
            <w:pPr>
              <w:pStyle w:val="af4"/>
              <w:contextualSpacing/>
              <w:jc w:val="both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277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0 </w:t>
            </w:r>
            <w:r w:rsidRPr="006277EF">
              <w:rPr>
                <w:rFonts w:ascii="Times New Roman" w:hAnsi="Times New Roman" w:cs="Times New Roman"/>
              </w:rPr>
              <w:t>– стоимость материальных запасов ГРБС по состоянию на 1 января отчетного финансового года;</w:t>
            </w:r>
          </w:p>
          <w:p w:rsidR="0009377B" w:rsidRPr="006277EF" w:rsidRDefault="0009377B" w:rsidP="00736F3C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6277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27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77EF">
              <w:rPr>
                <w:rFonts w:ascii="Times New Roman" w:hAnsi="Times New Roman" w:cs="Times New Roman"/>
              </w:rPr>
              <w:t>– стоимость материальных запасов ГРБС по состоянию на 1 января года, следующего за отчетным финансовым годом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BF38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B" w:rsidRPr="006277EF" w:rsidRDefault="0009377B" w:rsidP="00890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7EF">
              <w:rPr>
                <w:rFonts w:ascii="Times New Roman" w:hAnsi="Times New Roman"/>
                <w:sz w:val="24"/>
                <w:szCs w:val="24"/>
              </w:rPr>
              <w:t>E (P) 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 xml:space="preserve">1, 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 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I                  </m:t>
                      </m:r>
                      <m:r>
                        <w:rPr>
                          <w:rFonts w:ascii="Cambria Math" w:hAnsi="Cambria Math"/>
                        </w:rPr>
                        <m:t xml:space="preserve">  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P-I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,если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  <m:r>
                        <w:rPr>
                          <w:rFonts w:ascii="Cambria Math" w:hAnsi="Cambria Math"/>
                        </w:rPr>
                        <m:t>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>&lt;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2I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0, если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P</m:t>
                      </m:r>
                      <m:r>
                        <w:rPr>
                          <w:rFonts w:ascii="Cambria Math" w:hAnsi="Cambria Math"/>
                        </w:rPr>
                        <m:t xml:space="preserve"> &gt;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2I</m:t>
                      </m:r>
                      <m:r>
                        <w:rPr>
                          <w:rFonts w:ascii="Cambria Math" w:hAnsi="Cambria Math"/>
                        </w:rPr>
                        <m:t xml:space="preserve">                 </m:t>
                      </m:r>
                    </m:e>
                  </m:eqArr>
                </m:e>
              </m:d>
            </m:oMath>
            <w:r w:rsidRPr="006277EF">
              <w:rPr>
                <w:rFonts w:ascii="Times New Roman" w:hAnsi="Times New Roman"/>
                <w:sz w:val="24"/>
                <w:szCs w:val="24"/>
              </w:rPr>
              <w:t xml:space="preserve">  ,где:</w:t>
            </w:r>
          </w:p>
          <w:p w:rsidR="0009377B" w:rsidRPr="006277EF" w:rsidRDefault="0009377B" w:rsidP="00890BB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277EF">
              <w:rPr>
                <w:rFonts w:ascii="Times New Roman" w:hAnsi="Times New Roman"/>
              </w:rPr>
              <w:t>I – значение инфляции в Российской Федерации по итогам отчетного финансового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77B" w:rsidRPr="006277EF" w:rsidRDefault="0009377B" w:rsidP="00BC34F1">
            <w:pPr>
              <w:pStyle w:val="af4"/>
              <w:contextualSpacing/>
              <w:rPr>
                <w:rFonts w:ascii="Times New Roman" w:hAnsi="Times New Roman" w:cs="Times New Roman"/>
              </w:rPr>
            </w:pPr>
            <w:r w:rsidRPr="006277EF">
              <w:rPr>
                <w:rFonts w:ascii="Times New Roman" w:hAnsi="Times New Roman" w:cs="Times New Roman"/>
              </w:rPr>
              <w:t xml:space="preserve">Ориентиром для главного администратора является значение </w:t>
            </w:r>
            <w:proofErr w:type="gramStart"/>
            <w:r w:rsidRPr="006277EF">
              <w:rPr>
                <w:rFonts w:ascii="Times New Roman" w:hAnsi="Times New Roman" w:cs="Times New Roman"/>
              </w:rPr>
              <w:t>показателя</w:t>
            </w:r>
            <w:proofErr w:type="gramEnd"/>
            <w:r w:rsidRPr="006277EF">
              <w:rPr>
                <w:rFonts w:ascii="Times New Roman" w:hAnsi="Times New Roman" w:cs="Times New Roman"/>
              </w:rPr>
              <w:t xml:space="preserve"> не превышающего значения</w:t>
            </w:r>
            <w:r w:rsidRPr="006277EF">
              <w:rPr>
                <w:rFonts w:ascii="Times New Roman" w:hAnsi="Times New Roman"/>
              </w:rPr>
              <w:t xml:space="preserve"> инфляции в Российской Федерации по итогам отчетного финансового года</w:t>
            </w:r>
          </w:p>
        </w:tc>
      </w:tr>
      <w:tr w:rsidR="0009377B" w:rsidRPr="00EC3F59" w:rsidTr="00081CE1">
        <w:tc>
          <w:tcPr>
            <w:tcW w:w="154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377B" w:rsidRPr="00EC3F59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bookmarkStart w:id="27" w:name="sub_103"/>
            <w:r w:rsidRPr="00EC3F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Pr="00EC3F59">
              <w:rPr>
                <w:rFonts w:ascii="Times New Roman" w:hAnsi="Times New Roman" w:cs="Times New Roman"/>
              </w:rPr>
              <w:t>) Показатель оценивается по результатам внешней проверки годовой бюджетной отчетности главного администратора.</w:t>
            </w:r>
            <w:bookmarkEnd w:id="27"/>
          </w:p>
          <w:p w:rsidR="0009377B" w:rsidRPr="00EC3F59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bookmarkStart w:id="28" w:name="sub_104"/>
            <w:r w:rsidRPr="00EC3F59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EC3F59">
              <w:rPr>
                <w:rFonts w:ascii="Times New Roman" w:hAnsi="Times New Roman" w:cs="Times New Roman"/>
              </w:rPr>
              <w:t xml:space="preserve">) При расчете показателя учитываются представления (предписания) со сроком их исполнения в </w:t>
            </w:r>
            <w:r w:rsidR="00144278" w:rsidRPr="00886879">
              <w:rPr>
                <w:rFonts w:ascii="Times New Roman" w:hAnsi="Times New Roman" w:cs="Times New Roman"/>
              </w:rPr>
              <w:t>отчетном финансовом году</w:t>
            </w:r>
            <w:r w:rsidRPr="00886879">
              <w:rPr>
                <w:rFonts w:ascii="Times New Roman" w:hAnsi="Times New Roman" w:cs="Times New Roman"/>
              </w:rPr>
              <w:t>.</w:t>
            </w:r>
            <w:bookmarkEnd w:id="28"/>
          </w:p>
          <w:p w:rsidR="0009377B" w:rsidRPr="00EC3F59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bookmarkStart w:id="29" w:name="sub_105"/>
            <w:r w:rsidRPr="00EC3F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C3F59">
              <w:rPr>
                <w:rFonts w:ascii="Times New Roman" w:hAnsi="Times New Roman" w:cs="Times New Roman"/>
              </w:rPr>
              <w:t xml:space="preserve">) В случае отсутствия представлений (предписаний) значение показателя принимается </w:t>
            </w:r>
            <w:proofErr w:type="gramStart"/>
            <w:r w:rsidRPr="00EC3F59">
              <w:rPr>
                <w:rFonts w:ascii="Times New Roman" w:hAnsi="Times New Roman" w:cs="Times New Roman"/>
              </w:rPr>
              <w:t>равным</w:t>
            </w:r>
            <w:proofErr w:type="gramEnd"/>
            <w:r w:rsidRPr="00EC3F59">
              <w:rPr>
                <w:rFonts w:ascii="Times New Roman" w:hAnsi="Times New Roman" w:cs="Times New Roman"/>
              </w:rPr>
              <w:t xml:space="preserve"> 1.</w:t>
            </w:r>
            <w:bookmarkEnd w:id="29"/>
          </w:p>
          <w:p w:rsidR="0009377B" w:rsidRPr="00EC3F59" w:rsidRDefault="0009377B" w:rsidP="00BF3830">
            <w:pPr>
              <w:pStyle w:val="af4"/>
              <w:rPr>
                <w:rFonts w:ascii="Times New Roman" w:hAnsi="Times New Roman" w:cs="Times New Roman"/>
              </w:rPr>
            </w:pPr>
            <w:bookmarkStart w:id="30" w:name="sub_106"/>
            <w:r w:rsidRPr="00EC3F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EC3F59">
              <w:rPr>
                <w:rFonts w:ascii="Times New Roman" w:hAnsi="Times New Roman" w:cs="Times New Roman"/>
              </w:rPr>
              <w:t>) Представление (предписание) считается частично исполненным главным администратором в случае полного устранения одного или нескольких нарушений</w:t>
            </w:r>
            <w:bookmarkEnd w:id="30"/>
            <w:r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из всех нарушений, указанных в представлении (предписании), а также в случае выполнения одного или нескольких требований из всех требований, указанных в представлении (предписании) для устранения конкретного нарушения.</w:t>
            </w:r>
          </w:p>
          <w:p w:rsidR="0009377B" w:rsidRPr="00EC3F59" w:rsidRDefault="0009377B" w:rsidP="00C84ED3">
            <w:pPr>
              <w:pStyle w:val="af4"/>
              <w:rPr>
                <w:rFonts w:ascii="Times New Roman" w:hAnsi="Times New Roman" w:cs="Times New Roman"/>
              </w:rPr>
            </w:pPr>
            <w:bookmarkStart w:id="31" w:name="sub_107"/>
            <w:proofErr w:type="gramStart"/>
            <w:r w:rsidRPr="00EC3F5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EC3F59">
              <w:rPr>
                <w:rFonts w:ascii="Times New Roman" w:hAnsi="Times New Roman" w:cs="Times New Roman"/>
              </w:rPr>
              <w:t xml:space="preserve">) Плановые показатели на отчетный финансовый год (информация о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EC3F59">
              <w:rPr>
                <w:rFonts w:ascii="Times New Roman" w:hAnsi="Times New Roman" w:cs="Times New Roman"/>
              </w:rPr>
              <w:t xml:space="preserve"> задании на оказание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EC3F59">
              <w:rPr>
                <w:rFonts w:ascii="Times New Roman" w:hAnsi="Times New Roman" w:cs="Times New Roman"/>
              </w:rPr>
              <w:t xml:space="preserve"> услуг (выполнение работ), информация о плане финансово-хозяйственной деятельности (для бюджетных и автономных учреждений), информация о показателях бюджетной</w:t>
            </w:r>
            <w:bookmarkEnd w:id="31"/>
            <w:r>
              <w:rPr>
                <w:rFonts w:ascii="Times New Roman" w:hAnsi="Times New Roman" w:cs="Times New Roman"/>
              </w:rPr>
              <w:t xml:space="preserve"> </w:t>
            </w:r>
            <w:r w:rsidRPr="00EC3F59">
              <w:rPr>
                <w:rFonts w:ascii="Times New Roman" w:hAnsi="Times New Roman" w:cs="Times New Roman"/>
              </w:rPr>
              <w:t>сметы (для казенных учреждений)) и фактические показатели за год, предшествующий отчетному финансовому году (информация о результатах деятельности и об использовании имущества, сведения о проведенных в отношении учреждения контрольных мероприятиях</w:t>
            </w:r>
            <w:proofErr w:type="gramEnd"/>
            <w:r w:rsidRPr="00EC3F59">
              <w:rPr>
                <w:rFonts w:ascii="Times New Roman" w:hAnsi="Times New Roman" w:cs="Times New Roman"/>
              </w:rPr>
              <w:t xml:space="preserve"> и их </w:t>
            </w:r>
            <w:proofErr w:type="gramStart"/>
            <w:r w:rsidRPr="00EC3F59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EC3F59">
              <w:rPr>
                <w:rFonts w:ascii="Times New Roman" w:hAnsi="Times New Roman" w:cs="Times New Roman"/>
              </w:rPr>
              <w:t>, информация о годовой бухгалтерской отчетности учреждения).</w:t>
            </w:r>
          </w:p>
        </w:tc>
      </w:tr>
    </w:tbl>
    <w:p w:rsidR="00004927" w:rsidRPr="003F3DDB" w:rsidRDefault="00004927" w:rsidP="00004927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04927" w:rsidRPr="00927B4F" w:rsidRDefault="00004927" w:rsidP="000049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27B4F">
        <w:rPr>
          <w:rFonts w:ascii="Times New Roman" w:hAnsi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Pr="00927B4F">
        <w:rPr>
          <w:rFonts w:ascii="Times New Roman" w:hAnsi="Times New Roman"/>
          <w:sz w:val="28"/>
          <w:szCs w:val="28"/>
        </w:rPr>
        <w:t>управления,</w:t>
      </w:r>
    </w:p>
    <w:p w:rsidR="00004927" w:rsidRDefault="00004927" w:rsidP="00004927">
      <w:pPr>
        <w:rPr>
          <w:rFonts w:ascii="Times New Roman" w:hAnsi="Times New Roman"/>
          <w:sz w:val="28"/>
          <w:szCs w:val="28"/>
        </w:rPr>
      </w:pPr>
      <w:r w:rsidRPr="00927B4F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r w:rsidRPr="00927B4F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 w:rsidR="00C84E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М.В. Панченко</w:t>
      </w:r>
    </w:p>
    <w:p w:rsidR="00004927" w:rsidRDefault="00004927" w:rsidP="00004927">
      <w:pPr>
        <w:sectPr w:rsidR="00004927" w:rsidSect="000049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42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6095"/>
      </w:tblGrid>
      <w:tr w:rsidR="00CB5A71" w:rsidRPr="00DE0E9D" w:rsidTr="00CB5A71">
        <w:tc>
          <w:tcPr>
            <w:tcW w:w="8330" w:type="dxa"/>
          </w:tcPr>
          <w:p w:rsidR="00CB5A71" w:rsidRPr="00DE0E9D" w:rsidRDefault="00CB5A71" w:rsidP="00CB5A71">
            <w:pPr>
              <w:pStyle w:val="ConsPlusNormal"/>
              <w:widowControl/>
              <w:ind w:right="56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CB5A71" w:rsidRPr="00DE0E9D" w:rsidRDefault="00CB5A71" w:rsidP="00CB5A71">
            <w:pPr>
              <w:pStyle w:val="ConsPlusNormal"/>
              <w:widowControl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30">
              <w:rPr>
                <w:rStyle w:val="af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</w:t>
            </w:r>
            <w:proofErr w:type="gramStart"/>
            <w:r>
              <w:rPr>
                <w:rStyle w:val="af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proofErr w:type="gramEnd"/>
            <w:r w:rsidRPr="00BF3830"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Pr="00DE0E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DE0E9D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 администрации муниципального образования Каневской район мониторинга качества финансового менеджмента главных распорядителей средств районного бюджета, главных администраторов доходов районного бюджета, главных администраторов источников финансирования дефицита районного бюджета</w:t>
            </w:r>
          </w:p>
        </w:tc>
      </w:tr>
    </w:tbl>
    <w:p w:rsidR="00004927" w:rsidRPr="00004927" w:rsidRDefault="00004927" w:rsidP="00004927">
      <w:pPr>
        <w:spacing w:line="360" w:lineRule="auto"/>
        <w:ind w:left="8931" w:right="-425" w:hanging="851"/>
        <w:contextualSpacing/>
        <w:jc w:val="center"/>
        <w:rPr>
          <w:rFonts w:ascii="Times New Roman" w:hAnsi="Times New Roman"/>
          <w:sz w:val="28"/>
          <w:szCs w:val="28"/>
        </w:rPr>
      </w:pPr>
      <w:r w:rsidRPr="00004927">
        <w:rPr>
          <w:rFonts w:ascii="Times New Roman" w:hAnsi="Times New Roman"/>
          <w:sz w:val="28"/>
          <w:szCs w:val="28"/>
        </w:rPr>
        <w:t xml:space="preserve"> </w:t>
      </w:r>
    </w:p>
    <w:p w:rsidR="00633673" w:rsidRDefault="00633673" w:rsidP="00CB5A71">
      <w:pPr>
        <w:pStyle w:val="1"/>
        <w:jc w:val="center"/>
      </w:pPr>
      <w:r>
        <w:t>Сведения</w:t>
      </w:r>
      <w:r>
        <w:br/>
      </w:r>
      <w:r w:rsidRPr="00886879">
        <w:t xml:space="preserve">об исполнении представлений (предписаний) </w:t>
      </w:r>
      <w:r w:rsidR="00CB5A71" w:rsidRPr="00886879">
        <w:t>орган</w:t>
      </w:r>
      <w:r w:rsidRPr="00886879">
        <w:t>ов</w:t>
      </w:r>
      <w:r w:rsidR="00CB5A71" w:rsidRPr="00886879">
        <w:t xml:space="preserve"> муниципального финансового контроля</w:t>
      </w:r>
      <w:r w:rsidR="00CB5A71" w:rsidRPr="00CB5A71">
        <w:t xml:space="preserve"> </w:t>
      </w:r>
    </w:p>
    <w:p w:rsidR="00CB5A71" w:rsidRPr="00F1530C" w:rsidRDefault="00CB5A71" w:rsidP="00CB5A7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3"/>
        <w:gridCol w:w="2103"/>
        <w:gridCol w:w="1417"/>
      </w:tblGrid>
      <w:tr w:rsidR="00CB5A71" w:rsidRPr="00F1530C" w:rsidTr="00633673">
        <w:tc>
          <w:tcPr>
            <w:tcW w:w="7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за 20_ г.</w:t>
            </w:r>
          </w:p>
          <w:p w:rsidR="00CB5A71" w:rsidRPr="00F1530C" w:rsidRDefault="00CB5A71" w:rsidP="00CB5A7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 районного бюджета,</w:t>
            </w:r>
          </w:p>
          <w:p w:rsidR="00CB5A71" w:rsidRPr="00F1530C" w:rsidRDefault="00CB5A71" w:rsidP="00CB5A7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 доходов районного бюджета,</w:t>
            </w:r>
          </w:p>
          <w:p w:rsidR="00CB5A71" w:rsidRPr="00F1530C" w:rsidRDefault="00CB5A71" w:rsidP="0063367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источников финансирования дефицита </w:t>
            </w:r>
            <w:r w:rsidR="00633673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B5A71" w:rsidRPr="00F1530C" w:rsidTr="00633673">
        <w:tc>
          <w:tcPr>
            <w:tcW w:w="7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1" w:rsidRPr="00F1530C" w:rsidTr="00633673">
        <w:tc>
          <w:tcPr>
            <w:tcW w:w="7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A71" w:rsidRPr="00F1530C" w:rsidRDefault="00CB5A71" w:rsidP="00CB5A7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25" w:history="1">
              <w:r w:rsidRPr="00F1530C">
                <w:rPr>
                  <w:rStyle w:val="af7"/>
                  <w:rFonts w:ascii="Times New Roman" w:hAnsi="Times New Roman"/>
                  <w:sz w:val="28"/>
                  <w:szCs w:val="28"/>
                </w:rPr>
                <w:t>ОКПО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71" w:rsidRPr="00F1530C" w:rsidTr="00633673">
        <w:tc>
          <w:tcPr>
            <w:tcW w:w="7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673" w:rsidRDefault="00633673" w:rsidP="00CB5A7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A71" w:rsidRPr="00F1530C" w:rsidRDefault="00CB5A71" w:rsidP="00CB5A71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hyperlink r:id="rId26" w:history="1">
              <w:r w:rsidRPr="00F1530C">
                <w:rPr>
                  <w:rStyle w:val="af7"/>
                  <w:rFonts w:ascii="Times New Roman" w:hAnsi="Times New Roman"/>
                  <w:sz w:val="28"/>
                  <w:szCs w:val="28"/>
                </w:rPr>
                <w:t>БК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A71" w:rsidRPr="00F1530C" w:rsidRDefault="00CB5A71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A71" w:rsidRPr="00F1530C" w:rsidRDefault="00CB5A71" w:rsidP="00CB5A71">
      <w:pPr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"/>
        <w:gridCol w:w="4808"/>
        <w:gridCol w:w="1559"/>
        <w:gridCol w:w="1560"/>
        <w:gridCol w:w="6378"/>
      </w:tblGrid>
      <w:tr w:rsidR="00633673" w:rsidRPr="00F1530C" w:rsidTr="00633673"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нарушения, по которому внесено представление (предписание)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ссылок на соответствующие пункты, части, статьи нормативных правовых актов,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которых нарушены)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73" w:rsidRPr="00F1530C" w:rsidRDefault="00633673" w:rsidP="0063367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исполненных главным распорядителем средств районного бюджета,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администратором доходов районного бюджета, главным администратором источников финансирования дефицита районного бюджета представлений (предписаний) органов муниципального финансового контроля</w:t>
            </w:r>
          </w:p>
        </w:tc>
      </w:tr>
      <w:tr w:rsidR="00633673" w:rsidRPr="00F1530C" w:rsidTr="00633673"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причины частичного исполнения (неисполнения)</w:t>
            </w:r>
          </w:p>
        </w:tc>
      </w:tr>
      <w:tr w:rsidR="00633673" w:rsidRPr="00F1530C" w:rsidTr="00633673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73" w:rsidRPr="00F1530C" w:rsidRDefault="00633673" w:rsidP="00CB5A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673" w:rsidRPr="00F1530C" w:rsidTr="00633673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673" w:rsidRPr="00F1530C" w:rsidTr="00633673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73" w:rsidRPr="00F1530C" w:rsidRDefault="00633673" w:rsidP="00CB5A7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A71" w:rsidRPr="00F1530C" w:rsidRDefault="00CB5A71" w:rsidP="00CB5A71">
      <w:pPr>
        <w:rPr>
          <w:rFonts w:ascii="Times New Roman" w:hAnsi="Times New Roman"/>
          <w:sz w:val="28"/>
          <w:szCs w:val="28"/>
        </w:rPr>
      </w:pPr>
    </w:p>
    <w:p w:rsidR="00CB5A71" w:rsidRPr="00F1530C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F1530C">
        <w:rPr>
          <w:rFonts w:ascii="Times New Roman" w:hAnsi="Times New Roman" w:cs="Times New Roman"/>
          <w:sz w:val="28"/>
          <w:szCs w:val="28"/>
        </w:rPr>
        <w:t>Руководитель        ____________ ______________________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F153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36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530C">
        <w:rPr>
          <w:rFonts w:ascii="Times New Roman" w:hAnsi="Times New Roman" w:cs="Times New Roman"/>
          <w:sz w:val="28"/>
          <w:szCs w:val="28"/>
        </w:rPr>
        <w:t xml:space="preserve">    (подпись)   (расшифровка подписи)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F1530C">
        <w:rPr>
          <w:rFonts w:ascii="Times New Roman" w:hAnsi="Times New Roman" w:cs="Times New Roman"/>
          <w:sz w:val="28"/>
          <w:szCs w:val="28"/>
        </w:rPr>
        <w:t>Исполнитель ___________ _________ _____________________ __________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F153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6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530C">
        <w:rPr>
          <w:rFonts w:ascii="Times New Roman" w:hAnsi="Times New Roman" w:cs="Times New Roman"/>
          <w:sz w:val="28"/>
          <w:szCs w:val="28"/>
        </w:rPr>
        <w:t xml:space="preserve">  (должность) (подпись) (расшифровка подписи) (телефон)</w:t>
      </w:r>
    </w:p>
    <w:p w:rsidR="00CB5A71" w:rsidRPr="00CB5A71" w:rsidRDefault="00CB5A71" w:rsidP="00CB5A71">
      <w:pPr>
        <w:pStyle w:val="af3"/>
        <w:rPr>
          <w:rFonts w:ascii="Times New Roman" w:hAnsi="Times New Roman" w:cs="Times New Roman"/>
          <w:sz w:val="28"/>
          <w:szCs w:val="28"/>
        </w:rPr>
      </w:pPr>
      <w:r w:rsidRPr="00CB5A71">
        <w:rPr>
          <w:rFonts w:ascii="Times New Roman" w:hAnsi="Times New Roman" w:cs="Times New Roman"/>
          <w:sz w:val="28"/>
          <w:szCs w:val="28"/>
        </w:rPr>
        <w:t>"__" ________ 20__ г.</w:t>
      </w:r>
    </w:p>
    <w:p w:rsidR="00CB5A71" w:rsidRPr="00CB5A71" w:rsidRDefault="00CB5A71" w:rsidP="00CB5A71">
      <w:pPr>
        <w:rPr>
          <w:rFonts w:ascii="Times New Roman" w:hAnsi="Times New Roman"/>
          <w:sz w:val="28"/>
          <w:szCs w:val="28"/>
        </w:rPr>
      </w:pP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1 Сведений о</w:t>
      </w:r>
      <w:r w:rsidR="00633673">
        <w:rPr>
          <w:rFonts w:ascii="Times New Roman" w:hAnsi="Times New Roman" w:cs="Times New Roman"/>
        </w:rPr>
        <w:t>б исполнении</w:t>
      </w:r>
      <w:r w:rsidRPr="00F1530C">
        <w:rPr>
          <w:rFonts w:ascii="Times New Roman" w:hAnsi="Times New Roman" w:cs="Times New Roman"/>
        </w:rPr>
        <w:t xml:space="preserve"> </w:t>
      </w:r>
      <w:r w:rsidR="00633673" w:rsidRPr="00633673">
        <w:rPr>
          <w:rFonts w:ascii="Times New Roman" w:hAnsi="Times New Roman" w:cs="Times New Roman"/>
        </w:rPr>
        <w:t>представлений (предписаний) органов муниципального финансового контроля</w:t>
      </w:r>
      <w:r w:rsidR="00633673">
        <w:rPr>
          <w:rFonts w:ascii="Times New Roman" w:hAnsi="Times New Roman" w:cs="Times New Roman"/>
        </w:rPr>
        <w:t xml:space="preserve"> (далее - Сведения)</w:t>
      </w:r>
      <w:r w:rsidR="00633673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указывается порядковый номер записи выявленного нарушения.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2 Сведений указывается содержание нарушения</w:t>
      </w:r>
      <w:r w:rsidR="008A2AD2">
        <w:rPr>
          <w:rFonts w:ascii="Times New Roman" w:hAnsi="Times New Roman" w:cs="Times New Roman"/>
        </w:rPr>
        <w:t>, по которому вынесено представление (предписание)</w:t>
      </w:r>
      <w:r w:rsidR="008A2AD2" w:rsidRPr="008A2AD2">
        <w:rPr>
          <w:rFonts w:ascii="Times New Roman" w:hAnsi="Times New Roman" w:cs="Times New Roman"/>
        </w:rPr>
        <w:t xml:space="preserve"> </w:t>
      </w:r>
      <w:r w:rsidR="008A2AD2" w:rsidRPr="00633673">
        <w:rPr>
          <w:rFonts w:ascii="Times New Roman" w:hAnsi="Times New Roman" w:cs="Times New Roman"/>
        </w:rPr>
        <w:t>органов муниципального финансового контроля</w:t>
      </w:r>
      <w:r w:rsidR="008A2AD2">
        <w:rPr>
          <w:rFonts w:ascii="Times New Roman" w:hAnsi="Times New Roman" w:cs="Times New Roman"/>
        </w:rPr>
        <w:t xml:space="preserve"> со сроком его исполнения в отчетном финансовом году</w:t>
      </w:r>
      <w:r w:rsidRPr="00F1530C">
        <w:rPr>
          <w:rFonts w:ascii="Times New Roman" w:hAnsi="Times New Roman" w:cs="Times New Roman"/>
        </w:rPr>
        <w:t xml:space="preserve"> (с указанием ссылок на соответствующие пункты, части, статьи нормативных правовых актов, положения которых нарушены).</w:t>
      </w:r>
    </w:p>
    <w:p w:rsidR="00CB5A71" w:rsidRPr="00F1530C" w:rsidRDefault="008A2AD2" w:rsidP="00CB5A71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графе 3</w:t>
      </w:r>
      <w:r w:rsidR="00CB5A71" w:rsidRPr="00F1530C">
        <w:rPr>
          <w:rFonts w:ascii="Times New Roman" w:hAnsi="Times New Roman" w:cs="Times New Roman"/>
        </w:rPr>
        <w:t xml:space="preserve"> Сведений указывается количество исполненных главным</w:t>
      </w:r>
      <w:r w:rsidR="00F1530C" w:rsidRPr="00F1530C">
        <w:rPr>
          <w:rFonts w:ascii="Times New Roman" w:hAnsi="Times New Roman" w:cs="Times New Roman"/>
        </w:rPr>
        <w:t xml:space="preserve"> </w:t>
      </w:r>
      <w:r w:rsidR="00CB5A71" w:rsidRPr="00F1530C">
        <w:rPr>
          <w:rFonts w:ascii="Times New Roman" w:hAnsi="Times New Roman" w:cs="Times New Roman"/>
        </w:rPr>
        <w:t xml:space="preserve">распорядителем средств </w:t>
      </w:r>
      <w:r w:rsidR="00F1530C" w:rsidRPr="00F1530C">
        <w:rPr>
          <w:rFonts w:ascii="Times New Roman" w:hAnsi="Times New Roman" w:cs="Times New Roman"/>
        </w:rPr>
        <w:t>районного</w:t>
      </w:r>
      <w:r w:rsidR="00CB5A71" w:rsidRPr="00F1530C">
        <w:rPr>
          <w:rFonts w:ascii="Times New Roman" w:hAnsi="Times New Roman" w:cs="Times New Roman"/>
        </w:rPr>
        <w:t xml:space="preserve"> бюджета, главным администратором доходов</w:t>
      </w:r>
      <w:r w:rsidR="00F1530C" w:rsidRPr="00F1530C">
        <w:rPr>
          <w:rFonts w:ascii="Times New Roman" w:hAnsi="Times New Roman" w:cs="Times New Roman"/>
        </w:rPr>
        <w:t xml:space="preserve"> районного</w:t>
      </w:r>
      <w:r w:rsidR="00CB5A71" w:rsidRPr="00F1530C">
        <w:rPr>
          <w:rFonts w:ascii="Times New Roman" w:hAnsi="Times New Roman" w:cs="Times New Roman"/>
        </w:rPr>
        <w:t xml:space="preserve"> бюджета, главным администратором источников финансирования</w:t>
      </w:r>
      <w:r w:rsidR="006277EF">
        <w:rPr>
          <w:rFonts w:ascii="Times New Roman" w:hAnsi="Times New Roman" w:cs="Times New Roman"/>
        </w:rPr>
        <w:t xml:space="preserve"> </w:t>
      </w:r>
      <w:r w:rsidR="00CB5A71" w:rsidRPr="00F1530C">
        <w:rPr>
          <w:rFonts w:ascii="Times New Roman" w:hAnsi="Times New Roman" w:cs="Times New Roman"/>
        </w:rPr>
        <w:t xml:space="preserve">дефицита </w:t>
      </w:r>
      <w:r w:rsidR="00F1530C" w:rsidRPr="00F1530C">
        <w:rPr>
          <w:rFonts w:ascii="Times New Roman" w:hAnsi="Times New Roman" w:cs="Times New Roman"/>
        </w:rPr>
        <w:t>районного</w:t>
      </w:r>
      <w:r w:rsidR="00CB5A71" w:rsidRPr="00F1530C">
        <w:rPr>
          <w:rFonts w:ascii="Times New Roman" w:hAnsi="Times New Roman" w:cs="Times New Roman"/>
        </w:rPr>
        <w:t xml:space="preserve"> бюджета представлений (предписаний) органов</w:t>
      </w:r>
      <w:r w:rsidR="00F1530C" w:rsidRPr="00F1530C">
        <w:rPr>
          <w:rFonts w:ascii="Times New Roman" w:hAnsi="Times New Roman" w:cs="Times New Roman"/>
        </w:rPr>
        <w:t xml:space="preserve"> муниципального</w:t>
      </w:r>
      <w:r w:rsidR="00CB5A71" w:rsidRPr="00F1530C">
        <w:rPr>
          <w:rFonts w:ascii="Times New Roman" w:hAnsi="Times New Roman" w:cs="Times New Roman"/>
        </w:rPr>
        <w:t xml:space="preserve"> финансового контроля</w:t>
      </w:r>
      <w:r>
        <w:rPr>
          <w:rFonts w:ascii="Times New Roman" w:hAnsi="Times New Roman" w:cs="Times New Roman"/>
        </w:rPr>
        <w:t xml:space="preserve"> со сроком их исполнения в отчетном финансовом году</w:t>
      </w:r>
      <w:r w:rsidR="00CB5A71" w:rsidRPr="00F1530C">
        <w:rPr>
          <w:rFonts w:ascii="Times New Roman" w:hAnsi="Times New Roman" w:cs="Times New Roman"/>
        </w:rPr>
        <w:t>.</w:t>
      </w:r>
    </w:p>
    <w:p w:rsidR="00CB5A71" w:rsidRPr="00F1530C" w:rsidRDefault="00CB5A71" w:rsidP="00CB5A71">
      <w:pPr>
        <w:pStyle w:val="af3"/>
        <w:rPr>
          <w:rFonts w:ascii="Times New Roman" w:hAnsi="Times New Roman" w:cs="Times New Roman"/>
        </w:rPr>
      </w:pPr>
      <w:r w:rsidRPr="00F1530C">
        <w:rPr>
          <w:rFonts w:ascii="Times New Roman" w:hAnsi="Times New Roman" w:cs="Times New Roman"/>
        </w:rPr>
        <w:t xml:space="preserve">   В графе </w:t>
      </w:r>
      <w:r w:rsidR="008A2AD2">
        <w:rPr>
          <w:rFonts w:ascii="Times New Roman" w:hAnsi="Times New Roman" w:cs="Times New Roman"/>
        </w:rPr>
        <w:t>4</w:t>
      </w:r>
      <w:r w:rsidRPr="00F1530C">
        <w:rPr>
          <w:rFonts w:ascii="Times New Roman" w:hAnsi="Times New Roman" w:cs="Times New Roman"/>
        </w:rPr>
        <w:t xml:space="preserve"> Сведений указывается количество частично исполненных главным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распорядителем средств </w:t>
      </w:r>
      <w:r w:rsidR="00F1530C" w:rsidRPr="00F1530C">
        <w:rPr>
          <w:rFonts w:ascii="Times New Roman" w:hAnsi="Times New Roman" w:cs="Times New Roman"/>
        </w:rPr>
        <w:t xml:space="preserve">районного </w:t>
      </w:r>
      <w:r w:rsidRPr="00F1530C">
        <w:rPr>
          <w:rFonts w:ascii="Times New Roman" w:hAnsi="Times New Roman" w:cs="Times New Roman"/>
        </w:rPr>
        <w:t>бюджета, главным администратором доходов</w:t>
      </w:r>
      <w:r w:rsidR="00F1530C" w:rsidRPr="00F1530C">
        <w:rPr>
          <w:rFonts w:ascii="Times New Roman" w:hAnsi="Times New Roman" w:cs="Times New Roman"/>
        </w:rPr>
        <w:t xml:space="preserve"> районного</w:t>
      </w:r>
      <w:r w:rsidRPr="00F1530C">
        <w:rPr>
          <w:rFonts w:ascii="Times New Roman" w:hAnsi="Times New Roman" w:cs="Times New Roman"/>
        </w:rPr>
        <w:t xml:space="preserve"> бюджета, главным администратором источников финансирования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 xml:space="preserve">дефицита </w:t>
      </w:r>
      <w:r w:rsidR="00F1530C" w:rsidRPr="00F1530C">
        <w:rPr>
          <w:rFonts w:ascii="Times New Roman" w:hAnsi="Times New Roman" w:cs="Times New Roman"/>
        </w:rPr>
        <w:t>районного</w:t>
      </w:r>
      <w:r w:rsidRPr="00F1530C">
        <w:rPr>
          <w:rFonts w:ascii="Times New Roman" w:hAnsi="Times New Roman" w:cs="Times New Roman"/>
        </w:rPr>
        <w:t xml:space="preserve"> бюджета представлений (предписаний) органов</w:t>
      </w:r>
      <w:r w:rsidR="00F1530C" w:rsidRPr="00F1530C">
        <w:rPr>
          <w:rFonts w:ascii="Times New Roman" w:hAnsi="Times New Roman" w:cs="Times New Roman"/>
        </w:rPr>
        <w:t xml:space="preserve"> муниципального</w:t>
      </w:r>
      <w:r w:rsidRPr="00F1530C">
        <w:rPr>
          <w:rFonts w:ascii="Times New Roman" w:hAnsi="Times New Roman" w:cs="Times New Roman"/>
        </w:rPr>
        <w:t xml:space="preserve"> финансового контроля</w:t>
      </w:r>
      <w:r w:rsidR="008A2AD2" w:rsidRPr="008A2AD2">
        <w:rPr>
          <w:rFonts w:ascii="Times New Roman" w:hAnsi="Times New Roman" w:cs="Times New Roman"/>
        </w:rPr>
        <w:t xml:space="preserve"> </w:t>
      </w:r>
      <w:r w:rsidR="008A2AD2">
        <w:rPr>
          <w:rFonts w:ascii="Times New Roman" w:hAnsi="Times New Roman" w:cs="Times New Roman"/>
        </w:rPr>
        <w:t>со сроком их исполнения в отчетном финансовом году</w:t>
      </w:r>
      <w:r w:rsidRPr="00F1530C">
        <w:rPr>
          <w:rFonts w:ascii="Times New Roman" w:hAnsi="Times New Roman" w:cs="Times New Roman"/>
        </w:rPr>
        <w:t>. Представление (предписание)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считается частично исполненным в случае полного устранения одного из</w:t>
      </w:r>
      <w:r w:rsidR="00876836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нескольких нарушений, указанных в представлении (предписании), а также в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случае выполнения одного из требований, указанных в представлении</w:t>
      </w:r>
      <w:r w:rsidR="00F1530C" w:rsidRPr="00F1530C">
        <w:rPr>
          <w:rFonts w:ascii="Times New Roman" w:hAnsi="Times New Roman" w:cs="Times New Roman"/>
        </w:rPr>
        <w:t xml:space="preserve"> </w:t>
      </w:r>
      <w:r w:rsidRPr="00F1530C">
        <w:rPr>
          <w:rFonts w:ascii="Times New Roman" w:hAnsi="Times New Roman" w:cs="Times New Roman"/>
        </w:rPr>
        <w:t>(предписании) для устранения конкретного нарушения.</w:t>
      </w:r>
    </w:p>
    <w:p w:rsidR="00CB5A71" w:rsidRPr="00F1530C" w:rsidRDefault="008A2AD2" w:rsidP="00CB5A71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графе 5</w:t>
      </w:r>
      <w:r w:rsidR="00CB5A71" w:rsidRPr="00F1530C">
        <w:rPr>
          <w:rFonts w:ascii="Times New Roman" w:hAnsi="Times New Roman" w:cs="Times New Roman"/>
        </w:rPr>
        <w:t xml:space="preserve"> Сведений указываются причины частичного исполнения</w:t>
      </w:r>
      <w:r w:rsidR="00F1530C" w:rsidRPr="00F1530C">
        <w:rPr>
          <w:rFonts w:ascii="Times New Roman" w:hAnsi="Times New Roman" w:cs="Times New Roman"/>
        </w:rPr>
        <w:t xml:space="preserve"> </w:t>
      </w:r>
      <w:r w:rsidR="00CB5A71" w:rsidRPr="00F1530C">
        <w:rPr>
          <w:rFonts w:ascii="Times New Roman" w:hAnsi="Times New Roman" w:cs="Times New Roman"/>
        </w:rPr>
        <w:t xml:space="preserve">(неисполнения) главным распорядителем средств </w:t>
      </w:r>
      <w:r w:rsidR="00F1530C" w:rsidRPr="00F1530C">
        <w:rPr>
          <w:rFonts w:ascii="Times New Roman" w:hAnsi="Times New Roman" w:cs="Times New Roman"/>
        </w:rPr>
        <w:t>районного</w:t>
      </w:r>
      <w:r w:rsidR="00CB5A71" w:rsidRPr="00F1530C">
        <w:rPr>
          <w:rFonts w:ascii="Times New Roman" w:hAnsi="Times New Roman" w:cs="Times New Roman"/>
        </w:rPr>
        <w:t xml:space="preserve"> бюджета, главным</w:t>
      </w:r>
      <w:r w:rsidR="00F1530C" w:rsidRPr="00F1530C">
        <w:rPr>
          <w:rFonts w:ascii="Times New Roman" w:hAnsi="Times New Roman" w:cs="Times New Roman"/>
        </w:rPr>
        <w:t xml:space="preserve"> </w:t>
      </w:r>
      <w:r w:rsidR="00CB5A71" w:rsidRPr="00F1530C">
        <w:rPr>
          <w:rFonts w:ascii="Times New Roman" w:hAnsi="Times New Roman" w:cs="Times New Roman"/>
        </w:rPr>
        <w:t xml:space="preserve">администратором доходов </w:t>
      </w:r>
      <w:r w:rsidR="00F1530C" w:rsidRPr="00F1530C">
        <w:rPr>
          <w:rFonts w:ascii="Times New Roman" w:hAnsi="Times New Roman" w:cs="Times New Roman"/>
        </w:rPr>
        <w:t>районного</w:t>
      </w:r>
      <w:r w:rsidR="00CB5A71" w:rsidRPr="00F1530C">
        <w:rPr>
          <w:rFonts w:ascii="Times New Roman" w:hAnsi="Times New Roman" w:cs="Times New Roman"/>
        </w:rPr>
        <w:t xml:space="preserve"> бюджета, главным администратором</w:t>
      </w:r>
      <w:r w:rsidR="00F1530C" w:rsidRPr="00F1530C">
        <w:rPr>
          <w:rFonts w:ascii="Times New Roman" w:hAnsi="Times New Roman" w:cs="Times New Roman"/>
        </w:rPr>
        <w:t xml:space="preserve"> </w:t>
      </w:r>
      <w:r w:rsidR="00CB5A71" w:rsidRPr="00F1530C">
        <w:rPr>
          <w:rFonts w:ascii="Times New Roman" w:hAnsi="Times New Roman" w:cs="Times New Roman"/>
        </w:rPr>
        <w:t xml:space="preserve">источников финансирования дефицита </w:t>
      </w:r>
      <w:r w:rsidR="00F1530C" w:rsidRPr="00F1530C">
        <w:rPr>
          <w:rFonts w:ascii="Times New Roman" w:hAnsi="Times New Roman" w:cs="Times New Roman"/>
        </w:rPr>
        <w:t>районного</w:t>
      </w:r>
      <w:r w:rsidR="00CB5A71" w:rsidRPr="00F1530C">
        <w:rPr>
          <w:rFonts w:ascii="Times New Roman" w:hAnsi="Times New Roman" w:cs="Times New Roman"/>
        </w:rPr>
        <w:t xml:space="preserve"> бюджета представлений</w:t>
      </w:r>
      <w:r w:rsidR="00F1530C" w:rsidRPr="00F1530C">
        <w:rPr>
          <w:rFonts w:ascii="Times New Roman" w:hAnsi="Times New Roman" w:cs="Times New Roman"/>
        </w:rPr>
        <w:t xml:space="preserve"> </w:t>
      </w:r>
      <w:r w:rsidR="00CB5A71" w:rsidRPr="00F1530C">
        <w:rPr>
          <w:rFonts w:ascii="Times New Roman" w:hAnsi="Times New Roman" w:cs="Times New Roman"/>
        </w:rPr>
        <w:t xml:space="preserve">(предписаний) органов </w:t>
      </w:r>
      <w:r w:rsidR="00F1530C" w:rsidRPr="00F1530C">
        <w:rPr>
          <w:rFonts w:ascii="Times New Roman" w:hAnsi="Times New Roman" w:cs="Times New Roman"/>
        </w:rPr>
        <w:t>муниципального</w:t>
      </w:r>
      <w:r w:rsidR="00CB5A71" w:rsidRPr="00F1530C">
        <w:rPr>
          <w:rFonts w:ascii="Times New Roman" w:hAnsi="Times New Roman" w:cs="Times New Roman"/>
        </w:rPr>
        <w:t xml:space="preserve"> финансового контроля.</w:t>
      </w:r>
    </w:p>
    <w:p w:rsidR="00004927" w:rsidRPr="00CB5A71" w:rsidRDefault="00004927" w:rsidP="00004927">
      <w:pPr>
        <w:rPr>
          <w:rFonts w:ascii="Times New Roman" w:hAnsi="Times New Roman"/>
          <w:sz w:val="28"/>
          <w:szCs w:val="28"/>
        </w:rPr>
      </w:pPr>
    </w:p>
    <w:p w:rsidR="00004927" w:rsidRDefault="00004927" w:rsidP="00004927">
      <w:pPr>
        <w:pStyle w:val="1"/>
        <w:tabs>
          <w:tab w:val="clear" w:pos="0"/>
          <w:tab w:val="left" w:pos="-426"/>
        </w:tabs>
        <w:ind w:right="-425" w:hanging="426"/>
      </w:pPr>
      <w:r w:rsidRPr="00A7516F">
        <w:lastRenderedPageBreak/>
        <w:t xml:space="preserve">Начальник  бюджетного отдела    </w:t>
      </w:r>
    </w:p>
    <w:p w:rsidR="00004927" w:rsidRDefault="00004927" w:rsidP="00004927">
      <w:pPr>
        <w:pStyle w:val="1"/>
        <w:tabs>
          <w:tab w:val="clear" w:pos="0"/>
          <w:tab w:val="left" w:pos="-426"/>
        </w:tabs>
        <w:ind w:right="-425" w:hanging="426"/>
      </w:pPr>
      <w:r>
        <w:t>финансового управления администрации</w:t>
      </w:r>
    </w:p>
    <w:p w:rsidR="00004927" w:rsidRDefault="00004927" w:rsidP="00004927">
      <w:pPr>
        <w:pStyle w:val="1"/>
        <w:tabs>
          <w:tab w:val="clear" w:pos="0"/>
          <w:tab w:val="left" w:pos="-426"/>
        </w:tabs>
        <w:ind w:right="-425" w:hanging="426"/>
      </w:pPr>
      <w:r>
        <w:t>муниципального образования</w:t>
      </w:r>
    </w:p>
    <w:p w:rsidR="00004927" w:rsidRPr="00A7516F" w:rsidRDefault="00004927" w:rsidP="00004927">
      <w:pPr>
        <w:pStyle w:val="1"/>
        <w:tabs>
          <w:tab w:val="clear" w:pos="0"/>
          <w:tab w:val="left" w:pos="-426"/>
        </w:tabs>
        <w:ind w:right="-425" w:hanging="426"/>
      </w:pPr>
      <w:r>
        <w:t>Каневской район</w:t>
      </w:r>
      <w:r w:rsidRPr="00A7516F">
        <w:t xml:space="preserve">                                                           </w:t>
      </w:r>
      <w:r>
        <w:t xml:space="preserve">                            </w:t>
      </w:r>
      <w:r w:rsidR="00CB26A9">
        <w:t xml:space="preserve">                                                                     </w:t>
      </w:r>
      <w:r>
        <w:t xml:space="preserve"> </w:t>
      </w:r>
      <w:r w:rsidRPr="00A7516F">
        <w:t>М.В. Панченко</w:t>
      </w:r>
    </w:p>
    <w:p w:rsidR="00004927" w:rsidRDefault="00004927" w:rsidP="00004927"/>
    <w:sectPr w:rsidR="00004927" w:rsidSect="00004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73" w:rsidRDefault="00633673" w:rsidP="00CB26A9">
      <w:pPr>
        <w:spacing w:after="0" w:line="240" w:lineRule="auto"/>
      </w:pPr>
      <w:r>
        <w:separator/>
      </w:r>
    </w:p>
  </w:endnote>
  <w:endnote w:type="continuationSeparator" w:id="1">
    <w:p w:rsidR="00633673" w:rsidRDefault="00633673" w:rsidP="00CB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73" w:rsidRDefault="00633673" w:rsidP="00CB26A9">
      <w:pPr>
        <w:spacing w:after="0" w:line="240" w:lineRule="auto"/>
      </w:pPr>
      <w:r>
        <w:separator/>
      </w:r>
    </w:p>
  </w:footnote>
  <w:footnote w:type="continuationSeparator" w:id="1">
    <w:p w:rsidR="00633673" w:rsidRDefault="00633673" w:rsidP="00CB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938"/>
    </w:sdtPr>
    <w:sdtContent>
      <w:p w:rsidR="00633673" w:rsidRDefault="00633673">
        <w:pPr>
          <w:pStyle w:val="ac"/>
          <w:jc w:val="center"/>
        </w:pPr>
        <w:fldSimple w:instr=" PAGE   \* MERGEFORMAT ">
          <w:r w:rsidR="00886879">
            <w:rPr>
              <w:noProof/>
            </w:rPr>
            <w:t>2</w:t>
          </w:r>
        </w:fldSimple>
      </w:p>
    </w:sdtContent>
  </w:sdt>
  <w:p w:rsidR="00633673" w:rsidRDefault="006336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704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84D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B69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40B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3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2A1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AD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849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E4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84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974E1"/>
    <w:multiLevelType w:val="hybridMultilevel"/>
    <w:tmpl w:val="5C7EC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BD5ACC"/>
    <w:multiLevelType w:val="multilevel"/>
    <w:tmpl w:val="2E18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E97472"/>
    <w:multiLevelType w:val="hybridMultilevel"/>
    <w:tmpl w:val="C1C66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E172B"/>
    <w:multiLevelType w:val="hybridMultilevel"/>
    <w:tmpl w:val="ACB416F2"/>
    <w:lvl w:ilvl="0" w:tplc="D84C99FA">
      <w:start w:val="6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4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5">
    <w:nsid w:val="3B310CB7"/>
    <w:multiLevelType w:val="hybridMultilevel"/>
    <w:tmpl w:val="1E58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50E28"/>
    <w:multiLevelType w:val="hybridMultilevel"/>
    <w:tmpl w:val="D1740EAC"/>
    <w:lvl w:ilvl="0" w:tplc="646634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8A20FE5"/>
    <w:multiLevelType w:val="hybridMultilevel"/>
    <w:tmpl w:val="384C2988"/>
    <w:lvl w:ilvl="0" w:tplc="52FCFCBA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9">
    <w:nsid w:val="677B2BAB"/>
    <w:multiLevelType w:val="multilevel"/>
    <w:tmpl w:val="813EC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78D6474"/>
    <w:multiLevelType w:val="hybridMultilevel"/>
    <w:tmpl w:val="1DC2F18E"/>
    <w:lvl w:ilvl="0" w:tplc="C3D09B7A">
      <w:start w:val="5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1">
    <w:nsid w:val="7ED8670A"/>
    <w:multiLevelType w:val="multilevel"/>
    <w:tmpl w:val="64A6AA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1"/>
  </w:num>
  <w:num w:numId="5">
    <w:abstractNumId w:val="19"/>
  </w:num>
  <w:num w:numId="6">
    <w:abstractNumId w:val="15"/>
  </w:num>
  <w:num w:numId="7">
    <w:abstractNumId w:val="12"/>
  </w:num>
  <w:num w:numId="8">
    <w:abstractNumId w:val="10"/>
  </w:num>
  <w:num w:numId="9">
    <w:abstractNumId w:val="20"/>
  </w:num>
  <w:num w:numId="10">
    <w:abstractNumId w:val="13"/>
  </w:num>
  <w:num w:numId="11">
    <w:abstractNumId w:val="18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927"/>
    <w:rsid w:val="00004927"/>
    <w:rsid w:val="00013A0C"/>
    <w:rsid w:val="000305E5"/>
    <w:rsid w:val="00043AC8"/>
    <w:rsid w:val="00050CB5"/>
    <w:rsid w:val="00057057"/>
    <w:rsid w:val="0006438D"/>
    <w:rsid w:val="00073665"/>
    <w:rsid w:val="00081CE1"/>
    <w:rsid w:val="00085D94"/>
    <w:rsid w:val="0009377B"/>
    <w:rsid w:val="000A0EA0"/>
    <w:rsid w:val="000C165B"/>
    <w:rsid w:val="000D034D"/>
    <w:rsid w:val="000E1ABF"/>
    <w:rsid w:val="00100872"/>
    <w:rsid w:val="00103121"/>
    <w:rsid w:val="00106A6D"/>
    <w:rsid w:val="00111FE3"/>
    <w:rsid w:val="00125054"/>
    <w:rsid w:val="001309E8"/>
    <w:rsid w:val="00130A86"/>
    <w:rsid w:val="00144278"/>
    <w:rsid w:val="00153711"/>
    <w:rsid w:val="00177A38"/>
    <w:rsid w:val="00193262"/>
    <w:rsid w:val="00197F99"/>
    <w:rsid w:val="001A5E24"/>
    <w:rsid w:val="001C2582"/>
    <w:rsid w:val="001C7F58"/>
    <w:rsid w:val="001E5659"/>
    <w:rsid w:val="00225AD8"/>
    <w:rsid w:val="00227A28"/>
    <w:rsid w:val="00236CA2"/>
    <w:rsid w:val="002424DC"/>
    <w:rsid w:val="00262B67"/>
    <w:rsid w:val="002A4F89"/>
    <w:rsid w:val="002A7D97"/>
    <w:rsid w:val="002B5B92"/>
    <w:rsid w:val="002E07BA"/>
    <w:rsid w:val="002E50BF"/>
    <w:rsid w:val="002F485B"/>
    <w:rsid w:val="00306E52"/>
    <w:rsid w:val="00327F02"/>
    <w:rsid w:val="00332923"/>
    <w:rsid w:val="0033313E"/>
    <w:rsid w:val="00334CAD"/>
    <w:rsid w:val="00345BB7"/>
    <w:rsid w:val="003A7D1B"/>
    <w:rsid w:val="003B4844"/>
    <w:rsid w:val="003C57A5"/>
    <w:rsid w:val="003D2495"/>
    <w:rsid w:val="003D7874"/>
    <w:rsid w:val="003E65FA"/>
    <w:rsid w:val="0040681E"/>
    <w:rsid w:val="00413526"/>
    <w:rsid w:val="004561D7"/>
    <w:rsid w:val="00462787"/>
    <w:rsid w:val="00462B35"/>
    <w:rsid w:val="00464957"/>
    <w:rsid w:val="00496BB3"/>
    <w:rsid w:val="004B16AC"/>
    <w:rsid w:val="004D2014"/>
    <w:rsid w:val="00504754"/>
    <w:rsid w:val="0053367F"/>
    <w:rsid w:val="00545D70"/>
    <w:rsid w:val="00554AD2"/>
    <w:rsid w:val="0056597A"/>
    <w:rsid w:val="00570E80"/>
    <w:rsid w:val="00570F8F"/>
    <w:rsid w:val="005847EC"/>
    <w:rsid w:val="005C13C5"/>
    <w:rsid w:val="005C1589"/>
    <w:rsid w:val="005D1D6C"/>
    <w:rsid w:val="00602C56"/>
    <w:rsid w:val="00612495"/>
    <w:rsid w:val="006277EF"/>
    <w:rsid w:val="00633673"/>
    <w:rsid w:val="00636A4F"/>
    <w:rsid w:val="00646E4B"/>
    <w:rsid w:val="00654377"/>
    <w:rsid w:val="00656082"/>
    <w:rsid w:val="0065773C"/>
    <w:rsid w:val="0066180E"/>
    <w:rsid w:val="00670079"/>
    <w:rsid w:val="006846DF"/>
    <w:rsid w:val="00690659"/>
    <w:rsid w:val="00693D05"/>
    <w:rsid w:val="006A2DF4"/>
    <w:rsid w:val="006B6712"/>
    <w:rsid w:val="006C5439"/>
    <w:rsid w:val="006F15A8"/>
    <w:rsid w:val="00704A55"/>
    <w:rsid w:val="00736F3C"/>
    <w:rsid w:val="007812D3"/>
    <w:rsid w:val="007827B8"/>
    <w:rsid w:val="007A20B3"/>
    <w:rsid w:val="007D1E6D"/>
    <w:rsid w:val="007D79E3"/>
    <w:rsid w:val="007E7F0B"/>
    <w:rsid w:val="007F0B7A"/>
    <w:rsid w:val="007F0C30"/>
    <w:rsid w:val="007F1C14"/>
    <w:rsid w:val="007F6968"/>
    <w:rsid w:val="00842314"/>
    <w:rsid w:val="008600D7"/>
    <w:rsid w:val="00861AD1"/>
    <w:rsid w:val="008703D8"/>
    <w:rsid w:val="00876836"/>
    <w:rsid w:val="00881E34"/>
    <w:rsid w:val="00885482"/>
    <w:rsid w:val="00886879"/>
    <w:rsid w:val="00890BB9"/>
    <w:rsid w:val="00894B32"/>
    <w:rsid w:val="008A1863"/>
    <w:rsid w:val="008A2AD2"/>
    <w:rsid w:val="008B0EF4"/>
    <w:rsid w:val="008B2C56"/>
    <w:rsid w:val="008C33C3"/>
    <w:rsid w:val="008C557B"/>
    <w:rsid w:val="008D6ADB"/>
    <w:rsid w:val="008E3D4F"/>
    <w:rsid w:val="00903245"/>
    <w:rsid w:val="00906D3E"/>
    <w:rsid w:val="00916BDB"/>
    <w:rsid w:val="00930182"/>
    <w:rsid w:val="0093035C"/>
    <w:rsid w:val="00955F86"/>
    <w:rsid w:val="0095761E"/>
    <w:rsid w:val="009577DF"/>
    <w:rsid w:val="00983196"/>
    <w:rsid w:val="00983A83"/>
    <w:rsid w:val="009917ED"/>
    <w:rsid w:val="00992A04"/>
    <w:rsid w:val="009C03B1"/>
    <w:rsid w:val="009D682F"/>
    <w:rsid w:val="009E5808"/>
    <w:rsid w:val="009F614D"/>
    <w:rsid w:val="00A16741"/>
    <w:rsid w:val="00A307F5"/>
    <w:rsid w:val="00A31F63"/>
    <w:rsid w:val="00A3369C"/>
    <w:rsid w:val="00A34E24"/>
    <w:rsid w:val="00A4007B"/>
    <w:rsid w:val="00A42732"/>
    <w:rsid w:val="00A6751B"/>
    <w:rsid w:val="00A747BE"/>
    <w:rsid w:val="00A80195"/>
    <w:rsid w:val="00A8255A"/>
    <w:rsid w:val="00A83BB7"/>
    <w:rsid w:val="00A864CE"/>
    <w:rsid w:val="00A9025B"/>
    <w:rsid w:val="00A95F7F"/>
    <w:rsid w:val="00AA368A"/>
    <w:rsid w:val="00AB1188"/>
    <w:rsid w:val="00AB675A"/>
    <w:rsid w:val="00AC138C"/>
    <w:rsid w:val="00AD4D9D"/>
    <w:rsid w:val="00AD7264"/>
    <w:rsid w:val="00AE7603"/>
    <w:rsid w:val="00B17E5B"/>
    <w:rsid w:val="00B253A2"/>
    <w:rsid w:val="00B54BA6"/>
    <w:rsid w:val="00B82EA9"/>
    <w:rsid w:val="00B96AFE"/>
    <w:rsid w:val="00BB19F3"/>
    <w:rsid w:val="00BC1844"/>
    <w:rsid w:val="00BC34F1"/>
    <w:rsid w:val="00BD50E1"/>
    <w:rsid w:val="00BD708F"/>
    <w:rsid w:val="00BE2F4B"/>
    <w:rsid w:val="00BF3830"/>
    <w:rsid w:val="00C16B75"/>
    <w:rsid w:val="00C26404"/>
    <w:rsid w:val="00C300E3"/>
    <w:rsid w:val="00C6176B"/>
    <w:rsid w:val="00C84ED3"/>
    <w:rsid w:val="00C86A1C"/>
    <w:rsid w:val="00C9034B"/>
    <w:rsid w:val="00CA0CEE"/>
    <w:rsid w:val="00CA63F7"/>
    <w:rsid w:val="00CB26A9"/>
    <w:rsid w:val="00CB4184"/>
    <w:rsid w:val="00CB5A71"/>
    <w:rsid w:val="00CC056E"/>
    <w:rsid w:val="00CE633F"/>
    <w:rsid w:val="00D210D8"/>
    <w:rsid w:val="00D67186"/>
    <w:rsid w:val="00DC3FFF"/>
    <w:rsid w:val="00DE0E9D"/>
    <w:rsid w:val="00DF21C0"/>
    <w:rsid w:val="00E24AB4"/>
    <w:rsid w:val="00E26CC8"/>
    <w:rsid w:val="00E328A8"/>
    <w:rsid w:val="00E4632C"/>
    <w:rsid w:val="00EA0C76"/>
    <w:rsid w:val="00EC3F59"/>
    <w:rsid w:val="00EE702F"/>
    <w:rsid w:val="00F029D2"/>
    <w:rsid w:val="00F03221"/>
    <w:rsid w:val="00F1530C"/>
    <w:rsid w:val="00F55521"/>
    <w:rsid w:val="00F67D2D"/>
    <w:rsid w:val="00F93F13"/>
    <w:rsid w:val="00F96015"/>
    <w:rsid w:val="00F96A06"/>
    <w:rsid w:val="00F97DD3"/>
    <w:rsid w:val="00FB06BF"/>
    <w:rsid w:val="00FB1793"/>
    <w:rsid w:val="00FC0670"/>
    <w:rsid w:val="00FC406F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  <o:rules v:ext="edit">
        <o:r id="V:Rule1" type="connector" idref="#Прямая соединительная линия 1"/>
        <o:r id="V:Rule2" type="connector" idref="#Прямая соединительная линия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E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04927"/>
    <w:pPr>
      <w:keepNext/>
      <w:tabs>
        <w:tab w:val="left" w:pos="0"/>
        <w:tab w:val="left" w:pos="7655"/>
        <w:tab w:val="left" w:pos="8080"/>
      </w:tabs>
      <w:spacing w:after="0" w:line="240" w:lineRule="auto"/>
      <w:ind w:right="57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4927"/>
    <w:rPr>
      <w:sz w:val="28"/>
      <w:szCs w:val="28"/>
      <w:lang w:bidi="ar-SA"/>
    </w:rPr>
  </w:style>
  <w:style w:type="paragraph" w:customStyle="1" w:styleId="ConsPlusNormal">
    <w:name w:val="ConsPlusNormal"/>
    <w:rsid w:val="00004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049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0492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ConsTitle">
    <w:name w:val="ConsTitle"/>
    <w:rsid w:val="000049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note text"/>
    <w:basedOn w:val="a"/>
    <w:link w:val="a4"/>
    <w:semiHidden/>
    <w:rsid w:val="000049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004927"/>
    <w:rPr>
      <w:lang w:bidi="ar-SA"/>
    </w:rPr>
  </w:style>
  <w:style w:type="paragraph" w:styleId="a5">
    <w:name w:val="List Paragraph"/>
    <w:basedOn w:val="a"/>
    <w:qFormat/>
    <w:rsid w:val="00004927"/>
    <w:pPr>
      <w:ind w:left="720"/>
      <w:contextualSpacing/>
    </w:pPr>
  </w:style>
  <w:style w:type="paragraph" w:styleId="a6">
    <w:name w:val="Title"/>
    <w:basedOn w:val="a"/>
    <w:link w:val="a7"/>
    <w:qFormat/>
    <w:rsid w:val="0000492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Название Знак"/>
    <w:link w:val="a6"/>
    <w:rsid w:val="00004927"/>
    <w:rPr>
      <w:b/>
      <w:bCs/>
      <w:sz w:val="24"/>
      <w:szCs w:val="24"/>
      <w:lang w:bidi="ar-SA"/>
    </w:rPr>
  </w:style>
  <w:style w:type="paragraph" w:styleId="a8">
    <w:name w:val="Body Text Indent"/>
    <w:basedOn w:val="a"/>
    <w:link w:val="a9"/>
    <w:semiHidden/>
    <w:rsid w:val="00004927"/>
    <w:pPr>
      <w:widowControl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a9">
    <w:name w:val="Основной текст с отступом Знак"/>
    <w:link w:val="a8"/>
    <w:semiHidden/>
    <w:rsid w:val="00004927"/>
    <w:rPr>
      <w:sz w:val="24"/>
      <w:szCs w:val="24"/>
      <w:lang w:val="en-US" w:bidi="ar-SA"/>
    </w:rPr>
  </w:style>
  <w:style w:type="paragraph" w:styleId="aa">
    <w:name w:val="Body Text"/>
    <w:basedOn w:val="a"/>
    <w:link w:val="ab"/>
    <w:semiHidden/>
    <w:rsid w:val="00004927"/>
    <w:pPr>
      <w:spacing w:after="0" w:line="240" w:lineRule="auto"/>
      <w:jc w:val="both"/>
    </w:pPr>
    <w:rPr>
      <w:rFonts w:ascii="Arial" w:hAnsi="Arial"/>
      <w:bCs/>
      <w:sz w:val="20"/>
      <w:szCs w:val="24"/>
    </w:rPr>
  </w:style>
  <w:style w:type="character" w:customStyle="1" w:styleId="ab">
    <w:name w:val="Основной текст Знак"/>
    <w:link w:val="aa"/>
    <w:semiHidden/>
    <w:rsid w:val="00004927"/>
    <w:rPr>
      <w:rFonts w:ascii="Arial" w:hAnsi="Arial"/>
      <w:bCs/>
      <w:szCs w:val="24"/>
      <w:lang w:bidi="ar-SA"/>
    </w:rPr>
  </w:style>
  <w:style w:type="paragraph" w:styleId="ac">
    <w:name w:val="header"/>
    <w:basedOn w:val="a"/>
    <w:link w:val="ad"/>
    <w:uiPriority w:val="99"/>
    <w:unhideWhenUsed/>
    <w:rsid w:val="00004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004927"/>
    <w:rPr>
      <w:rFonts w:ascii="Calibri" w:hAnsi="Calibri"/>
      <w:sz w:val="22"/>
      <w:szCs w:val="22"/>
      <w:lang w:bidi="ar-SA"/>
    </w:rPr>
  </w:style>
  <w:style w:type="paragraph" w:styleId="ae">
    <w:name w:val="footer"/>
    <w:basedOn w:val="a"/>
    <w:link w:val="af"/>
    <w:unhideWhenUsed/>
    <w:rsid w:val="00004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04927"/>
    <w:rPr>
      <w:rFonts w:ascii="Calibri" w:hAnsi="Calibri"/>
      <w:sz w:val="22"/>
      <w:szCs w:val="22"/>
      <w:lang w:bidi="ar-SA"/>
    </w:rPr>
  </w:style>
  <w:style w:type="paragraph" w:styleId="af0">
    <w:name w:val="Balloon Text"/>
    <w:basedOn w:val="a"/>
    <w:link w:val="af1"/>
    <w:semiHidden/>
    <w:unhideWhenUsed/>
    <w:rsid w:val="000049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004927"/>
    <w:rPr>
      <w:rFonts w:ascii="Tahoma" w:hAnsi="Tahoma"/>
      <w:sz w:val="16"/>
      <w:szCs w:val="16"/>
      <w:lang w:bidi="ar-SA"/>
    </w:rPr>
  </w:style>
  <w:style w:type="paragraph" w:customStyle="1" w:styleId="af2">
    <w:name w:val="Нормальный (таблица)"/>
    <w:basedOn w:val="a"/>
    <w:next w:val="a"/>
    <w:uiPriority w:val="99"/>
    <w:rsid w:val="0000492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049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04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Hyperlink"/>
    <w:unhideWhenUsed/>
    <w:rsid w:val="00004927"/>
    <w:rPr>
      <w:color w:val="0000FF"/>
      <w:u w:val="single"/>
    </w:rPr>
  </w:style>
  <w:style w:type="paragraph" w:customStyle="1" w:styleId="msonormalcxspmiddle">
    <w:name w:val="msonormalcxspmiddle"/>
    <w:basedOn w:val="a"/>
    <w:rsid w:val="00004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rsid w:val="00004927"/>
  </w:style>
  <w:style w:type="character" w:customStyle="1" w:styleId="af7">
    <w:name w:val="Гипертекстовая ссылка"/>
    <w:basedOn w:val="a0"/>
    <w:uiPriority w:val="99"/>
    <w:rsid w:val="00004927"/>
    <w:rPr>
      <w:rFonts w:cs="Times New Roman"/>
      <w:color w:val="106BBE"/>
    </w:rPr>
  </w:style>
  <w:style w:type="paragraph" w:styleId="af8">
    <w:name w:val="No Spacing"/>
    <w:uiPriority w:val="1"/>
    <w:qFormat/>
    <w:rsid w:val="00225AD8"/>
    <w:rPr>
      <w:rFonts w:ascii="Calibri" w:hAnsi="Calibri"/>
      <w:sz w:val="22"/>
      <w:szCs w:val="22"/>
    </w:rPr>
  </w:style>
  <w:style w:type="table" w:styleId="af9">
    <w:name w:val="Table Grid"/>
    <w:basedOn w:val="a1"/>
    <w:rsid w:val="00CA0C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BF3830"/>
    <w:rPr>
      <w:b/>
      <w:color w:val="26282F"/>
    </w:rPr>
  </w:style>
  <w:style w:type="paragraph" w:customStyle="1" w:styleId="abullet1gif">
    <w:name w:val="abullet1.gif"/>
    <w:basedOn w:val="a"/>
    <w:rsid w:val="00CA6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ullet2gif">
    <w:name w:val="abullet2.gif"/>
    <w:basedOn w:val="a"/>
    <w:rsid w:val="00CA6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ullet3gif">
    <w:name w:val="abullet3.gif"/>
    <w:basedOn w:val="a"/>
    <w:rsid w:val="00CA6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Placeholder Text"/>
    <w:basedOn w:val="a0"/>
    <w:uiPriority w:val="99"/>
    <w:semiHidden/>
    <w:rsid w:val="00A42732"/>
    <w:rPr>
      <w:color w:val="808080"/>
    </w:rPr>
  </w:style>
  <w:style w:type="character" w:styleId="afc">
    <w:name w:val="Emphasis"/>
    <w:basedOn w:val="a0"/>
    <w:uiPriority w:val="20"/>
    <w:qFormat/>
    <w:rsid w:val="00654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46C12A632C4713F23315EF546FAD51EC8F41E17C1F410D9FE9D2018A4A812E5D1FC57E630FAB9BB3C6996F793C8FB8ADD1A651816D388CCAR45DQ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://internet.garant.ru/document/redirect/72275618/1000" TargetMode="Externa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5D6F997A5DE97642FE6EB163D340006AC7692A6989056D6337C131111957E341D4D2BEEFEF9A7A124AE72B84A8ABFB42E2D6BADC5A2EC5115J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://internet.garant.ru/document/redirect/4177378/10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217" TargetMode="External"/><Relationship Id="rId20" Type="http://schemas.openxmlformats.org/officeDocument/2006/relationships/hyperlink" Target="http://internet.garant.ru/document/redirect/12112604/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1602106" TargetMode="External"/><Relationship Id="rId24" Type="http://schemas.openxmlformats.org/officeDocument/2006/relationships/hyperlink" Target="http://internet.garant.ru/document/redirect/23900500/98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3693746/0" TargetMode="External"/><Relationship Id="rId23" Type="http://schemas.openxmlformats.org/officeDocument/2006/relationships/hyperlink" Target="http://internet.garant.ru/document/redirect/70353464/995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12604/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1602106" TargetMode="External"/><Relationship Id="rId14" Type="http://schemas.openxmlformats.org/officeDocument/2006/relationships/hyperlink" Target="http://internet.garant.ru/document/redirect/12112604/217" TargetMode="External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67F4-F6AB-4D3D-9827-B78B460F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21</Pages>
  <Words>3354</Words>
  <Characters>28136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Links>
    <vt:vector size="168" baseType="variant">
      <vt:variant>
        <vt:i4>1703968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3342370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http://internet.garant.ru/document/redirect/23900500/98801</vt:lpwstr>
      </vt:variant>
      <vt:variant>
        <vt:lpwstr/>
      </vt:variant>
      <vt:variant>
        <vt:i4>1703968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1703968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65554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http://internet.garant.ru/document/redirect/12112604/217</vt:lpwstr>
      </vt:variant>
      <vt:variant>
        <vt:lpwstr/>
      </vt:variant>
      <vt:variant>
        <vt:i4>786457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http://internet.garant.ru/document/redirect/70353464/995</vt:lpwstr>
      </vt:variant>
      <vt:variant>
        <vt:lpwstr/>
      </vt:variant>
      <vt:variant>
        <vt:i4>3604515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http://internet.garant.ru/document/redirect/12112604/20001</vt:lpwstr>
      </vt:variant>
      <vt:variant>
        <vt:lpwstr/>
      </vt:variant>
      <vt:variant>
        <vt:i4>65554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http://internet.garant.ru/document/redirect/12112604/217</vt:lpwstr>
      </vt:variant>
      <vt:variant>
        <vt:lpwstr/>
      </vt:variant>
      <vt:variant>
        <vt:i4>65554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http://internet.garant.ru/document/redirect/12112604/217</vt:lpwstr>
      </vt:variant>
      <vt:variant>
        <vt:lpwstr/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http://internet.garant.ru/document/redirect/43693746/0</vt:lpwstr>
      </vt:variant>
      <vt:variant>
        <vt:lpwstr/>
      </vt:variant>
      <vt:variant>
        <vt:i4>65554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http://internet.garant.ru/document/redirect/12112604/217</vt:lpwstr>
      </vt:variant>
      <vt:variant>
        <vt:lpwstr/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131095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http://internet.garant.ru/document/redirect/12112604/1602106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http://internet.garant.ru/document/redirect/12112604/1602106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budjet</cp:lastModifiedBy>
  <cp:revision>7</cp:revision>
  <cp:lastPrinted>2021-03-09T06:13:00Z</cp:lastPrinted>
  <dcterms:created xsi:type="dcterms:W3CDTF">2022-06-03T08:52:00Z</dcterms:created>
  <dcterms:modified xsi:type="dcterms:W3CDTF">2022-06-16T06:44:00Z</dcterms:modified>
</cp:coreProperties>
</file>