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039B" w14:textId="77777777" w:rsidR="00B8266C" w:rsidRPr="00B8266C" w:rsidRDefault="00B8266C" w:rsidP="00B8266C">
      <w:pPr>
        <w:spacing w:before="240"/>
        <w:jc w:val="center"/>
        <w:rPr>
          <w:rFonts w:eastAsia="Calibri"/>
          <w:b/>
          <w:caps/>
          <w:color w:val="FFFFFF"/>
          <w:spacing w:val="20"/>
          <w:sz w:val="28"/>
          <w:szCs w:val="28"/>
          <w:highlight w:val="black"/>
        </w:rPr>
      </w:pPr>
      <w:r w:rsidRPr="00B8266C">
        <w:rPr>
          <w:rFonts w:eastAsia="Calibri"/>
          <w:noProof/>
          <w:color w:val="FFFFFF"/>
          <w:sz w:val="28"/>
          <w:szCs w:val="20"/>
          <w:highlight w:val="black"/>
        </w:rPr>
        <w:drawing>
          <wp:inline distT="0" distB="0" distL="0" distR="0" wp14:anchorId="315CE020" wp14:editId="530F06D0">
            <wp:extent cx="4572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6C">
        <w:rPr>
          <w:rFonts w:eastAsia="Calibri"/>
          <w:b/>
          <w:color w:val="FFFFFF"/>
          <w:sz w:val="28"/>
          <w:szCs w:val="28"/>
          <w:highlight w:val="black"/>
        </w:rPr>
        <w:t xml:space="preserve">                                                                                                                                                              </w:t>
      </w:r>
    </w:p>
    <w:p w14:paraId="1D3C09BB" w14:textId="77777777" w:rsidR="00B8266C" w:rsidRPr="00B8266C" w:rsidRDefault="00B8266C" w:rsidP="00B8266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8266C">
        <w:rPr>
          <w:rFonts w:eastAsia="Calibri"/>
          <w:b/>
          <w:sz w:val="28"/>
          <w:szCs w:val="28"/>
        </w:rPr>
        <w:t xml:space="preserve">АДМИНИСТРАЦИЯ МУНИЦИПАЛЬНОГО ОБРАЗОВАНИЯ </w:t>
      </w:r>
    </w:p>
    <w:p w14:paraId="234E1C28" w14:textId="77777777" w:rsidR="00B8266C" w:rsidRPr="00B8266C" w:rsidRDefault="00B8266C" w:rsidP="00B8266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8266C">
        <w:rPr>
          <w:rFonts w:eastAsia="Calibri"/>
          <w:b/>
          <w:sz w:val="28"/>
          <w:szCs w:val="28"/>
        </w:rPr>
        <w:t xml:space="preserve">КАНЕВСКОЙ РАЙОН  </w:t>
      </w:r>
    </w:p>
    <w:p w14:paraId="069B007A" w14:textId="77777777" w:rsidR="00B8266C" w:rsidRPr="00B8266C" w:rsidRDefault="00B8266C" w:rsidP="00B8266C">
      <w:pPr>
        <w:spacing w:before="240"/>
        <w:jc w:val="center"/>
        <w:rPr>
          <w:rFonts w:eastAsia="Calibri"/>
          <w:b/>
          <w:sz w:val="32"/>
          <w:szCs w:val="32"/>
        </w:rPr>
      </w:pPr>
      <w:r w:rsidRPr="00B8266C">
        <w:rPr>
          <w:rFonts w:eastAsia="Calibri"/>
          <w:b/>
          <w:sz w:val="28"/>
          <w:szCs w:val="28"/>
        </w:rPr>
        <w:t xml:space="preserve">  </w:t>
      </w:r>
      <w:r w:rsidRPr="00B8266C">
        <w:rPr>
          <w:rFonts w:eastAsia="Calibri"/>
          <w:b/>
          <w:caps/>
          <w:spacing w:val="20"/>
          <w:sz w:val="32"/>
          <w:szCs w:val="32"/>
        </w:rPr>
        <w:t>ПОСТАНОВЛЕНИЕ</w:t>
      </w:r>
    </w:p>
    <w:p w14:paraId="036E08EA" w14:textId="77777777" w:rsidR="00B8266C" w:rsidRPr="00B8266C" w:rsidRDefault="00B8266C" w:rsidP="00B8266C">
      <w:pPr>
        <w:spacing w:before="240"/>
        <w:rPr>
          <w:rFonts w:eastAsia="Calibri"/>
          <w:sz w:val="28"/>
          <w:szCs w:val="28"/>
        </w:rPr>
      </w:pPr>
      <w:r w:rsidRPr="00B8266C">
        <w:rPr>
          <w:rFonts w:eastAsia="Calibri"/>
          <w:sz w:val="28"/>
          <w:szCs w:val="28"/>
        </w:rPr>
        <w:t xml:space="preserve"> от </w:t>
      </w:r>
      <w:r w:rsidRPr="00B8266C">
        <w:rPr>
          <w:rFonts w:eastAsia="Calibri"/>
          <w:color w:val="FFFFFF"/>
          <w:sz w:val="28"/>
          <w:szCs w:val="28"/>
          <w:u w:val="single"/>
        </w:rPr>
        <w:t>21.08.2017 года</w:t>
      </w:r>
      <w:r w:rsidRPr="00B8266C">
        <w:rPr>
          <w:rFonts w:eastAsia="Calibri"/>
          <w:sz w:val="28"/>
          <w:szCs w:val="28"/>
        </w:rPr>
        <w:tab/>
        <w:t xml:space="preserve">    </w:t>
      </w:r>
      <w:r w:rsidRPr="00B8266C">
        <w:rPr>
          <w:rFonts w:eastAsia="Calibri"/>
          <w:sz w:val="28"/>
          <w:szCs w:val="28"/>
        </w:rPr>
        <w:tab/>
      </w:r>
      <w:r w:rsidRPr="00B8266C">
        <w:rPr>
          <w:rFonts w:eastAsia="Calibri"/>
          <w:sz w:val="28"/>
          <w:szCs w:val="28"/>
        </w:rPr>
        <w:tab/>
      </w:r>
      <w:r w:rsidRPr="00B8266C">
        <w:rPr>
          <w:rFonts w:eastAsia="Calibri"/>
          <w:sz w:val="28"/>
          <w:szCs w:val="28"/>
        </w:rPr>
        <w:tab/>
      </w:r>
      <w:r w:rsidRPr="00B8266C">
        <w:rPr>
          <w:rFonts w:eastAsia="Calibri"/>
          <w:sz w:val="28"/>
          <w:szCs w:val="28"/>
        </w:rPr>
        <w:tab/>
      </w:r>
      <w:r w:rsidRPr="00B8266C">
        <w:rPr>
          <w:rFonts w:eastAsia="Calibri"/>
          <w:sz w:val="28"/>
          <w:szCs w:val="28"/>
        </w:rPr>
        <w:tab/>
      </w:r>
      <w:r w:rsidRPr="00B8266C">
        <w:rPr>
          <w:rFonts w:eastAsia="Calibri"/>
          <w:sz w:val="28"/>
          <w:szCs w:val="28"/>
        </w:rPr>
        <w:tab/>
      </w:r>
      <w:proofErr w:type="gramStart"/>
      <w:r w:rsidRPr="00B8266C">
        <w:rPr>
          <w:rFonts w:eastAsia="Calibri"/>
          <w:sz w:val="28"/>
          <w:szCs w:val="28"/>
        </w:rPr>
        <w:t xml:space="preserve">№  </w:t>
      </w:r>
      <w:r w:rsidRPr="00B8266C">
        <w:rPr>
          <w:rFonts w:eastAsia="Calibri"/>
          <w:color w:val="FFFFFF"/>
          <w:sz w:val="28"/>
          <w:szCs w:val="28"/>
          <w:u w:val="single"/>
        </w:rPr>
        <w:t>1478</w:t>
      </w:r>
      <w:proofErr w:type="gramEnd"/>
      <w:r w:rsidRPr="00B8266C">
        <w:rPr>
          <w:rFonts w:eastAsia="Calibri"/>
          <w:sz w:val="28"/>
          <w:szCs w:val="28"/>
        </w:rPr>
        <w:t xml:space="preserve">                       </w:t>
      </w:r>
    </w:p>
    <w:p w14:paraId="2F589C27" w14:textId="77777777" w:rsidR="00B8266C" w:rsidRPr="00B8266C" w:rsidRDefault="00B8266C" w:rsidP="00B8266C">
      <w:pPr>
        <w:jc w:val="center"/>
        <w:rPr>
          <w:rFonts w:eastAsia="Calibri"/>
          <w:sz w:val="28"/>
          <w:szCs w:val="28"/>
        </w:rPr>
      </w:pPr>
      <w:proofErr w:type="spellStart"/>
      <w:r w:rsidRPr="00B8266C">
        <w:rPr>
          <w:rFonts w:eastAsia="Calibri"/>
          <w:sz w:val="28"/>
          <w:szCs w:val="28"/>
        </w:rPr>
        <w:t>ст-ца</w:t>
      </w:r>
      <w:proofErr w:type="spellEnd"/>
      <w:r w:rsidRPr="00B8266C">
        <w:rPr>
          <w:rFonts w:eastAsia="Calibri"/>
          <w:sz w:val="28"/>
          <w:szCs w:val="28"/>
        </w:rPr>
        <w:t xml:space="preserve"> Каневская</w:t>
      </w:r>
    </w:p>
    <w:p w14:paraId="756B3EE9" w14:textId="77777777" w:rsidR="00B8266C" w:rsidRDefault="00B8266C" w:rsidP="00B8266C">
      <w:pPr>
        <w:tabs>
          <w:tab w:val="left" w:pos="1080"/>
          <w:tab w:val="left" w:pos="1468"/>
        </w:tabs>
        <w:autoSpaceDE w:val="0"/>
        <w:rPr>
          <w:rFonts w:cs="Arial"/>
          <w:b/>
          <w:bCs/>
          <w:sz w:val="28"/>
          <w:szCs w:val="28"/>
        </w:rPr>
      </w:pPr>
    </w:p>
    <w:p w14:paraId="2E595A12" w14:textId="77777777" w:rsidR="00B8183A" w:rsidRDefault="00B8183A" w:rsidP="00B8183A">
      <w:pPr>
        <w:tabs>
          <w:tab w:val="left" w:pos="1080"/>
          <w:tab w:val="left" w:pos="1468"/>
        </w:tabs>
        <w:autoSpaceDE w:val="0"/>
        <w:jc w:val="center"/>
        <w:rPr>
          <w:rFonts w:cs="Arial"/>
          <w:b/>
          <w:bCs/>
          <w:sz w:val="28"/>
          <w:szCs w:val="28"/>
        </w:rPr>
      </w:pPr>
    </w:p>
    <w:p w14:paraId="34E12DE5" w14:textId="77777777" w:rsidR="00B8183A" w:rsidRPr="006A1563" w:rsidRDefault="00B8183A" w:rsidP="00B8183A">
      <w:pPr>
        <w:tabs>
          <w:tab w:val="left" w:pos="3960"/>
        </w:tabs>
        <w:jc w:val="center"/>
        <w:rPr>
          <w:b/>
          <w:sz w:val="28"/>
          <w:szCs w:val="28"/>
        </w:rPr>
      </w:pPr>
      <w:r w:rsidRPr="006A1563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DAA7D5D" w14:textId="77777777" w:rsidR="00B8183A" w:rsidRPr="006A1563" w:rsidRDefault="00B8183A" w:rsidP="00B8183A">
      <w:pPr>
        <w:tabs>
          <w:tab w:val="left" w:pos="3960"/>
        </w:tabs>
        <w:jc w:val="center"/>
        <w:rPr>
          <w:b/>
          <w:sz w:val="28"/>
          <w:szCs w:val="28"/>
        </w:rPr>
      </w:pPr>
      <w:r w:rsidRPr="006A1563">
        <w:rPr>
          <w:b/>
          <w:sz w:val="28"/>
          <w:szCs w:val="28"/>
        </w:rPr>
        <w:t xml:space="preserve">муниципального образования Каневской район от 31 июля 2020 года </w:t>
      </w:r>
    </w:p>
    <w:p w14:paraId="50982416" w14:textId="77777777" w:rsidR="00B8183A" w:rsidRPr="006A1563" w:rsidRDefault="00B8183A" w:rsidP="00B8183A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 w:rsidRPr="006A1563">
        <w:rPr>
          <w:b/>
          <w:sz w:val="28"/>
          <w:szCs w:val="28"/>
        </w:rPr>
        <w:t>№ 1156 «Об утверждении Порядка обращения с рекламными конструкциями, установленными и (или) эксплуатируемыми на территории муниципального образования Каневской район без разрешения на установку и эксплуатацию рекламной конструкции</w:t>
      </w:r>
      <w:r w:rsidRPr="006A1563">
        <w:rPr>
          <w:b/>
          <w:bCs/>
          <w:sz w:val="28"/>
          <w:szCs w:val="28"/>
        </w:rPr>
        <w:t>»</w:t>
      </w:r>
    </w:p>
    <w:p w14:paraId="77AD4EE2" w14:textId="77777777" w:rsidR="00B8183A" w:rsidRPr="006A1563" w:rsidRDefault="00B8183A" w:rsidP="00B8183A">
      <w:pPr>
        <w:rPr>
          <w:b/>
          <w:sz w:val="28"/>
          <w:szCs w:val="28"/>
        </w:rPr>
      </w:pPr>
    </w:p>
    <w:p w14:paraId="4EB82DB6" w14:textId="77777777" w:rsidR="00B8183A" w:rsidRPr="004A2060" w:rsidRDefault="00B8183A" w:rsidP="00B8183A">
      <w:pPr>
        <w:rPr>
          <w:sz w:val="28"/>
          <w:szCs w:val="28"/>
        </w:rPr>
      </w:pPr>
    </w:p>
    <w:p w14:paraId="0ABE7178" w14:textId="77777777" w:rsidR="00B8183A" w:rsidRPr="004A2060" w:rsidRDefault="00B8183A" w:rsidP="00B8183A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</w:t>
      </w:r>
      <w:r w:rsidRPr="004A2060">
        <w:rPr>
          <w:sz w:val="28"/>
          <w:szCs w:val="28"/>
        </w:rPr>
        <w:t>, п о с т а н о в л я ю:</w:t>
      </w:r>
    </w:p>
    <w:p w14:paraId="4713AD9C" w14:textId="76471153" w:rsidR="00B8183A" w:rsidRPr="00392C4A" w:rsidRDefault="00B8183A" w:rsidP="00B8183A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муниципального образования Каневской район от 31 июля 2020 года </w:t>
      </w:r>
      <w:r>
        <w:rPr>
          <w:rFonts w:cs="Arial"/>
          <w:bCs/>
          <w:sz w:val="28"/>
          <w:szCs w:val="28"/>
        </w:rPr>
        <w:t>№ 1156</w:t>
      </w:r>
      <w:r w:rsidRPr="00FD2F7C">
        <w:rPr>
          <w:rFonts w:cs="Arial"/>
          <w:bCs/>
          <w:sz w:val="28"/>
          <w:szCs w:val="28"/>
        </w:rPr>
        <w:t xml:space="preserve"> «Об утверждении</w:t>
      </w:r>
      <w:r>
        <w:rPr>
          <w:rFonts w:cs="Arial"/>
          <w:bCs/>
          <w:sz w:val="28"/>
          <w:szCs w:val="28"/>
        </w:rPr>
        <w:t xml:space="preserve"> Порядка обращения с рекламными конструкциями, установленными и (или) эксплуатируемыми на территории муниципального образования Каневской район без разрешения на установку и эксплуатацию рекламной конструкции</w:t>
      </w:r>
      <w:r w:rsidRPr="007C7920">
        <w:rPr>
          <w:rFonts w:eastAsia="Calibri"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 xml:space="preserve">, изложив </w:t>
      </w:r>
      <w:r w:rsidR="00EA2882">
        <w:rPr>
          <w:rFonts w:cs="Arial"/>
          <w:bCs/>
          <w:sz w:val="28"/>
          <w:szCs w:val="28"/>
        </w:rPr>
        <w:t>первый абзац</w:t>
      </w:r>
      <w:r>
        <w:rPr>
          <w:rFonts w:cs="Arial"/>
          <w:bCs/>
          <w:sz w:val="28"/>
          <w:szCs w:val="28"/>
        </w:rPr>
        <w:t xml:space="preserve"> пункта 2.9 раздела 2 приложения к постановлению в следующей редакции: «Демонтаж рекламной конструкции за счет средств местного бюджета осуществляется в течение 1 месяца:»</w:t>
      </w:r>
      <w:r w:rsidRPr="00392C4A">
        <w:rPr>
          <w:sz w:val="28"/>
          <w:szCs w:val="28"/>
        </w:rPr>
        <w:t>.</w:t>
      </w:r>
    </w:p>
    <w:p w14:paraId="58F8092B" w14:textId="77777777" w:rsidR="00B8183A" w:rsidRPr="004A2060" w:rsidRDefault="00B8183A" w:rsidP="00B8183A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>
        <w:rPr>
          <w:sz w:val="28"/>
          <w:szCs w:val="28"/>
        </w:rPr>
        <w:t>Игнатенко</w:t>
      </w:r>
      <w:r w:rsidRPr="004A2060">
        <w:rPr>
          <w:sz w:val="28"/>
          <w:szCs w:val="28"/>
        </w:rPr>
        <w:t>) опубликовать настоящее постановление в</w:t>
      </w:r>
      <w:r w:rsidR="00336C77">
        <w:rPr>
          <w:sz w:val="28"/>
          <w:szCs w:val="28"/>
        </w:rPr>
        <w:t xml:space="preserve"> </w:t>
      </w:r>
      <w:r w:rsidR="00336C77" w:rsidRPr="00356C60">
        <w:rPr>
          <w:sz w:val="28"/>
          <w:szCs w:val="28"/>
        </w:rPr>
        <w:t>печатных</w:t>
      </w:r>
      <w:r w:rsidRPr="004A2060">
        <w:rPr>
          <w:sz w:val="28"/>
          <w:szCs w:val="28"/>
        </w:rPr>
        <w:t xml:space="preserve">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14:paraId="02CB80D2" w14:textId="77777777" w:rsidR="00B8183A" w:rsidRPr="004A2060" w:rsidRDefault="00B8183A" w:rsidP="00B8183A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A2060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19B92D" w14:textId="77777777" w:rsidR="00B8183A" w:rsidRDefault="00B8183A" w:rsidP="00B8183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9E1D8BA" w14:textId="77777777" w:rsidR="00B8183A" w:rsidRPr="004A2060" w:rsidRDefault="00B8183A" w:rsidP="00B8183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8443F32" w14:textId="77777777" w:rsidR="00B8183A" w:rsidRPr="004A2060" w:rsidRDefault="00B8183A" w:rsidP="00B8183A">
      <w:pPr>
        <w:rPr>
          <w:sz w:val="28"/>
          <w:szCs w:val="28"/>
        </w:rPr>
      </w:pPr>
      <w:r w:rsidRPr="004A2060">
        <w:rPr>
          <w:sz w:val="28"/>
          <w:szCs w:val="28"/>
        </w:rPr>
        <w:t xml:space="preserve">Глава муниципального образования </w:t>
      </w:r>
    </w:p>
    <w:p w14:paraId="1D394319" w14:textId="77777777" w:rsidR="00B8183A" w:rsidRDefault="00B8183A" w:rsidP="00B8183A">
      <w:pPr>
        <w:jc w:val="both"/>
      </w:pPr>
      <w:r w:rsidRPr="004A2060">
        <w:rPr>
          <w:sz w:val="28"/>
          <w:szCs w:val="28"/>
        </w:rPr>
        <w:t xml:space="preserve">Каневской </w:t>
      </w:r>
      <w:r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4A2060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4A2060">
        <w:rPr>
          <w:sz w:val="28"/>
          <w:szCs w:val="28"/>
        </w:rPr>
        <w:t>Герасименко</w:t>
      </w:r>
    </w:p>
    <w:p w14:paraId="38CFD912" w14:textId="77777777" w:rsidR="00412D34" w:rsidRDefault="00412D34"/>
    <w:p w14:paraId="18C749DA" w14:textId="63A91218" w:rsidR="00C43A56" w:rsidRDefault="00C43A56"/>
    <w:p w14:paraId="68281668" w14:textId="64F07F00" w:rsidR="00EA2882" w:rsidRDefault="00EA2882"/>
    <w:p w14:paraId="7945206D" w14:textId="77777777" w:rsidR="00EA2882" w:rsidRDefault="00EA2882"/>
    <w:p w14:paraId="30690085" w14:textId="77777777" w:rsidR="00C43A56" w:rsidRDefault="00C43A56"/>
    <w:sectPr w:rsidR="00C43A56" w:rsidSect="00B8183A">
      <w:headerReference w:type="default" r:id="rId8"/>
      <w:headerReference w:type="first" r:id="rId9"/>
      <w:pgSz w:w="11906" w:h="16838"/>
      <w:pgMar w:top="238" w:right="737" w:bottom="1134" w:left="153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94C9" w14:textId="77777777" w:rsidR="00FC6A6D" w:rsidRDefault="00FC6A6D" w:rsidP="00B8183A">
      <w:r>
        <w:separator/>
      </w:r>
    </w:p>
  </w:endnote>
  <w:endnote w:type="continuationSeparator" w:id="0">
    <w:p w14:paraId="566BCC51" w14:textId="77777777" w:rsidR="00FC6A6D" w:rsidRDefault="00FC6A6D" w:rsidP="00B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3594" w14:textId="77777777" w:rsidR="00FC6A6D" w:rsidRDefault="00FC6A6D" w:rsidP="00B8183A">
      <w:r>
        <w:separator/>
      </w:r>
    </w:p>
  </w:footnote>
  <w:footnote w:type="continuationSeparator" w:id="0">
    <w:p w14:paraId="022FF295" w14:textId="77777777" w:rsidR="00FC6A6D" w:rsidRDefault="00FC6A6D" w:rsidP="00B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8121" w14:textId="77777777" w:rsidR="00B76FBC" w:rsidRPr="00515A60" w:rsidRDefault="002802B9" w:rsidP="00515A60">
    <w:pPr>
      <w:pStyle w:val="a5"/>
      <w:rPr>
        <w:sz w:val="2"/>
        <w:szCs w:val="2"/>
      </w:rPr>
    </w:pPr>
  </w:p>
  <w:p w14:paraId="7BF4BC75" w14:textId="77777777" w:rsidR="00B14404" w:rsidRDefault="00C86572" w:rsidP="00DE13B4">
    <w:pPr>
      <w:pStyle w:val="a5"/>
      <w:jc w:val="center"/>
      <w:rPr>
        <w:sz w:val="28"/>
        <w:szCs w:val="28"/>
      </w:rPr>
    </w:pPr>
    <w:r w:rsidRPr="00ED07F4">
      <w:rPr>
        <w:sz w:val="28"/>
        <w:szCs w:val="28"/>
      </w:rPr>
      <w:t>2</w:t>
    </w:r>
  </w:p>
  <w:p w14:paraId="76EEC844" w14:textId="77777777" w:rsidR="00515A60" w:rsidRPr="00B14404" w:rsidRDefault="002802B9" w:rsidP="00DE13B4">
    <w:pPr>
      <w:pStyle w:val="a5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6615" w14:textId="77777777" w:rsidR="00640F46" w:rsidRDefault="002802B9">
    <w:pPr>
      <w:pStyle w:val="a5"/>
      <w:jc w:val="center"/>
    </w:pPr>
  </w:p>
  <w:p w14:paraId="5701133C" w14:textId="77777777" w:rsidR="00640F46" w:rsidRDefault="002802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1501C"/>
    <w:multiLevelType w:val="hybridMultilevel"/>
    <w:tmpl w:val="CA3628AC"/>
    <w:lvl w:ilvl="0" w:tplc="A60A6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3A"/>
    <w:rsid w:val="00105D7C"/>
    <w:rsid w:val="002802B9"/>
    <w:rsid w:val="00336C77"/>
    <w:rsid w:val="00356C60"/>
    <w:rsid w:val="00412D34"/>
    <w:rsid w:val="006A1563"/>
    <w:rsid w:val="0074578F"/>
    <w:rsid w:val="00A56E5F"/>
    <w:rsid w:val="00B8183A"/>
    <w:rsid w:val="00B8266C"/>
    <w:rsid w:val="00C43A56"/>
    <w:rsid w:val="00C86572"/>
    <w:rsid w:val="00CB32B2"/>
    <w:rsid w:val="00EA2882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C5D28"/>
  <w15:chartTrackingRefBased/>
  <w15:docId w15:val="{D3E3A9F3-F80D-461D-9B47-896983A1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83A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B8183A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B81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1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1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1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83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4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Гильманова</cp:lastModifiedBy>
  <cp:revision>7</cp:revision>
  <cp:lastPrinted>2022-08-19T10:23:00Z</cp:lastPrinted>
  <dcterms:created xsi:type="dcterms:W3CDTF">2022-08-19T07:07:00Z</dcterms:created>
  <dcterms:modified xsi:type="dcterms:W3CDTF">2022-12-09T08:05:00Z</dcterms:modified>
</cp:coreProperties>
</file>