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1" w:rsidRDefault="00E06891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30C9A" w:rsidRPr="00C30C9A" w:rsidRDefault="00C30C9A" w:rsidP="00C30C9A">
      <w:pPr>
        <w:spacing w:after="200" w:line="276" w:lineRule="auto"/>
        <w:jc w:val="center"/>
        <w:rPr>
          <w:rFonts w:ascii="Calibri" w:eastAsia="Times New Roman" w:hAnsi="Calibri" w:cs="Times New Roman"/>
          <w:szCs w:val="28"/>
          <w:lang w:val="en-US"/>
        </w:rPr>
      </w:pPr>
      <w:r w:rsidRPr="00C30C9A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3530F620" wp14:editId="038AB6E6">
            <wp:extent cx="285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9A" w:rsidRPr="00C30C9A" w:rsidRDefault="00C30C9A" w:rsidP="00C30C9A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C30C9A">
        <w:rPr>
          <w:rFonts w:eastAsia="Times New Roman" w:cs="Times New Roman"/>
          <w:b/>
          <w:bCs/>
          <w:szCs w:val="28"/>
          <w:lang w:val="en-US"/>
        </w:rPr>
        <w:t>СОВЕТ МУНИЦИПАЛЬНОГО ОБРАЗОВАНИЯ</w:t>
      </w:r>
    </w:p>
    <w:p w:rsidR="00C30C9A" w:rsidRPr="00C30C9A" w:rsidRDefault="00C30C9A" w:rsidP="00C30C9A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C30C9A">
        <w:rPr>
          <w:rFonts w:eastAsia="Times New Roman" w:cs="Times New Roman"/>
          <w:b/>
          <w:bCs/>
          <w:szCs w:val="28"/>
          <w:lang w:val="en-US"/>
        </w:rPr>
        <w:t>КАНЕВСКОЙ РАЙОН</w:t>
      </w:r>
    </w:p>
    <w:p w:rsidR="00C30C9A" w:rsidRPr="00C30C9A" w:rsidRDefault="00C30C9A" w:rsidP="00C30C9A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</w:p>
    <w:p w:rsidR="00C30C9A" w:rsidRPr="00C30C9A" w:rsidRDefault="00C30C9A" w:rsidP="00C30C9A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val="en-US"/>
        </w:rPr>
      </w:pPr>
      <w:r w:rsidRPr="00C30C9A">
        <w:rPr>
          <w:rFonts w:eastAsia="Times New Roman" w:cs="Times New Roman"/>
          <w:b/>
          <w:bCs/>
          <w:szCs w:val="28"/>
          <w:lang w:val="en-US"/>
        </w:rPr>
        <w:t>РЕШЕНИЕ</w:t>
      </w:r>
    </w:p>
    <w:p w:rsidR="00C30C9A" w:rsidRPr="00C30C9A" w:rsidRDefault="00C30C9A" w:rsidP="00C30C9A">
      <w:pPr>
        <w:spacing w:after="200" w:line="276" w:lineRule="auto"/>
        <w:jc w:val="both"/>
        <w:rPr>
          <w:rFonts w:eastAsia="Times New Roman" w:cs="Times New Roman"/>
          <w:szCs w:val="28"/>
        </w:rPr>
      </w:pPr>
    </w:p>
    <w:p w:rsidR="00C30C9A" w:rsidRPr="00C30C9A" w:rsidRDefault="00C30C9A" w:rsidP="00C30C9A">
      <w:pPr>
        <w:spacing w:after="200" w:line="276" w:lineRule="auto"/>
        <w:jc w:val="both"/>
        <w:rPr>
          <w:rFonts w:eastAsia="Times New Roman" w:cs="Times New Roman"/>
          <w:szCs w:val="28"/>
          <w:u w:val="single"/>
        </w:rPr>
      </w:pPr>
      <w:r w:rsidRPr="00C30C9A">
        <w:rPr>
          <w:rFonts w:eastAsia="Times New Roman" w:cs="Times New Roman"/>
          <w:szCs w:val="28"/>
        </w:rPr>
        <w:t xml:space="preserve">от ______________ </w:t>
      </w:r>
      <w:r w:rsidRPr="00C30C9A">
        <w:rPr>
          <w:rFonts w:eastAsia="Times New Roman" w:cs="Times New Roman"/>
          <w:szCs w:val="28"/>
        </w:rPr>
        <w:tab/>
        <w:t xml:space="preserve">  </w:t>
      </w:r>
      <w:r w:rsidRPr="00C30C9A">
        <w:rPr>
          <w:rFonts w:eastAsia="Times New Roman" w:cs="Times New Roman"/>
          <w:szCs w:val="28"/>
        </w:rPr>
        <w:tab/>
      </w:r>
      <w:r w:rsidRPr="00C30C9A">
        <w:rPr>
          <w:rFonts w:eastAsia="Times New Roman" w:cs="Times New Roman"/>
          <w:szCs w:val="28"/>
        </w:rPr>
        <w:tab/>
        <w:t xml:space="preserve">                                                 № ________</w:t>
      </w:r>
    </w:p>
    <w:p w:rsidR="00C30C9A" w:rsidRPr="00C30C9A" w:rsidRDefault="00C30C9A" w:rsidP="00C30C9A">
      <w:pPr>
        <w:spacing w:after="200" w:line="276" w:lineRule="auto"/>
        <w:jc w:val="center"/>
        <w:rPr>
          <w:rFonts w:eastAsia="Times New Roman" w:cs="Times New Roman"/>
          <w:b/>
          <w:szCs w:val="28"/>
        </w:rPr>
      </w:pPr>
      <w:r w:rsidRPr="00C30C9A">
        <w:rPr>
          <w:rFonts w:eastAsia="Times New Roman" w:cs="Times New Roman"/>
          <w:b/>
          <w:szCs w:val="28"/>
        </w:rPr>
        <w:t>ст-ца Каневская</w:t>
      </w:r>
    </w:p>
    <w:p w:rsidR="001B01B4" w:rsidRPr="002E5530" w:rsidRDefault="001B01B4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D262E1" w:rsidRPr="00264E13" w:rsidRDefault="00FD0957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решение Совета муниципального образования Каневской район от </w:t>
      </w:r>
      <w:r w:rsidR="00697D6C">
        <w:rPr>
          <w:rFonts w:cs="Times New Roman"/>
          <w:b/>
        </w:rPr>
        <w:t>10 февраля 2021 года</w:t>
      </w:r>
      <w:r>
        <w:rPr>
          <w:rFonts w:cs="Times New Roman"/>
          <w:b/>
        </w:rPr>
        <w:t xml:space="preserve"> №</w:t>
      </w:r>
      <w:r w:rsidR="00697D6C">
        <w:rPr>
          <w:rFonts w:cs="Times New Roman"/>
          <w:b/>
        </w:rPr>
        <w:t>42</w:t>
      </w:r>
      <w:r>
        <w:rPr>
          <w:rFonts w:cs="Times New Roman"/>
          <w:b/>
        </w:rPr>
        <w:t xml:space="preserve"> «</w:t>
      </w:r>
      <w:r w:rsidR="00D262E1"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r w:rsidR="00D262E1" w:rsidRPr="00264E13">
        <w:rPr>
          <w:rFonts w:eastAsia="Times New Roman" w:cs="Times New Roman"/>
          <w:b/>
          <w:szCs w:val="28"/>
          <w:lang w:eastAsia="ru-RU"/>
        </w:rPr>
        <w:t>муниципальном образовании Каневской район</w:t>
      </w:r>
      <w:r w:rsidR="00D262E1" w:rsidRPr="00264E13">
        <w:rPr>
          <w:rFonts w:cs="Times New Roman"/>
          <w:b/>
        </w:rPr>
        <w:t>, на которой могут реализовываться инициативные проекты</w:t>
      </w:r>
      <w:r w:rsidR="002B5957">
        <w:rPr>
          <w:rFonts w:cs="Times New Roman"/>
          <w:b/>
        </w:rPr>
        <w:t>»</w:t>
      </w:r>
    </w:p>
    <w:p w:rsidR="00E06891" w:rsidRPr="00264E13" w:rsidRDefault="00E06891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06891" w:rsidRPr="002E5530" w:rsidRDefault="00E06891" w:rsidP="00596A53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6891" w:rsidRPr="00697D6C" w:rsidRDefault="00E06891" w:rsidP="00596A53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97D6C">
        <w:rPr>
          <w:rFonts w:cs="Times New Roman"/>
          <w:szCs w:val="28"/>
        </w:rPr>
        <w:t>В соответствии с</w:t>
      </w:r>
      <w:r w:rsidRPr="00697D6C">
        <w:rPr>
          <w:szCs w:val="28"/>
        </w:rPr>
        <w:t xml:space="preserve"> </w:t>
      </w:r>
      <w:r w:rsidRPr="00697D6C">
        <w:rPr>
          <w:rFonts w:cs="Times New Roman"/>
          <w:szCs w:val="28"/>
        </w:rPr>
        <w:t xml:space="preserve">Федеральным законом от </w:t>
      </w:r>
      <w:r w:rsidR="00697D6C" w:rsidRPr="00697D6C">
        <w:rPr>
          <w:rFonts w:cs="Times New Roman"/>
          <w:szCs w:val="28"/>
        </w:rPr>
        <w:t xml:space="preserve">6 октября 2003 г. </w:t>
      </w:r>
      <w:r w:rsidR="00697D6C">
        <w:rPr>
          <w:rFonts w:cs="Times New Roman"/>
          <w:szCs w:val="28"/>
        </w:rPr>
        <w:t>№</w:t>
      </w:r>
      <w:r w:rsidR="00697D6C" w:rsidRPr="00697D6C">
        <w:rPr>
          <w:rFonts w:cs="Times New Roman"/>
          <w:szCs w:val="28"/>
        </w:rPr>
        <w:t xml:space="preserve"> 131-ФЗ</w:t>
      </w:r>
      <w:r w:rsidR="00596A53">
        <w:rPr>
          <w:rFonts w:cs="Times New Roman"/>
          <w:szCs w:val="28"/>
        </w:rPr>
        <w:t xml:space="preserve"> </w:t>
      </w:r>
      <w:r w:rsidR="00697D6C">
        <w:rPr>
          <w:rFonts w:cs="Times New Roman"/>
          <w:szCs w:val="28"/>
        </w:rPr>
        <w:t>«</w:t>
      </w:r>
      <w:r w:rsidR="00697D6C" w:rsidRPr="00697D6C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697D6C">
        <w:rPr>
          <w:rFonts w:cs="Times New Roman"/>
          <w:szCs w:val="28"/>
        </w:rPr>
        <w:t>»</w:t>
      </w:r>
      <w:r w:rsidRPr="00697D6C">
        <w:rPr>
          <w:rFonts w:cs="Times New Roman"/>
          <w:szCs w:val="28"/>
        </w:rPr>
        <w:t xml:space="preserve">, Совет муниципального образования Каневской район р е ш и л: </w:t>
      </w:r>
    </w:p>
    <w:p w:rsidR="00E06891" w:rsidRPr="00697D6C" w:rsidRDefault="001B01B4" w:rsidP="00596A5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B5957" w:rsidRPr="00697D6C">
        <w:rPr>
          <w:rFonts w:cs="Times New Roman"/>
          <w:szCs w:val="28"/>
        </w:rPr>
        <w:t>Внес</w:t>
      </w:r>
      <w:r w:rsidR="00433390">
        <w:rPr>
          <w:rFonts w:cs="Times New Roman"/>
          <w:szCs w:val="28"/>
        </w:rPr>
        <w:t>ти</w:t>
      </w:r>
      <w:r w:rsidR="002B5957" w:rsidRPr="00697D6C">
        <w:rPr>
          <w:rFonts w:cs="Times New Roman"/>
          <w:szCs w:val="28"/>
        </w:rPr>
        <w:t xml:space="preserve"> в решение Совета муниципального образования Каневской район от </w:t>
      </w:r>
      <w:r w:rsidR="00697D6C" w:rsidRPr="00697D6C">
        <w:rPr>
          <w:rFonts w:cs="Times New Roman"/>
          <w:szCs w:val="28"/>
        </w:rPr>
        <w:t>10</w:t>
      </w:r>
      <w:r w:rsidR="00455E68">
        <w:rPr>
          <w:rFonts w:cs="Times New Roman"/>
          <w:szCs w:val="28"/>
        </w:rPr>
        <w:t xml:space="preserve"> </w:t>
      </w:r>
      <w:r w:rsidR="00697D6C" w:rsidRPr="00697D6C">
        <w:rPr>
          <w:rFonts w:cs="Times New Roman"/>
          <w:szCs w:val="28"/>
        </w:rPr>
        <w:t>февраля 2021 года №</w:t>
      </w:r>
      <w:r w:rsidR="002E5530">
        <w:rPr>
          <w:rFonts w:cs="Times New Roman"/>
          <w:szCs w:val="28"/>
        </w:rPr>
        <w:t xml:space="preserve"> </w:t>
      </w:r>
      <w:r w:rsidR="00697D6C" w:rsidRPr="00697D6C">
        <w:rPr>
          <w:rFonts w:cs="Times New Roman"/>
          <w:szCs w:val="28"/>
        </w:rPr>
        <w:t>42</w:t>
      </w:r>
      <w:r w:rsidR="00697D6C" w:rsidRPr="00697D6C">
        <w:rPr>
          <w:rFonts w:cs="Times New Roman"/>
          <w:b/>
          <w:szCs w:val="28"/>
        </w:rPr>
        <w:t xml:space="preserve"> </w:t>
      </w:r>
      <w:r w:rsidR="002B5957" w:rsidRPr="00697D6C">
        <w:rPr>
          <w:rFonts w:cs="Times New Roman"/>
          <w:szCs w:val="28"/>
        </w:rPr>
        <w:t>«Об утверждении Порядка определения части территории в муниципальном образовании Каневской район, на которой могут реализовываться инициативные проекты»</w:t>
      </w:r>
      <w:r w:rsidR="00E06891" w:rsidRPr="00697D6C">
        <w:rPr>
          <w:rFonts w:eastAsia="Times New Roman" w:cs="Times New Roman"/>
          <w:szCs w:val="28"/>
          <w:lang w:eastAsia="ru-RU"/>
        </w:rPr>
        <w:t xml:space="preserve"> </w:t>
      </w:r>
      <w:r w:rsidR="002B5957" w:rsidRPr="00697D6C">
        <w:rPr>
          <w:rFonts w:eastAsia="Times New Roman" w:cs="Times New Roman"/>
          <w:szCs w:val="28"/>
          <w:lang w:eastAsia="ru-RU"/>
        </w:rPr>
        <w:t>следующее изменение:</w:t>
      </w:r>
    </w:p>
    <w:p w:rsidR="00697D6C" w:rsidRPr="00697D6C" w:rsidRDefault="001B01B4" w:rsidP="00596A5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2B5957" w:rsidRPr="00697D6C">
        <w:rPr>
          <w:rFonts w:eastAsia="Times New Roman"/>
          <w:sz w:val="28"/>
          <w:szCs w:val="28"/>
        </w:rPr>
        <w:t xml:space="preserve">Пункт 1 раздела 2 Порядка определения части территории в муниципальном образовании Каневской район, на которой могут реализовываться инициативные проекты изложить в следующей редакции: </w:t>
      </w:r>
    </w:p>
    <w:p w:rsidR="002B5957" w:rsidRPr="00697D6C" w:rsidRDefault="002B5957" w:rsidP="00596A5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97D6C">
        <w:rPr>
          <w:rFonts w:eastAsia="Times New Roman"/>
          <w:sz w:val="28"/>
          <w:szCs w:val="28"/>
        </w:rPr>
        <w:t xml:space="preserve">«1. </w:t>
      </w:r>
      <w:r w:rsidRPr="00697D6C">
        <w:rPr>
          <w:sz w:val="28"/>
          <w:szCs w:val="28"/>
        </w:rPr>
        <w:t>Частями территории муниципального</w:t>
      </w:r>
      <w:r w:rsidR="00455E68">
        <w:rPr>
          <w:sz w:val="28"/>
          <w:szCs w:val="28"/>
        </w:rPr>
        <w:t xml:space="preserve"> </w:t>
      </w:r>
      <w:r w:rsidRPr="00697D6C">
        <w:rPr>
          <w:sz w:val="28"/>
          <w:szCs w:val="28"/>
        </w:rPr>
        <w:t>образования</w:t>
      </w:r>
      <w:r w:rsidR="00455E68">
        <w:rPr>
          <w:sz w:val="28"/>
          <w:szCs w:val="28"/>
        </w:rPr>
        <w:t xml:space="preserve"> </w:t>
      </w:r>
      <w:r w:rsidR="00697D6C">
        <w:rPr>
          <w:sz w:val="28"/>
          <w:szCs w:val="28"/>
        </w:rPr>
        <w:t>Каневской район</w:t>
      </w:r>
      <w:r w:rsidRPr="00697D6C">
        <w:rPr>
          <w:sz w:val="28"/>
          <w:szCs w:val="28"/>
        </w:rPr>
        <w:t xml:space="preserve">, на которой могут реализовываться инициативные проекты,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территорий, которые устанавливается постановлением администрации </w:t>
      </w:r>
      <w:r w:rsidRPr="00697D6C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697D6C">
        <w:rPr>
          <w:sz w:val="28"/>
          <w:szCs w:val="28"/>
        </w:rPr>
        <w:t xml:space="preserve">.» </w:t>
      </w:r>
    </w:p>
    <w:p w:rsidR="00E06891" w:rsidRPr="00697D6C" w:rsidRDefault="001B01B4" w:rsidP="00596A5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06891" w:rsidRPr="00697D6C">
        <w:rPr>
          <w:rFonts w:cs="Times New Roman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E06891" w:rsidRDefault="001B01B4" w:rsidP="00596A5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E06891" w:rsidRPr="00697D6C">
        <w:rPr>
          <w:rFonts w:cs="Times New Roman"/>
          <w:szCs w:val="28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455E68" w:rsidRDefault="001B01B4" w:rsidP="00596A5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4.</w:t>
      </w:r>
      <w:r w:rsidR="00E06891" w:rsidRPr="00697D6C">
        <w:rPr>
          <w:rFonts w:cs="Times New Roman"/>
          <w:szCs w:val="28"/>
        </w:rPr>
        <w:t xml:space="preserve"> Настоящее решение вступает в силу со дня</w:t>
      </w:r>
      <w:r w:rsidR="00383576" w:rsidRPr="00697D6C">
        <w:rPr>
          <w:rFonts w:cs="Times New Roman"/>
          <w:szCs w:val="28"/>
        </w:rPr>
        <w:t xml:space="preserve"> его официального опубликования</w:t>
      </w:r>
      <w:r w:rsidR="00E06891" w:rsidRPr="00697D6C">
        <w:rPr>
          <w:szCs w:val="28"/>
        </w:rPr>
        <w:t>.</w:t>
      </w:r>
      <w:r w:rsidR="00091A27">
        <w:rPr>
          <w:szCs w:val="28"/>
        </w:rPr>
        <w:t xml:space="preserve"> </w:t>
      </w:r>
    </w:p>
    <w:p w:rsidR="00596A53" w:rsidRPr="00455E68" w:rsidRDefault="00596A53" w:rsidP="00596A5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</w:p>
    <w:p w:rsidR="00D262E1" w:rsidRPr="00697D6C" w:rsidRDefault="00D262E1" w:rsidP="00596A5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97D6C">
        <w:rPr>
          <w:rFonts w:cs="Times New Roman"/>
          <w:szCs w:val="28"/>
        </w:rPr>
        <w:t>Председатель Совета муниципального</w:t>
      </w:r>
    </w:p>
    <w:p w:rsidR="00D262E1" w:rsidRPr="00697D6C" w:rsidRDefault="001B01B4" w:rsidP="00596A53">
      <w:pPr>
        <w:spacing w:after="4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Каневской район     </w:t>
      </w:r>
      <w:r w:rsidR="00D262E1" w:rsidRPr="00697D6C">
        <w:rPr>
          <w:rFonts w:cs="Times New Roman"/>
          <w:szCs w:val="28"/>
        </w:rPr>
        <w:t xml:space="preserve">              </w:t>
      </w:r>
      <w:r w:rsidR="00697D6C">
        <w:rPr>
          <w:rFonts w:cs="Times New Roman"/>
          <w:szCs w:val="28"/>
        </w:rPr>
        <w:t xml:space="preserve">          </w:t>
      </w:r>
      <w:r w:rsidR="00D262E1" w:rsidRPr="00697D6C">
        <w:rPr>
          <w:rFonts w:cs="Times New Roman"/>
          <w:szCs w:val="28"/>
        </w:rPr>
        <w:t xml:space="preserve">    </w:t>
      </w:r>
      <w:r w:rsidR="00596A53">
        <w:rPr>
          <w:rFonts w:cs="Times New Roman"/>
          <w:szCs w:val="28"/>
        </w:rPr>
        <w:t xml:space="preserve">          </w:t>
      </w:r>
      <w:r w:rsidR="00D262E1" w:rsidRPr="00697D6C">
        <w:rPr>
          <w:rFonts w:cs="Times New Roman"/>
          <w:szCs w:val="28"/>
        </w:rPr>
        <w:t xml:space="preserve">                     М.А.Моргун </w:t>
      </w:r>
    </w:p>
    <w:p w:rsidR="00027E9A" w:rsidRDefault="00027E9A" w:rsidP="00596A53">
      <w:pPr>
        <w:spacing w:before="100" w:after="0" w:line="240" w:lineRule="auto"/>
        <w:contextualSpacing/>
        <w:jc w:val="both"/>
        <w:rPr>
          <w:rFonts w:cs="Times New Roman"/>
          <w:szCs w:val="28"/>
        </w:rPr>
      </w:pPr>
    </w:p>
    <w:p w:rsidR="00E06891" w:rsidRPr="00697D6C" w:rsidRDefault="00E06891" w:rsidP="00596A53">
      <w:pPr>
        <w:spacing w:before="100" w:after="0" w:line="240" w:lineRule="auto"/>
        <w:contextualSpacing/>
        <w:jc w:val="both"/>
        <w:rPr>
          <w:rFonts w:cs="Times New Roman"/>
          <w:szCs w:val="28"/>
        </w:rPr>
      </w:pPr>
      <w:r w:rsidRPr="00697D6C">
        <w:rPr>
          <w:rFonts w:cs="Times New Roman"/>
          <w:szCs w:val="28"/>
        </w:rPr>
        <w:t>Глава муниципального образования</w:t>
      </w:r>
    </w:p>
    <w:p w:rsidR="00E06891" w:rsidRPr="00027E9A" w:rsidRDefault="001B01B4" w:rsidP="00027E9A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Каневской район </w:t>
      </w:r>
      <w:r w:rsidR="00E06891" w:rsidRPr="00697D6C">
        <w:rPr>
          <w:rFonts w:cs="Times New Roman"/>
          <w:szCs w:val="28"/>
        </w:rPr>
        <w:t xml:space="preserve">                           </w:t>
      </w:r>
      <w:r w:rsidR="00D262E1" w:rsidRPr="00697D6C">
        <w:rPr>
          <w:rFonts w:cs="Times New Roman"/>
          <w:szCs w:val="28"/>
        </w:rPr>
        <w:t xml:space="preserve"> </w:t>
      </w:r>
      <w:r w:rsidR="00E06891" w:rsidRPr="00697D6C">
        <w:rPr>
          <w:rFonts w:cs="Times New Roman"/>
          <w:szCs w:val="28"/>
        </w:rPr>
        <w:t xml:space="preserve">              </w:t>
      </w:r>
      <w:r w:rsidR="00697D6C">
        <w:rPr>
          <w:rFonts w:cs="Times New Roman"/>
          <w:szCs w:val="28"/>
        </w:rPr>
        <w:t xml:space="preserve">    </w:t>
      </w:r>
      <w:r w:rsidR="00E06891" w:rsidRPr="00697D6C">
        <w:rPr>
          <w:rFonts w:cs="Times New Roman"/>
          <w:szCs w:val="28"/>
        </w:rPr>
        <w:t xml:space="preserve">       </w:t>
      </w:r>
      <w:r w:rsidR="00596A53">
        <w:rPr>
          <w:rFonts w:cs="Times New Roman"/>
          <w:szCs w:val="28"/>
        </w:rPr>
        <w:t xml:space="preserve">          </w:t>
      </w:r>
      <w:r w:rsidR="00E06891" w:rsidRPr="00697D6C">
        <w:rPr>
          <w:rFonts w:cs="Times New Roman"/>
          <w:szCs w:val="28"/>
        </w:rPr>
        <w:t xml:space="preserve">              А.В.Герасименко </w:t>
      </w:r>
    </w:p>
    <w:sectPr w:rsidR="00E06891" w:rsidRPr="00027E9A" w:rsidSect="00596A53">
      <w:headerReference w:type="default" r:id="rId9"/>
      <w:pgSz w:w="11906" w:h="16838"/>
      <w:pgMar w:top="567" w:right="567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B0" w:rsidRDefault="00B000B0" w:rsidP="008E43C4">
      <w:pPr>
        <w:spacing w:after="0" w:line="240" w:lineRule="auto"/>
      </w:pPr>
      <w:r>
        <w:separator/>
      </w:r>
    </w:p>
  </w:endnote>
  <w:endnote w:type="continuationSeparator" w:id="0">
    <w:p w:rsidR="00B000B0" w:rsidRDefault="00B000B0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B0" w:rsidRDefault="00B000B0" w:rsidP="008E43C4">
      <w:pPr>
        <w:spacing w:after="0" w:line="240" w:lineRule="auto"/>
      </w:pPr>
      <w:r>
        <w:separator/>
      </w:r>
    </w:p>
  </w:footnote>
  <w:footnote w:type="continuationSeparator" w:id="0">
    <w:p w:rsidR="00B000B0" w:rsidRDefault="00B000B0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068144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9A">
          <w:rPr>
            <w:noProof/>
          </w:rPr>
          <w:t>2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0123C3E"/>
    <w:multiLevelType w:val="multilevel"/>
    <w:tmpl w:val="2CECA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24C1146"/>
    <w:multiLevelType w:val="hybridMultilevel"/>
    <w:tmpl w:val="1F241738"/>
    <w:lvl w:ilvl="0" w:tplc="9EF21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1"/>
    <w:rsid w:val="00027E9A"/>
    <w:rsid w:val="00091A27"/>
    <w:rsid w:val="001B01B4"/>
    <w:rsid w:val="001E1D28"/>
    <w:rsid w:val="00264E13"/>
    <w:rsid w:val="002956D0"/>
    <w:rsid w:val="002B5957"/>
    <w:rsid w:val="002E5530"/>
    <w:rsid w:val="00383576"/>
    <w:rsid w:val="00413B16"/>
    <w:rsid w:val="00433390"/>
    <w:rsid w:val="00455E68"/>
    <w:rsid w:val="00596A53"/>
    <w:rsid w:val="00697D6C"/>
    <w:rsid w:val="008E1EC5"/>
    <w:rsid w:val="008E43C4"/>
    <w:rsid w:val="00B000B0"/>
    <w:rsid w:val="00BB0435"/>
    <w:rsid w:val="00C30C9A"/>
    <w:rsid w:val="00CA02DB"/>
    <w:rsid w:val="00CB1246"/>
    <w:rsid w:val="00D262E1"/>
    <w:rsid w:val="00DB4394"/>
    <w:rsid w:val="00E06891"/>
    <w:rsid w:val="00E73106"/>
    <w:rsid w:val="00EE78C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E986-36E9-487D-9116-6FA6066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6736-E14C-4A80-9CF5-06FAE09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Юлия Гринь</cp:lastModifiedBy>
  <cp:revision>9</cp:revision>
  <cp:lastPrinted>2021-09-23T05:20:00Z</cp:lastPrinted>
  <dcterms:created xsi:type="dcterms:W3CDTF">2020-10-19T11:23:00Z</dcterms:created>
  <dcterms:modified xsi:type="dcterms:W3CDTF">2021-09-27T11:44:00Z</dcterms:modified>
</cp:coreProperties>
</file>