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8C0481" w:rsidRDefault="008C0481" w:rsidP="008C04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0481" w:rsidRDefault="008C0481" w:rsidP="008C048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4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C0481">
        <w:rPr>
          <w:rStyle w:val="a5"/>
          <w:color w:val="auto"/>
          <w:sz w:val="28"/>
          <w:szCs w:val="28"/>
        </w:rPr>
        <w:t>Федеральным законом</w:t>
      </w:r>
      <w:r w:rsidRPr="008C0481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C048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0481">
        <w:rPr>
          <w:rFonts w:ascii="Times New Roman" w:hAnsi="Times New Roman" w:cs="Times New Roman"/>
          <w:sz w:val="28"/>
          <w:szCs w:val="28"/>
        </w:rPr>
        <w:t xml:space="preserve"> № 189-ФЗ «О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(муниципальном) социальном заказе на оказание государственных (муниципальных) услуг в социальной сфере», постановлением администрации муниципального образования Каневской район                                      от  </w:t>
      </w:r>
      <w:bookmarkStart w:id="0" w:name="_Hlk138861871"/>
      <w:r>
        <w:rPr>
          <w:rFonts w:ascii="Times New Roman" w:hAnsi="Times New Roman" w:cs="Times New Roman"/>
          <w:sz w:val="28"/>
          <w:szCs w:val="28"/>
        </w:rPr>
        <w:t>28 июня 2023 года № 1051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Каневской район», </w:t>
      </w:r>
      <w:r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481" w:rsidRDefault="008C0481" w:rsidP="008C0481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973E9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</w:p>
    <w:p w:rsidR="008C0481" w:rsidRDefault="008C0481" w:rsidP="008C0481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8C0481" w:rsidRDefault="008C0481" w:rsidP="008C0481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Т.А.</w:t>
      </w:r>
      <w:r w:rsidRPr="00B938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опубликовать настоящее постановление в печатном средстве массовой информации и обеспечить его размещение на </w:t>
      </w:r>
      <w:r w:rsidRPr="00B938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официальном сайте администрации </w:t>
      </w:r>
      <w:r w:rsidRPr="00B9385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муниципального образования Каневской район в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B9385C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телекоммуникационной сети «Интернет».</w:t>
      </w:r>
    </w:p>
    <w:p w:rsidR="008C0481" w:rsidRDefault="008C0481" w:rsidP="008C0481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Каневской район Ищенко И.В.</w:t>
      </w:r>
    </w:p>
    <w:p w:rsidR="008C0481" w:rsidRDefault="008C0481" w:rsidP="008C0481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C0481" w:rsidRDefault="008C0481" w:rsidP="008C048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481" w:rsidRDefault="008C0481" w:rsidP="008C04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81" w:rsidRDefault="008C0481" w:rsidP="008C04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Глава муниципального образования </w:t>
      </w:r>
    </w:p>
    <w:p w:rsidR="00C214A8" w:rsidRDefault="008C0481" w:rsidP="008C04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Каневской район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                              А.В. Герасименко</w:t>
      </w:r>
    </w:p>
    <w:p w:rsidR="00C214A8" w:rsidRDefault="008C0481" w:rsidP="008C048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</w:t>
      </w:r>
      <w:r w:rsidR="00C214A8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C214A8" w:rsidRPr="00C214A8" w:rsidRDefault="00C214A8" w:rsidP="00C214A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14A8">
        <w:rPr>
          <w:rFonts w:ascii="Calibri" w:eastAsia="Calibri" w:hAnsi="Calibri" w:cs="Times New Roman"/>
          <w:bCs/>
          <w:noProof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3F9C9" wp14:editId="1F128C48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1404620"/>
                <wp:effectExtent l="0" t="0" r="19050" b="13970"/>
                <wp:wrapSquare wrapText="bothSides"/>
                <wp:docPr id="10362423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4A8" w:rsidRDefault="00C214A8" w:rsidP="00C214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28126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C214A8" w:rsidRDefault="00C214A8" w:rsidP="00C214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214A8" w:rsidRPr="0028126B" w:rsidRDefault="00C214A8" w:rsidP="00C214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УТВЕРЖДЕНЫ</w:t>
                            </w:r>
                            <w:r w:rsidRPr="0028126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14A8" w:rsidRPr="0028126B" w:rsidRDefault="00C214A8" w:rsidP="00C214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28126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постановлени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ем</w:t>
                            </w:r>
                            <w:r w:rsidRPr="0028126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Каневской район </w:t>
                            </w:r>
                          </w:p>
                          <w:p w:rsidR="00C214A8" w:rsidRPr="0028126B" w:rsidRDefault="00C214A8" w:rsidP="00C214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126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от _________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  <w:r w:rsidRPr="0028126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  <w:r w:rsidRPr="0028126B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№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3F9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1pt;margin-top:0;width:3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" strokecolor="window">
                <v:textbox style="mso-fit-shape-to-text:t">
                  <w:txbxContent>
                    <w:p w:rsidR="00C214A8" w:rsidRDefault="00C214A8" w:rsidP="00C214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28126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Приложение</w:t>
                      </w:r>
                    </w:p>
                    <w:p w:rsidR="00C214A8" w:rsidRDefault="00C214A8" w:rsidP="00C214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C214A8" w:rsidRPr="0028126B" w:rsidRDefault="00C214A8" w:rsidP="00C214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УТВЕРЖДЕНЫ</w:t>
                      </w:r>
                      <w:r w:rsidRPr="0028126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C214A8" w:rsidRPr="0028126B" w:rsidRDefault="00C214A8" w:rsidP="00C214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28126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ем</w:t>
                      </w:r>
                      <w:r w:rsidRPr="0028126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администрации муниципального образования Каневской район </w:t>
                      </w:r>
                    </w:p>
                    <w:p w:rsidR="00C214A8" w:rsidRPr="0028126B" w:rsidRDefault="00C214A8" w:rsidP="00C214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126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от _________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___</w:t>
                      </w:r>
                      <w:r w:rsidRPr="0028126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___</w:t>
                      </w:r>
                      <w:r w:rsidRPr="0028126B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№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14A8" w:rsidRPr="00C214A8" w:rsidRDefault="00C214A8" w:rsidP="00C21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109056855"/>
    </w:p>
    <w:p w:rsidR="00C214A8" w:rsidRPr="00C214A8" w:rsidRDefault="00C214A8" w:rsidP="00C21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14A8" w:rsidRPr="00C214A8" w:rsidRDefault="00C214A8" w:rsidP="00C21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14A8" w:rsidRPr="00C214A8" w:rsidRDefault="00C214A8" w:rsidP="00C21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14A8" w:rsidRPr="00C214A8" w:rsidRDefault="00C214A8" w:rsidP="00C21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14A8" w:rsidRPr="00C214A8" w:rsidRDefault="00C214A8" w:rsidP="00C21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14A8" w:rsidRPr="00C214A8" w:rsidRDefault="00C214A8" w:rsidP="00C21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14A8" w:rsidRPr="00C214A8" w:rsidRDefault="00C214A8" w:rsidP="00C21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14A8" w:rsidRPr="00C214A8" w:rsidRDefault="00C214A8" w:rsidP="00C21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14A8">
        <w:rPr>
          <w:rFonts w:ascii="Times New Roman" w:eastAsia="Calibri" w:hAnsi="Times New Roman" w:cs="Times New Roman"/>
          <w:b/>
          <w:bCs/>
          <w:sz w:val="28"/>
          <w:szCs w:val="28"/>
        </w:rPr>
        <w:t>ПРАВИЛА</w:t>
      </w:r>
      <w:r w:rsidRPr="00C214A8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:rsidR="00C214A8" w:rsidRPr="00C214A8" w:rsidRDefault="00C214A8" w:rsidP="00C214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4A8" w:rsidRPr="00C214A8" w:rsidRDefault="00C214A8" w:rsidP="00C214A8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214A8">
        <w:rPr>
          <w:rFonts w:ascii="Times New Roman" w:eastAsia="Calibri" w:hAnsi="Times New Roman" w:cs="Times New Roman"/>
          <w:sz w:val="28"/>
          <w:szCs w:val="28"/>
        </w:rPr>
        <w:t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</w:t>
      </w:r>
      <w:bookmarkStart w:id="2" w:name="_GoBack"/>
      <w:bookmarkEnd w:id="2"/>
      <w:r w:rsidRPr="00C214A8">
        <w:rPr>
          <w:rFonts w:ascii="Times New Roman" w:eastAsia="Calibri" w:hAnsi="Times New Roman" w:cs="Times New Roman"/>
          <w:sz w:val="28"/>
          <w:szCs w:val="28"/>
        </w:rPr>
        <w:t xml:space="preserve">а, исполнителя </w:t>
      </w:r>
      <w:r w:rsidRPr="00C214A8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муниципальных </w:t>
      </w:r>
      <w:r w:rsidRPr="00C214A8">
        <w:rPr>
          <w:rFonts w:ascii="Times New Roman" w:eastAsia="Calibri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Pr="00C214A8">
        <w:rPr>
          <w:rFonts w:ascii="Times New Roman" w:eastAsia="Calibri" w:hAnsi="Times New Roman" w:cs="Times New Roman"/>
          <w:iCs/>
          <w:sz w:val="28"/>
        </w:rPr>
        <w:t xml:space="preserve">органов местного самоуправления муниципального образования </w:t>
      </w:r>
      <w:r w:rsidRPr="00C214A8">
        <w:rPr>
          <w:rFonts w:ascii="Times New Roman" w:eastAsia="Calibri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Pr="00C214A8">
        <w:rPr>
          <w:rFonts w:ascii="Times New Roman" w:eastAsia="Calibri" w:hAnsi="Times New Roman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 июля 2020 года № 189-ФЗ                                 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 № 189-ФЗ).</w:t>
      </w:r>
    </w:p>
    <w:p w:rsidR="00C214A8" w:rsidRPr="00C214A8" w:rsidRDefault="00C214A8" w:rsidP="00C214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A8">
        <w:rPr>
          <w:rFonts w:ascii="Times New Roman" w:eastAsia="Calibri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 Каневской район,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C214A8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муниципальной </w:t>
      </w:r>
      <w:r w:rsidRPr="00C214A8">
        <w:rPr>
          <w:rFonts w:ascii="Times New Roman" w:eastAsia="Calibri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 w:rsidRPr="00C214A8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муниципальной </w:t>
      </w:r>
      <w:r w:rsidRPr="00C214A8">
        <w:rPr>
          <w:rFonts w:ascii="Times New Roman" w:eastAsia="Calibri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C214A8" w:rsidRPr="00C214A8" w:rsidRDefault="00C214A8" w:rsidP="00C214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 исполнителем услуг в целях настоящих Правил понимаются юридическое лицо (кроме </w:t>
      </w:r>
      <w:r w:rsidRPr="00C214A8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муниципального </w:t>
      </w:r>
      <w:r w:rsidRPr="00C214A8">
        <w:rPr>
          <w:rFonts w:ascii="Times New Roman" w:eastAsia="Calibri" w:hAnsi="Times New Roman" w:cs="Times New Roman"/>
          <w:sz w:val="28"/>
          <w:szCs w:val="28"/>
        </w:rPr>
        <w:t xml:space="preserve">учреждения, учрежденного </w:t>
      </w:r>
      <w:r w:rsidRPr="00C214A8">
        <w:rPr>
          <w:rFonts w:ascii="Times New Roman" w:eastAsia="Calibri" w:hAnsi="Times New Roman" w:cs="Times New Roman"/>
          <w:iCs/>
          <w:sz w:val="28"/>
          <w:szCs w:val="28"/>
        </w:rPr>
        <w:t>муниципальным образованием Каневской район</w:t>
      </w:r>
      <w:r w:rsidRPr="00C214A8">
        <w:rPr>
          <w:rFonts w:ascii="Times New Roman" w:eastAsia="Calibri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C214A8">
        <w:rPr>
          <w:rFonts w:ascii="Times New Roman" w:eastAsia="Calibri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C214A8" w:rsidRPr="00C214A8" w:rsidRDefault="00C214A8" w:rsidP="00C214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A8">
        <w:rPr>
          <w:rFonts w:ascii="Times New Roman" w:eastAsia="Calibri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C214A8" w:rsidRPr="00C214A8" w:rsidRDefault="00C214A8" w:rsidP="00C214A8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A8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C214A8" w:rsidRPr="00C214A8" w:rsidRDefault="00C214A8" w:rsidP="00C214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A8">
        <w:rPr>
          <w:rFonts w:ascii="Times New Roman" w:eastAsia="Calibri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C214A8">
        <w:rPr>
          <w:rFonts w:ascii="Times New Roman" w:eastAsia="Calibri" w:hAnsi="Times New Roman" w:cs="Times New Roman"/>
          <w:sz w:val="28"/>
        </w:rPr>
        <w:t xml:space="preserve">созданной в соответствии с бюджетным законодательством Российской Федерации </w:t>
      </w:r>
      <w:r w:rsidRPr="00C214A8">
        <w:rPr>
          <w:rFonts w:ascii="Times New Roman" w:eastAsia="Calibri" w:hAnsi="Times New Roman" w:cs="Times New Roman"/>
          <w:sz w:val="28"/>
          <w:szCs w:val="28"/>
        </w:rPr>
        <w:t>государственной интегрированной информационной системой управления общественными финансами «Электронный бюджет» (далее – информационная система) с использованием усиленных квалифицированных электронных подписей.</w:t>
      </w:r>
    </w:p>
    <w:p w:rsidR="00C214A8" w:rsidRPr="00C214A8" w:rsidRDefault="00C214A8" w:rsidP="00C214A8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Ref114222410"/>
      <w:r w:rsidRPr="00C214A8">
        <w:rPr>
          <w:rFonts w:ascii="Times New Roman" w:eastAsia="Calibri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3"/>
    </w:p>
    <w:p w:rsidR="00C214A8" w:rsidRPr="00C214A8" w:rsidRDefault="00C214A8" w:rsidP="00C214A8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A8">
        <w:rPr>
          <w:rFonts w:ascii="Times New Roman" w:eastAsia="Calibri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Pr="00C214A8">
        <w:rPr>
          <w:rFonts w:ascii="Times New Roman" w:eastAsia="Calibri" w:hAnsi="Times New Roman" w:cs="Times New Roman"/>
          <w:iCs/>
          <w:sz w:val="28"/>
          <w:szCs w:val="28"/>
        </w:rPr>
        <w:t>финансовым управлением администрации</w:t>
      </w:r>
      <w:r w:rsidRPr="00C214A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Каневской район.</w:t>
      </w:r>
    </w:p>
    <w:p w:rsidR="00C214A8" w:rsidRPr="00C214A8" w:rsidRDefault="00C214A8" w:rsidP="00C214A8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222433"/>
      <w:r w:rsidRPr="00C214A8">
        <w:rPr>
          <w:rFonts w:ascii="Times New Roman" w:eastAsia="Calibri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C214A8">
        <w:rPr>
          <w:rFonts w:ascii="Times New Roman" w:eastAsia="Calibri" w:hAnsi="Times New Roman" w:cs="Times New Roman"/>
          <w:iCs/>
          <w:sz w:val="28"/>
          <w:szCs w:val="28"/>
        </w:rPr>
        <w:t>муниципальной</w:t>
      </w:r>
      <w:r w:rsidRPr="00C214A8">
        <w:rPr>
          <w:rFonts w:ascii="Times New Roman" w:eastAsia="Calibri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года № 183 «Об утверждении Положения о структуре реестра исполнителей </w:t>
      </w:r>
      <w:r w:rsidRPr="00C214A8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C214A8">
        <w:rPr>
          <w:rFonts w:ascii="Times New Roman" w:eastAsia="Calibri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C214A8">
        <w:rPr>
          <w:rFonts w:ascii="Times New Roman" w:eastAsia="Calibri" w:hAnsi="Times New Roman" w:cs="Times New Roman"/>
          <w:iCs/>
          <w:sz w:val="28"/>
          <w:szCs w:val="28"/>
        </w:rPr>
        <w:t>муниципальной</w:t>
      </w:r>
      <w:r w:rsidRPr="00C214A8">
        <w:rPr>
          <w:rFonts w:ascii="Times New Roman" w:eastAsia="Calibri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4"/>
    </w:p>
    <w:p w:rsidR="00C214A8" w:rsidRPr="00C214A8" w:rsidRDefault="00C214A8" w:rsidP="00C214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A8">
        <w:rPr>
          <w:rFonts w:ascii="Times New Roman" w:eastAsia="Calibri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C214A8" w:rsidRPr="00C214A8" w:rsidRDefault="00C214A8" w:rsidP="00C214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A8">
        <w:rPr>
          <w:rFonts w:ascii="Times New Roman" w:eastAsia="Calibri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муниципального образования</w:t>
      </w:r>
      <w:r w:rsidRPr="00C214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214A8">
        <w:rPr>
          <w:rFonts w:ascii="Times New Roman" w:eastAsia="Calibri" w:hAnsi="Times New Roman" w:cs="Times New Roman"/>
          <w:iCs/>
          <w:sz w:val="28"/>
          <w:szCs w:val="28"/>
        </w:rPr>
        <w:t>Каневской район</w:t>
      </w:r>
      <w:r w:rsidRPr="00C214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214A8">
        <w:rPr>
          <w:rFonts w:ascii="Times New Roman" w:eastAsia="Calibri" w:hAnsi="Times New Roman" w:cs="Times New Roman"/>
          <w:sz w:val="28"/>
          <w:szCs w:val="28"/>
        </w:rPr>
        <w:t>(далее – реестр потребителей</w:t>
      </w:r>
      <w:r w:rsidRPr="00C214A8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Pr="00C214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4A8" w:rsidRPr="00C214A8" w:rsidRDefault="00C214A8" w:rsidP="00C214A8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A8">
        <w:rPr>
          <w:rFonts w:ascii="Times New Roman" w:eastAsia="Calibri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C214A8" w:rsidRPr="00C214A8" w:rsidRDefault="00C214A8" w:rsidP="00C214A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222393"/>
      <w:r w:rsidRPr="00C214A8">
        <w:rPr>
          <w:rFonts w:ascii="Times New Roman" w:eastAsia="Calibri" w:hAnsi="Times New Roman" w:cs="Times New Roman"/>
          <w:sz w:val="28"/>
          <w:szCs w:val="28"/>
        </w:rPr>
        <w:t>В течение 3 (трех)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5"/>
    </w:p>
    <w:p w:rsidR="00C214A8" w:rsidRPr="00C214A8" w:rsidRDefault="00C214A8" w:rsidP="00C214A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114222397"/>
      <w:r w:rsidRPr="00C214A8">
        <w:rPr>
          <w:rFonts w:ascii="Times New Roman" w:eastAsia="Calibri" w:hAnsi="Times New Roman" w:cs="Times New Roman"/>
          <w:sz w:val="28"/>
          <w:szCs w:val="28"/>
        </w:rPr>
        <w:lastRenderedPageBreak/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получения,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6"/>
    </w:p>
    <w:p w:rsidR="00C214A8" w:rsidRPr="00C214A8" w:rsidRDefault="00C214A8" w:rsidP="00C214A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114222454"/>
      <w:r w:rsidRPr="00C214A8">
        <w:rPr>
          <w:rFonts w:ascii="Times New Roman" w:eastAsia="Calibri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7"/>
    </w:p>
    <w:p w:rsidR="00C214A8" w:rsidRPr="00C214A8" w:rsidRDefault="00C214A8" w:rsidP="00C214A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114222465"/>
      <w:r w:rsidRPr="00C214A8">
        <w:rPr>
          <w:rFonts w:ascii="Times New Roman" w:eastAsia="Calibri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8"/>
    </w:p>
    <w:p w:rsidR="00C214A8" w:rsidRPr="00C214A8" w:rsidRDefault="00C214A8" w:rsidP="00C214A8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114222477"/>
      <w:r w:rsidRPr="00C214A8">
        <w:rPr>
          <w:rFonts w:ascii="Times New Roman" w:eastAsia="Calibri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9"/>
    </w:p>
    <w:p w:rsidR="00C214A8" w:rsidRPr="00C214A8" w:rsidRDefault="00C214A8" w:rsidP="00C214A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A8">
        <w:rPr>
          <w:rFonts w:ascii="Times New Roman" w:eastAsia="Calibri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C214A8" w:rsidRPr="00C214A8" w:rsidRDefault="00C214A8" w:rsidP="00C214A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4A8" w:rsidRPr="00C214A8" w:rsidRDefault="00C214A8" w:rsidP="00C214A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4A8" w:rsidRPr="00C214A8" w:rsidRDefault="00C214A8" w:rsidP="00C214A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4A8" w:rsidRPr="00C214A8" w:rsidRDefault="00C214A8" w:rsidP="00C214A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C214A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Начальник управления образования администрации </w:t>
      </w:r>
    </w:p>
    <w:p w:rsidR="00C214A8" w:rsidRPr="00C214A8" w:rsidRDefault="00C214A8" w:rsidP="00C214A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C214A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C214A8" w:rsidRPr="00C214A8" w:rsidRDefault="00C214A8" w:rsidP="00C214A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 w:rsidRPr="00C214A8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Каневской район                                                                                М.А. Журавлева</w:t>
      </w:r>
    </w:p>
    <w:p w:rsidR="00C214A8" w:rsidRPr="00C214A8" w:rsidRDefault="00C214A8" w:rsidP="00C214A8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AB1" w:rsidRDefault="00B31AB1" w:rsidP="008C0481"/>
    <w:sectPr w:rsidR="00B31AB1" w:rsidSect="008C048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D5" w:rsidRDefault="002803D5" w:rsidP="008C0481">
      <w:pPr>
        <w:spacing w:after="0" w:line="240" w:lineRule="auto"/>
      </w:pPr>
      <w:r>
        <w:separator/>
      </w:r>
    </w:p>
  </w:endnote>
  <w:endnote w:type="continuationSeparator" w:id="0">
    <w:p w:rsidR="002803D5" w:rsidRDefault="002803D5" w:rsidP="008C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D5" w:rsidRDefault="002803D5" w:rsidP="008C0481">
      <w:pPr>
        <w:spacing w:after="0" w:line="240" w:lineRule="auto"/>
      </w:pPr>
      <w:r>
        <w:separator/>
      </w:r>
    </w:p>
  </w:footnote>
  <w:footnote w:type="continuationSeparator" w:id="0">
    <w:p w:rsidR="002803D5" w:rsidRDefault="002803D5" w:rsidP="008C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49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0481" w:rsidRPr="008C0481" w:rsidRDefault="008C048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04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04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04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14A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C04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0481" w:rsidRDefault="008C04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1168E"/>
    <w:multiLevelType w:val="hybridMultilevel"/>
    <w:tmpl w:val="B0AA08C2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8C"/>
    <w:rsid w:val="002803D5"/>
    <w:rsid w:val="0047728C"/>
    <w:rsid w:val="008C0481"/>
    <w:rsid w:val="00973E9B"/>
    <w:rsid w:val="00B31AB1"/>
    <w:rsid w:val="00C214A8"/>
    <w:rsid w:val="00CB2804"/>
    <w:rsid w:val="00F8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75AE1-E3E5-4E96-8FEE-579208EA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8C0481"/>
  </w:style>
  <w:style w:type="paragraph" w:styleId="a4">
    <w:name w:val="List Paragraph"/>
    <w:aliases w:val="мой"/>
    <w:basedOn w:val="a"/>
    <w:link w:val="a3"/>
    <w:uiPriority w:val="34"/>
    <w:qFormat/>
    <w:rsid w:val="008C0481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C0481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header"/>
    <w:basedOn w:val="a"/>
    <w:link w:val="a7"/>
    <w:uiPriority w:val="99"/>
    <w:unhideWhenUsed/>
    <w:rsid w:val="008C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0481"/>
  </w:style>
  <w:style w:type="paragraph" w:styleId="a8">
    <w:name w:val="footer"/>
    <w:basedOn w:val="a"/>
    <w:link w:val="a9"/>
    <w:uiPriority w:val="99"/>
    <w:unhideWhenUsed/>
    <w:rsid w:val="008C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0481"/>
  </w:style>
  <w:style w:type="paragraph" w:styleId="aa">
    <w:name w:val="Balloon Text"/>
    <w:basedOn w:val="a"/>
    <w:link w:val="ab"/>
    <w:uiPriority w:val="99"/>
    <w:semiHidden/>
    <w:unhideWhenUsed/>
    <w:rsid w:val="0097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Валерия Макаренко</cp:lastModifiedBy>
  <cp:revision>4</cp:revision>
  <cp:lastPrinted>2023-07-03T12:54:00Z</cp:lastPrinted>
  <dcterms:created xsi:type="dcterms:W3CDTF">2023-07-03T12:48:00Z</dcterms:created>
  <dcterms:modified xsi:type="dcterms:W3CDTF">2023-07-17T10:18:00Z</dcterms:modified>
</cp:coreProperties>
</file>