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F356" w14:textId="70913510" w:rsidR="007D4A08" w:rsidRDefault="005063C7" w:rsidP="00506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3C7">
        <w:rPr>
          <w:rFonts w:ascii="Times New Roman" w:hAnsi="Times New Roman" w:cs="Times New Roman"/>
          <w:b/>
          <w:bCs/>
          <w:sz w:val="28"/>
          <w:szCs w:val="28"/>
        </w:rPr>
        <w:t>Проект «Агентская сеть» («Кэшаут»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0DAD8EBE" w14:textId="5649C01A" w:rsidR="005063C7" w:rsidRDefault="005063C7" w:rsidP="005063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B7E4F" w14:textId="24CFDA9C" w:rsidR="005063C7" w:rsidRDefault="005063C7" w:rsidP="0050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«Безналичная Кубань» с 2019 года в Краснодарском крае реализуется программа «Агентская сеть» (БПА – Банковский Платежный Агент) (далее – Программа), позволяющая осуществить:</w:t>
      </w:r>
    </w:p>
    <w:p w14:paraId="55026A1D" w14:textId="5C246E34" w:rsidR="005063C7" w:rsidRDefault="005063C7" w:rsidP="0050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выдачу наличных денежных средств с банковских карт в точках выдачи (магазины партнеры);</w:t>
      </w:r>
    </w:p>
    <w:p w14:paraId="7CA4A3CB" w14:textId="20B0FE12" w:rsidR="005063C7" w:rsidRDefault="005063C7" w:rsidP="0050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счетов дебетовых карт;</w:t>
      </w:r>
    </w:p>
    <w:p w14:paraId="410FB9F4" w14:textId="2659BE63" w:rsidR="005063C7" w:rsidRDefault="005063C7" w:rsidP="0050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оплату товаров и/или услуг.</w:t>
      </w:r>
    </w:p>
    <w:p w14:paraId="5BE9B4D4" w14:textId="0DEEBD67" w:rsidR="005063C7" w:rsidRPr="005063C7" w:rsidRDefault="00B04CDC" w:rsidP="00506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участия в проекте «Агентская сеть» необходимо обращаться в Краснодарское отделение № 8619 Юго-Западного банка ПАО Сбербанк по тел. 8(861) 219-04-69, сот. 8(918) 43-11-619, Москаленко Дмитрий Юрьевич.</w:t>
      </w:r>
    </w:p>
    <w:sectPr w:rsidR="005063C7" w:rsidRPr="0050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571"/>
    <w:rsid w:val="002E7571"/>
    <w:rsid w:val="005063C7"/>
    <w:rsid w:val="007D4A08"/>
    <w:rsid w:val="00B0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AEFE"/>
  <w15:chartTrackingRefBased/>
  <w15:docId w15:val="{B8A75FD2-12FD-4CC2-AFAF-80DA329D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Бережная</dc:creator>
  <cp:keywords/>
  <dc:description/>
  <cp:lastModifiedBy>Елизавета Бережная</cp:lastModifiedBy>
  <cp:revision>2</cp:revision>
  <dcterms:created xsi:type="dcterms:W3CDTF">2021-05-14T08:19:00Z</dcterms:created>
  <dcterms:modified xsi:type="dcterms:W3CDTF">2021-05-14T08:37:00Z</dcterms:modified>
</cp:coreProperties>
</file>