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63" w:rsidRDefault="00767963" w:rsidP="00931EE1">
      <w:pPr>
        <w:pStyle w:val="Subtitle"/>
        <w:spacing w:before="0" w:after="0"/>
        <w:rPr>
          <w:rFonts w:ascii="Times New Roman" w:hAnsi="Times New Roman" w:cs="Times New Roman"/>
          <w:b/>
          <w:i w:val="0"/>
          <w:caps/>
          <w:spacing w:val="20"/>
        </w:rPr>
      </w:pPr>
      <w:r w:rsidRPr="00875BC1">
        <w:rPr>
          <w:rFonts w:ascii="Times New Roman" w:hAnsi="Times New Roman" w:cs="Times New Roman"/>
          <w:b/>
          <w:i w:val="0"/>
          <w:caps/>
          <w:noProof/>
          <w:spacing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pt;visibility:visible" filled="t">
            <v:imagedata r:id="rId4" o:title=""/>
          </v:shape>
        </w:pict>
      </w:r>
    </w:p>
    <w:p w:rsidR="00767963" w:rsidRDefault="00767963" w:rsidP="00931EE1">
      <w:pPr>
        <w:pStyle w:val="Subtitle"/>
        <w:spacing w:before="0" w:after="0"/>
        <w:rPr>
          <w:rFonts w:ascii="Times New Roman" w:hAnsi="Times New Roman" w:cs="Times New Roman"/>
          <w:b/>
          <w:i w:val="0"/>
          <w:caps/>
          <w:spacing w:val="20"/>
        </w:rPr>
      </w:pPr>
      <w:r>
        <w:rPr>
          <w:rFonts w:ascii="Times New Roman" w:hAnsi="Times New Roman" w:cs="Times New Roman"/>
          <w:b/>
          <w:i w:val="0"/>
          <w:caps/>
          <w:spacing w:val="20"/>
        </w:rPr>
        <w:t>Совет муниципального образования</w:t>
      </w:r>
    </w:p>
    <w:p w:rsidR="00767963" w:rsidRDefault="00767963" w:rsidP="00931EE1">
      <w:pPr>
        <w:pStyle w:val="Subtitle"/>
        <w:spacing w:before="0" w:after="0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  <w:caps/>
          <w:spacing w:val="20"/>
        </w:rPr>
        <w:t>КаневскОй район</w:t>
      </w:r>
      <w:r>
        <w:rPr>
          <w:rFonts w:ascii="Times New Roman" w:hAnsi="Times New Roman" w:cs="Times New Roman"/>
          <w:b/>
          <w:i w:val="0"/>
        </w:rPr>
        <w:t xml:space="preserve">  </w:t>
      </w:r>
    </w:p>
    <w:p w:rsidR="00767963" w:rsidRDefault="00767963" w:rsidP="00931EE1">
      <w:pPr>
        <w:pStyle w:val="Heading1"/>
        <w:spacing w:before="0" w:after="0"/>
        <w:ind w:left="0" w:firstLine="0"/>
        <w:rPr>
          <w:rFonts w:ascii="Times New Roman" w:hAnsi="Times New Roman"/>
          <w:i w:val="0"/>
        </w:rPr>
      </w:pPr>
    </w:p>
    <w:p w:rsidR="00767963" w:rsidRDefault="00767963" w:rsidP="00931EE1">
      <w:pPr>
        <w:pStyle w:val="Heading1"/>
        <w:spacing w:before="0" w:after="0"/>
        <w:ind w:left="0" w:firstLine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767963" w:rsidRPr="00931EE1" w:rsidRDefault="00767963" w:rsidP="00931EE1"/>
    <w:p w:rsidR="00767963" w:rsidRDefault="00767963" w:rsidP="00931EE1">
      <w:pPr>
        <w:pStyle w:val="Heading1"/>
        <w:spacing w:before="0" w:after="0"/>
        <w:ind w:left="0" w:firstLine="0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>от ____________</w:t>
      </w:r>
      <w:r>
        <w:rPr>
          <w:rFonts w:ascii="Times New Roman" w:hAnsi="Times New Roman"/>
          <w:b w:val="0"/>
          <w:i w:val="0"/>
          <w:szCs w:val="28"/>
        </w:rPr>
        <w:tab/>
      </w:r>
      <w:r>
        <w:rPr>
          <w:rFonts w:ascii="Times New Roman" w:hAnsi="Times New Roman"/>
          <w:b w:val="0"/>
          <w:i w:val="0"/>
          <w:szCs w:val="28"/>
        </w:rPr>
        <w:tab/>
        <w:t xml:space="preserve">                </w:t>
      </w:r>
      <w:r>
        <w:rPr>
          <w:rFonts w:ascii="Times New Roman" w:hAnsi="Times New Roman"/>
          <w:b w:val="0"/>
          <w:i w:val="0"/>
          <w:szCs w:val="28"/>
        </w:rPr>
        <w:tab/>
        <w:t xml:space="preserve">                                </w:t>
      </w:r>
      <w:r>
        <w:rPr>
          <w:rFonts w:ascii="Times New Roman" w:hAnsi="Times New Roman"/>
          <w:b w:val="0"/>
          <w:i w:val="0"/>
          <w:szCs w:val="28"/>
        </w:rPr>
        <w:tab/>
        <w:t xml:space="preserve">           № _____</w:t>
      </w:r>
    </w:p>
    <w:p w:rsidR="00767963" w:rsidRDefault="00767963" w:rsidP="00931EE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ст-ца Каневская</w:t>
      </w:r>
    </w:p>
    <w:p w:rsidR="00767963" w:rsidRDefault="00767963" w:rsidP="00931EE1">
      <w:pPr>
        <w:jc w:val="center"/>
        <w:rPr>
          <w:bCs/>
          <w:sz w:val="28"/>
          <w:szCs w:val="28"/>
        </w:rPr>
      </w:pPr>
    </w:p>
    <w:p w:rsidR="00767963" w:rsidRDefault="00767963" w:rsidP="00931EE1">
      <w:pPr>
        <w:jc w:val="center"/>
        <w:rPr>
          <w:bCs/>
          <w:sz w:val="28"/>
          <w:szCs w:val="28"/>
        </w:rPr>
      </w:pPr>
    </w:p>
    <w:p w:rsidR="00767963" w:rsidRDefault="00767963" w:rsidP="00931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решения Совета муниципального образования Каневской район от 30 марта 2016 года № 44 </w:t>
      </w:r>
    </w:p>
    <w:p w:rsidR="00767963" w:rsidRDefault="00767963" w:rsidP="00931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создании Общественной палаты муниципального образования Каневской район» </w:t>
      </w:r>
    </w:p>
    <w:p w:rsidR="00767963" w:rsidRDefault="00767963" w:rsidP="003916CC">
      <w:pPr>
        <w:jc w:val="center"/>
        <w:rPr>
          <w:b/>
          <w:sz w:val="28"/>
          <w:szCs w:val="28"/>
        </w:rPr>
      </w:pPr>
    </w:p>
    <w:p w:rsidR="00767963" w:rsidRDefault="00767963" w:rsidP="00931EE1">
      <w:pPr>
        <w:pStyle w:val="Heading1"/>
        <w:tabs>
          <w:tab w:val="num" w:pos="0"/>
        </w:tabs>
        <w:ind w:left="0" w:right="-82" w:firstLine="709"/>
        <w:jc w:val="both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>В целях приведения в соответствии с действующим законодательством взаимодействия граждан Российской Федерации, проживающих на территории муниципального образования Каневской район, с органами местного самоуправления муниципального образования Каневской район, реализации демократических принципов развития гражданского общества, эффективного решения вопросов местного значения муниципального образования Каневской район Совет муниципального образования Каневской район  р е ш и л:</w:t>
      </w:r>
    </w:p>
    <w:p w:rsidR="00767963" w:rsidRDefault="00767963" w:rsidP="00931EE1">
      <w:pPr>
        <w:pStyle w:val="Heading1"/>
        <w:tabs>
          <w:tab w:val="clear" w:pos="432"/>
          <w:tab w:val="num" w:pos="0"/>
          <w:tab w:val="num" w:pos="709"/>
          <w:tab w:val="left" w:pos="851"/>
          <w:tab w:val="left" w:pos="993"/>
        </w:tabs>
        <w:ind w:left="0" w:right="-82" w:firstLine="709"/>
        <w:contextualSpacing/>
        <w:jc w:val="both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>1.Признать утратившим силу решение Совета</w:t>
      </w:r>
      <w:r w:rsidRPr="00A3198F">
        <w:t xml:space="preserve"> </w:t>
      </w:r>
      <w:r w:rsidRPr="00A3198F">
        <w:rPr>
          <w:rFonts w:ascii="Times New Roman" w:hAnsi="Times New Roman"/>
          <w:b w:val="0"/>
          <w:i w:val="0"/>
          <w:szCs w:val="28"/>
        </w:rPr>
        <w:t>муниципального образования Каневской район от 30 марта 2016 года № 44 «О создании Общественной палаты муниципального образования Каневской район».</w:t>
      </w:r>
    </w:p>
    <w:p w:rsidR="00767963" w:rsidRPr="00A3198F" w:rsidRDefault="00767963" w:rsidP="00931EE1">
      <w:pPr>
        <w:pStyle w:val="Heading1"/>
        <w:tabs>
          <w:tab w:val="clear" w:pos="432"/>
          <w:tab w:val="num" w:pos="0"/>
          <w:tab w:val="left" w:pos="851"/>
          <w:tab w:val="left" w:pos="993"/>
        </w:tabs>
        <w:ind w:left="0" w:right="-82" w:firstLine="709"/>
        <w:contextualSpacing/>
        <w:jc w:val="both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>2.</w:t>
      </w:r>
      <w:r w:rsidRPr="00A3198F">
        <w:rPr>
          <w:rFonts w:ascii="Times New Roman" w:hAnsi="Times New Roman"/>
          <w:b w:val="0"/>
          <w:i w:val="0"/>
          <w:color w:val="000000"/>
          <w:szCs w:val="28"/>
        </w:rPr>
        <w:t xml:space="preserve">Опубликовать настоящее решение </w:t>
      </w:r>
      <w:r>
        <w:rPr>
          <w:rFonts w:ascii="Times New Roman" w:hAnsi="Times New Roman"/>
          <w:b w:val="0"/>
          <w:i w:val="0"/>
          <w:color w:val="000000"/>
          <w:szCs w:val="28"/>
        </w:rPr>
        <w:t xml:space="preserve">в средствах массовой информации и разместить </w:t>
      </w:r>
      <w:r w:rsidRPr="00A3198F">
        <w:rPr>
          <w:rFonts w:ascii="Times New Roman" w:hAnsi="Times New Roman"/>
          <w:b w:val="0"/>
          <w:i w:val="0"/>
          <w:color w:val="000000"/>
          <w:szCs w:val="28"/>
        </w:rPr>
        <w:t>на официальном сайте муниципального образования Каневской район в информационно-телекоммуникационной сети «Интернет».</w:t>
      </w:r>
    </w:p>
    <w:p w:rsidR="00767963" w:rsidRDefault="00767963" w:rsidP="00931EE1">
      <w:pPr>
        <w:tabs>
          <w:tab w:val="left" w:pos="851"/>
        </w:tabs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решения возложить на постоянную комиссию Совета муниципального образования Каневской район по социальным вопросам.</w:t>
      </w:r>
    </w:p>
    <w:p w:rsidR="00767963" w:rsidRDefault="00767963" w:rsidP="00931EE1">
      <w:pPr>
        <w:pStyle w:val="BodyTextIndent"/>
        <w:spacing w:after="0"/>
        <w:ind w:left="0"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bookmarkStart w:id="0" w:name="_GoBack"/>
      <w:bookmarkEnd w:id="0"/>
      <w:r>
        <w:rPr>
          <w:sz w:val="28"/>
          <w:szCs w:val="28"/>
        </w:rPr>
        <w:t>Решение вступает в силу со дня его официального опубликования.</w:t>
      </w:r>
    </w:p>
    <w:p w:rsidR="00767963" w:rsidRDefault="00767963" w:rsidP="00931EE1">
      <w:pPr>
        <w:ind w:right="-82"/>
        <w:rPr>
          <w:color w:val="000000"/>
          <w:sz w:val="28"/>
          <w:szCs w:val="28"/>
        </w:rPr>
      </w:pPr>
    </w:p>
    <w:p w:rsidR="00767963" w:rsidRDefault="00767963" w:rsidP="00931EE1">
      <w:pPr>
        <w:ind w:right="-82"/>
        <w:rPr>
          <w:color w:val="000000"/>
          <w:sz w:val="28"/>
          <w:szCs w:val="28"/>
        </w:rPr>
      </w:pPr>
    </w:p>
    <w:p w:rsidR="00767963" w:rsidRDefault="00767963" w:rsidP="00931EE1">
      <w:pPr>
        <w:ind w:right="-82"/>
        <w:rPr>
          <w:color w:val="000000"/>
          <w:sz w:val="28"/>
          <w:szCs w:val="28"/>
        </w:rPr>
      </w:pPr>
    </w:p>
    <w:p w:rsidR="00767963" w:rsidRPr="00A3198F" w:rsidRDefault="00767963" w:rsidP="00931EE1">
      <w:pPr>
        <w:ind w:right="-82"/>
        <w:rPr>
          <w:color w:val="000000"/>
          <w:sz w:val="28"/>
          <w:szCs w:val="28"/>
        </w:rPr>
      </w:pPr>
      <w:r w:rsidRPr="00A3198F">
        <w:rPr>
          <w:color w:val="000000"/>
          <w:sz w:val="28"/>
          <w:szCs w:val="28"/>
        </w:rPr>
        <w:t xml:space="preserve">Глава муниципального </w:t>
      </w:r>
    </w:p>
    <w:p w:rsidR="00767963" w:rsidRDefault="00767963" w:rsidP="00931EE1">
      <w:pPr>
        <w:ind w:right="-82"/>
        <w:rPr>
          <w:color w:val="000000"/>
          <w:sz w:val="28"/>
          <w:szCs w:val="28"/>
        </w:rPr>
      </w:pPr>
      <w:r w:rsidRPr="00A3198F">
        <w:rPr>
          <w:color w:val="000000"/>
          <w:sz w:val="28"/>
          <w:szCs w:val="28"/>
        </w:rPr>
        <w:t xml:space="preserve">образования Каневской район                                </w:t>
      </w:r>
      <w:r>
        <w:rPr>
          <w:color w:val="000000"/>
          <w:sz w:val="28"/>
          <w:szCs w:val="28"/>
        </w:rPr>
        <w:t xml:space="preserve"> </w:t>
      </w:r>
      <w:r w:rsidRPr="00A3198F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</w:t>
      </w:r>
      <w:r w:rsidRPr="00A3198F">
        <w:rPr>
          <w:color w:val="000000"/>
          <w:sz w:val="28"/>
          <w:szCs w:val="28"/>
        </w:rPr>
        <w:t xml:space="preserve"> А.В. Герасименко</w:t>
      </w:r>
    </w:p>
    <w:p w:rsidR="00767963" w:rsidRDefault="00767963" w:rsidP="00931EE1">
      <w:pPr>
        <w:ind w:right="-82"/>
        <w:rPr>
          <w:color w:val="000000"/>
          <w:sz w:val="28"/>
          <w:szCs w:val="28"/>
        </w:rPr>
      </w:pPr>
    </w:p>
    <w:p w:rsidR="00767963" w:rsidRDefault="00767963" w:rsidP="00931EE1">
      <w:pPr>
        <w:ind w:right="-82"/>
        <w:rPr>
          <w:color w:val="000000"/>
          <w:sz w:val="28"/>
          <w:szCs w:val="28"/>
        </w:rPr>
      </w:pPr>
    </w:p>
    <w:p w:rsidR="00767963" w:rsidRDefault="00767963" w:rsidP="00931EE1">
      <w:pPr>
        <w:ind w:right="-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767963" w:rsidRDefault="00767963" w:rsidP="00931EE1">
      <w:pPr>
        <w:ind w:right="-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</w:t>
      </w:r>
      <w:r>
        <w:rPr>
          <w:color w:val="000000"/>
          <w:sz w:val="28"/>
          <w:szCs w:val="28"/>
        </w:rPr>
        <w:softHyphen/>
        <w:t>ципального образо</w:t>
      </w:r>
      <w:r>
        <w:rPr>
          <w:color w:val="000000"/>
          <w:sz w:val="28"/>
          <w:szCs w:val="28"/>
        </w:rPr>
        <w:softHyphen/>
        <w:t>вания</w:t>
      </w:r>
    </w:p>
    <w:p w:rsidR="00767963" w:rsidRDefault="00767963" w:rsidP="00931EE1">
      <w:pPr>
        <w:ind w:right="-82"/>
      </w:pPr>
      <w:r>
        <w:rPr>
          <w:color w:val="000000"/>
          <w:sz w:val="28"/>
          <w:szCs w:val="28"/>
        </w:rPr>
        <w:t>Каневской район                                                                                      М.А. Моргун</w:t>
      </w:r>
    </w:p>
    <w:sectPr w:rsidR="00767963" w:rsidSect="00931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469"/>
    <w:rsid w:val="003916CC"/>
    <w:rsid w:val="00407469"/>
    <w:rsid w:val="00557205"/>
    <w:rsid w:val="00767963"/>
    <w:rsid w:val="00875BC1"/>
    <w:rsid w:val="00931EE1"/>
    <w:rsid w:val="00960BA5"/>
    <w:rsid w:val="009F2E57"/>
    <w:rsid w:val="00A3198F"/>
    <w:rsid w:val="00EF2DC8"/>
    <w:rsid w:val="00F7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CC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16CC"/>
    <w:pPr>
      <w:keepNext/>
      <w:tabs>
        <w:tab w:val="num" w:pos="432"/>
      </w:tabs>
      <w:spacing w:before="120" w:after="60"/>
      <w:ind w:left="432" w:hanging="432"/>
      <w:jc w:val="center"/>
      <w:outlineLvl w:val="0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16CC"/>
    <w:rPr>
      <w:rFonts w:ascii="Arial" w:eastAsia="Times New Roman" w:hAnsi="Arial" w:cs="Times New Roman"/>
      <w:b/>
      <w:i/>
      <w:kern w:val="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3916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916CC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916CC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916CC"/>
    <w:rPr>
      <w:rFonts w:ascii="Arial" w:eastAsia="Times New Roman" w:hAnsi="Arial" w:cs="Tahoma"/>
      <w:i/>
      <w:iCs/>
      <w:kern w:val="2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916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16CC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31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98F"/>
    <w:rPr>
      <w:rFonts w:ascii="Segoe UI" w:eastAsia="Times New Roman" w:hAnsi="Segoe UI" w:cs="Segoe U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258</Words>
  <Characters>1473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Мацко</dc:creator>
  <cp:keywords/>
  <dc:description/>
  <cp:lastModifiedBy>C64-3</cp:lastModifiedBy>
  <cp:revision>8</cp:revision>
  <cp:lastPrinted>2019-12-03T08:06:00Z</cp:lastPrinted>
  <dcterms:created xsi:type="dcterms:W3CDTF">2019-12-02T11:05:00Z</dcterms:created>
  <dcterms:modified xsi:type="dcterms:W3CDTF">2019-12-20T06:29:00Z</dcterms:modified>
</cp:coreProperties>
</file>