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FA" w:rsidRDefault="00FD2DFA" w:rsidP="004A36C7">
      <w:pPr>
        <w:jc w:val="center"/>
        <w:rPr>
          <w:szCs w:val="28"/>
        </w:rPr>
      </w:pPr>
      <w:r w:rsidRPr="003A43EA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4.25pt;visibility:visible" filled="t">
            <v:imagedata r:id="rId7" o:title=""/>
          </v:shape>
        </w:pict>
      </w:r>
    </w:p>
    <w:p w:rsidR="00FD2DFA" w:rsidRDefault="00FD2DFA" w:rsidP="004A36C7">
      <w:pPr>
        <w:pStyle w:val="Heading1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СОВЕТ МУНИЦИПАЛЬНОГО ОБРАЗОВАНИЯ</w:t>
      </w:r>
    </w:p>
    <w:p w:rsidR="00FD2DFA" w:rsidRDefault="00FD2DFA" w:rsidP="004A36C7">
      <w:pPr>
        <w:pStyle w:val="Heading1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КАНЕВСКОЙ РАЙОН</w:t>
      </w:r>
    </w:p>
    <w:p w:rsidR="00FD2DFA" w:rsidRDefault="00FD2DFA" w:rsidP="004A36C7">
      <w:pPr>
        <w:pStyle w:val="Heading1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0"/>
        <w:jc w:val="center"/>
        <w:rPr>
          <w:szCs w:val="28"/>
        </w:rPr>
      </w:pPr>
    </w:p>
    <w:p w:rsidR="00FD2DFA" w:rsidRDefault="00FD2DFA" w:rsidP="004A36C7">
      <w:pPr>
        <w:pStyle w:val="Heading1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D2DFA" w:rsidRDefault="00FD2DFA" w:rsidP="004A36C7">
      <w:pPr>
        <w:jc w:val="center"/>
        <w:rPr>
          <w:b/>
          <w:szCs w:val="28"/>
        </w:rPr>
      </w:pPr>
    </w:p>
    <w:p w:rsidR="00FD2DFA" w:rsidRDefault="00FD2DFA" w:rsidP="004A36C7">
      <w:pPr>
        <w:jc w:val="center"/>
        <w:rPr>
          <w:szCs w:val="28"/>
        </w:rPr>
      </w:pPr>
      <w:r>
        <w:rPr>
          <w:szCs w:val="28"/>
        </w:rPr>
        <w:t xml:space="preserve">от _______________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</w:t>
      </w:r>
    </w:p>
    <w:p w:rsidR="00FD2DFA" w:rsidRDefault="00FD2DFA" w:rsidP="004A36C7">
      <w:pPr>
        <w:jc w:val="center"/>
        <w:rPr>
          <w:b/>
          <w:bCs/>
          <w:szCs w:val="28"/>
        </w:rPr>
      </w:pPr>
      <w:r>
        <w:rPr>
          <w:szCs w:val="28"/>
        </w:rPr>
        <w:t>ст-ца Каневская</w:t>
      </w:r>
    </w:p>
    <w:p w:rsidR="00FD2DFA" w:rsidRDefault="00FD2DFA" w:rsidP="004A36C7">
      <w:pPr>
        <w:jc w:val="center"/>
        <w:rPr>
          <w:b/>
          <w:szCs w:val="28"/>
        </w:rPr>
      </w:pPr>
    </w:p>
    <w:p w:rsidR="00FD2DFA" w:rsidRDefault="00FD2DFA" w:rsidP="004A36C7">
      <w:pPr>
        <w:jc w:val="center"/>
        <w:rPr>
          <w:b/>
          <w:szCs w:val="28"/>
        </w:rPr>
      </w:pPr>
    </w:p>
    <w:p w:rsidR="00FD2DFA" w:rsidRDefault="00FD2DFA" w:rsidP="004A36C7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муниципального образования Каневской район от 8 октября 2021 года  № 89 «Об утверждении порядка предоставления иных межбюджетных трансфертов из бюджета муниципального образования Каневской район на обеспечение сбалансированности бюджетов сельских поселений</w:t>
      </w:r>
    </w:p>
    <w:p w:rsidR="00FD2DFA" w:rsidRDefault="00FD2DFA" w:rsidP="004A36C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Каневской район» </w:t>
      </w:r>
    </w:p>
    <w:p w:rsidR="00FD2DFA" w:rsidRDefault="00FD2DFA" w:rsidP="00CC4D0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D2DFA" w:rsidRDefault="00FD2DFA" w:rsidP="00CC4D09">
      <w:pPr>
        <w:jc w:val="center"/>
        <w:rPr>
          <w:b/>
          <w:szCs w:val="28"/>
        </w:rPr>
      </w:pPr>
    </w:p>
    <w:p w:rsidR="00FD2DFA" w:rsidRDefault="00FD2DFA" w:rsidP="00CC4D0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 целях приведения правовых актов Совета муниципального образования Каневской район в соответствие с действующим законодательством Совет муниципального образования Каневской район р е ш и л:</w:t>
      </w:r>
    </w:p>
    <w:p w:rsidR="00FD2DFA" w:rsidRDefault="00FD2DFA" w:rsidP="00CC4D09">
      <w:pPr>
        <w:ind w:firstLine="708"/>
        <w:jc w:val="both"/>
        <w:rPr>
          <w:b/>
          <w:szCs w:val="28"/>
        </w:rPr>
      </w:pPr>
      <w:r>
        <w:rPr>
          <w:szCs w:val="28"/>
        </w:rPr>
        <w:t>1. Утвердить изменения, вносимые в решение Совета муниципального образования Каневской район от 8 октября 2021 года  № 89 «Об утверждении порядка предоставления иных межбюджетных трансфертов из бюджета муниципального образования Каневской район на обеспечение сбалансированности бюджетов сельских поселений муниципального образования Каневской район», согласно приложению к настоящему решению.</w:t>
      </w:r>
      <w:r>
        <w:rPr>
          <w:b/>
          <w:szCs w:val="28"/>
        </w:rPr>
        <w:t xml:space="preserve"> </w:t>
      </w:r>
    </w:p>
    <w:p w:rsidR="00FD2DFA" w:rsidRDefault="00FD2DFA" w:rsidP="00CC4D09">
      <w:pPr>
        <w:pStyle w:val="ConsPlusNormal"/>
        <w:ind w:right="-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Разместить настоящее решение на официальном сайте муниципального образования Каневской район в информационно-телекоммуникационной сети «Интернет».</w:t>
      </w:r>
    </w:p>
    <w:p w:rsidR="00FD2DFA" w:rsidRDefault="00FD2DFA" w:rsidP="00CC4D09">
      <w:pPr>
        <w:pStyle w:val="BodyText0"/>
        <w:ind w:right="-1" w:firstLine="708"/>
        <w:rPr>
          <w:szCs w:val="28"/>
        </w:rPr>
      </w:pPr>
      <w:r>
        <w:rPr>
          <w:szCs w:val="28"/>
        </w:rPr>
        <w:t>3. Решение вступает в силу со дня его подписания и распространяется на правоотношения, возникшие с 28 октября 2021 года.</w:t>
      </w:r>
    </w:p>
    <w:p w:rsidR="00FD2DFA" w:rsidRDefault="00FD2DFA" w:rsidP="00CC4D09">
      <w:pPr>
        <w:rPr>
          <w:szCs w:val="28"/>
        </w:rPr>
      </w:pPr>
    </w:p>
    <w:p w:rsidR="00FD2DFA" w:rsidRDefault="00FD2DFA" w:rsidP="00CC4D09">
      <w:pPr>
        <w:rPr>
          <w:szCs w:val="28"/>
        </w:rPr>
      </w:pPr>
    </w:p>
    <w:p w:rsidR="00FD2DFA" w:rsidRDefault="00FD2DFA" w:rsidP="00CC4D09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D2DFA" w:rsidRDefault="00FD2DFA" w:rsidP="00CC4D09">
      <w:pPr>
        <w:rPr>
          <w:szCs w:val="28"/>
        </w:rPr>
      </w:pPr>
      <w:r>
        <w:rPr>
          <w:szCs w:val="28"/>
        </w:rPr>
        <w:t>Каневской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А.В. Герасименко</w:t>
      </w:r>
    </w:p>
    <w:p w:rsidR="00FD2DFA" w:rsidRDefault="00FD2DFA" w:rsidP="00CC4D09">
      <w:pPr>
        <w:rPr>
          <w:szCs w:val="28"/>
        </w:rPr>
      </w:pPr>
    </w:p>
    <w:p w:rsidR="00FD2DFA" w:rsidRDefault="00FD2DFA" w:rsidP="00CC4D09">
      <w:pPr>
        <w:rPr>
          <w:szCs w:val="28"/>
        </w:rPr>
      </w:pPr>
    </w:p>
    <w:p w:rsidR="00FD2DFA" w:rsidRDefault="00FD2DFA" w:rsidP="006C56AF">
      <w:pPr>
        <w:ind w:left="5664" w:firstLine="6"/>
        <w:jc w:val="center"/>
        <w:rPr>
          <w:szCs w:val="28"/>
        </w:rPr>
      </w:pPr>
    </w:p>
    <w:p w:rsidR="00FD2DFA" w:rsidRDefault="00FD2DFA" w:rsidP="006C56AF">
      <w:pPr>
        <w:ind w:left="5664" w:firstLine="6"/>
        <w:jc w:val="center"/>
        <w:rPr>
          <w:szCs w:val="28"/>
        </w:rPr>
      </w:pPr>
    </w:p>
    <w:p w:rsidR="00FD2DFA" w:rsidRDefault="00FD2DFA" w:rsidP="006C56AF">
      <w:pPr>
        <w:ind w:left="5664" w:firstLine="6"/>
        <w:jc w:val="center"/>
        <w:rPr>
          <w:szCs w:val="28"/>
        </w:rPr>
      </w:pPr>
    </w:p>
    <w:p w:rsidR="00FD2DFA" w:rsidRDefault="00FD2DFA" w:rsidP="006C56AF">
      <w:pPr>
        <w:ind w:left="5664" w:firstLine="6"/>
        <w:jc w:val="center"/>
        <w:rPr>
          <w:szCs w:val="28"/>
        </w:rPr>
      </w:pPr>
    </w:p>
    <w:p w:rsidR="00FD2DFA" w:rsidRDefault="00FD2DFA" w:rsidP="006C56AF">
      <w:pPr>
        <w:ind w:left="5664" w:firstLine="6"/>
        <w:jc w:val="center"/>
        <w:rPr>
          <w:szCs w:val="28"/>
        </w:rPr>
      </w:pPr>
    </w:p>
    <w:p w:rsidR="00FD2DFA" w:rsidRDefault="00FD2DFA" w:rsidP="004A36C7">
      <w:pPr>
        <w:ind w:left="5320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FD2DFA" w:rsidRDefault="00FD2DFA" w:rsidP="004A36C7">
      <w:pPr>
        <w:ind w:left="5320"/>
        <w:jc w:val="center"/>
        <w:rPr>
          <w:szCs w:val="28"/>
        </w:rPr>
      </w:pPr>
      <w:r>
        <w:rPr>
          <w:szCs w:val="28"/>
        </w:rPr>
        <w:t>УТВЕРЖДЕНЫ</w:t>
      </w:r>
    </w:p>
    <w:p w:rsidR="00FD2DFA" w:rsidRDefault="00FD2DFA" w:rsidP="004A36C7">
      <w:pPr>
        <w:ind w:left="5320"/>
        <w:jc w:val="center"/>
        <w:rPr>
          <w:szCs w:val="28"/>
        </w:rPr>
      </w:pPr>
      <w:r>
        <w:rPr>
          <w:szCs w:val="28"/>
        </w:rPr>
        <w:t xml:space="preserve">решением Совета  </w:t>
      </w:r>
    </w:p>
    <w:p w:rsidR="00FD2DFA" w:rsidRDefault="00FD2DFA" w:rsidP="004A36C7">
      <w:pPr>
        <w:ind w:left="532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D2DFA" w:rsidRDefault="00FD2DFA" w:rsidP="004A36C7">
      <w:pPr>
        <w:ind w:left="5320"/>
        <w:jc w:val="center"/>
        <w:rPr>
          <w:szCs w:val="28"/>
        </w:rPr>
      </w:pPr>
      <w:r>
        <w:rPr>
          <w:szCs w:val="28"/>
        </w:rPr>
        <w:t>Каневской район</w:t>
      </w:r>
    </w:p>
    <w:p w:rsidR="00FD2DFA" w:rsidRDefault="00FD2DFA" w:rsidP="004A36C7">
      <w:pPr>
        <w:ind w:left="5320"/>
        <w:jc w:val="center"/>
        <w:rPr>
          <w:szCs w:val="28"/>
        </w:rPr>
      </w:pPr>
      <w:r>
        <w:rPr>
          <w:szCs w:val="28"/>
        </w:rPr>
        <w:t>от _______________ № _____</w:t>
      </w:r>
    </w:p>
    <w:p w:rsidR="00FD2DFA" w:rsidRDefault="00FD2DFA" w:rsidP="006C56AF">
      <w:pPr>
        <w:jc w:val="center"/>
        <w:rPr>
          <w:szCs w:val="28"/>
        </w:rPr>
      </w:pPr>
    </w:p>
    <w:p w:rsidR="00FD2DFA" w:rsidRDefault="00FD2DFA" w:rsidP="006C56AF">
      <w:pPr>
        <w:jc w:val="center"/>
        <w:rPr>
          <w:szCs w:val="28"/>
        </w:rPr>
      </w:pPr>
    </w:p>
    <w:p w:rsidR="00FD2DFA" w:rsidRDefault="00FD2DFA" w:rsidP="006C56AF">
      <w:pPr>
        <w:jc w:val="center"/>
        <w:rPr>
          <w:szCs w:val="28"/>
        </w:rPr>
      </w:pPr>
      <w:r>
        <w:rPr>
          <w:szCs w:val="28"/>
        </w:rPr>
        <w:t>ИЗМЕНЕНИЯ,</w:t>
      </w:r>
    </w:p>
    <w:p w:rsidR="00FD2DFA" w:rsidRPr="00BF23E9" w:rsidRDefault="00FD2DFA" w:rsidP="00BF23E9">
      <w:pPr>
        <w:jc w:val="center"/>
        <w:rPr>
          <w:szCs w:val="28"/>
        </w:rPr>
      </w:pPr>
      <w:r>
        <w:rPr>
          <w:szCs w:val="28"/>
        </w:rPr>
        <w:t xml:space="preserve">вносимые в </w:t>
      </w:r>
      <w:r w:rsidRPr="00BF23E9">
        <w:rPr>
          <w:szCs w:val="28"/>
        </w:rPr>
        <w:t>решение Совета муниципального образования Каневской район от 8 октября 2021 года  № 89 «Об утверждении порядка предоставления иных межбюджетных трансфертов из бюджета муниципального образования Каневской район на обеспечение сбалансированности бюджетов сельских поселений</w:t>
      </w:r>
      <w:r>
        <w:rPr>
          <w:szCs w:val="28"/>
        </w:rPr>
        <w:t xml:space="preserve"> </w:t>
      </w:r>
      <w:r w:rsidRPr="00BF23E9">
        <w:rPr>
          <w:szCs w:val="28"/>
        </w:rPr>
        <w:t xml:space="preserve">муниципального образования Каневской район» </w:t>
      </w:r>
    </w:p>
    <w:p w:rsidR="00FD2DFA" w:rsidRPr="006C56AF" w:rsidRDefault="00FD2DFA" w:rsidP="006C56AF">
      <w:pPr>
        <w:jc w:val="center"/>
        <w:rPr>
          <w:szCs w:val="28"/>
        </w:rPr>
      </w:pPr>
    </w:p>
    <w:p w:rsidR="00FD2DFA" w:rsidRDefault="00FD2DFA" w:rsidP="006C56A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D2DFA" w:rsidRDefault="00FD2DFA" w:rsidP="00BF23E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1. </w:t>
      </w:r>
      <w:r w:rsidRPr="00BF23E9">
        <w:rPr>
          <w:szCs w:val="28"/>
        </w:rPr>
        <w:t>В приложении раздел</w:t>
      </w:r>
      <w:r>
        <w:rPr>
          <w:szCs w:val="28"/>
        </w:rPr>
        <w:t>а</w:t>
      </w:r>
      <w:r w:rsidRPr="00BF23E9">
        <w:rPr>
          <w:szCs w:val="28"/>
        </w:rPr>
        <w:t xml:space="preserve"> 5. Основание для предоставления иных межбюджетных трансфертов на поддержку мер по обеспечению сбалансированности бюджетов</w:t>
      </w:r>
      <w:r>
        <w:rPr>
          <w:szCs w:val="28"/>
        </w:rPr>
        <w:t xml:space="preserve"> слова «Основанием для предоставления трансфертов на сбалансированность является приказ финансового управления.» заменить словами «Основанием для предоставления трансфертов на сбалансированность является постановление администрации муниципального образования Каневской район.»;</w:t>
      </w:r>
    </w:p>
    <w:p w:rsidR="00FD2DFA" w:rsidRDefault="00FD2DFA" w:rsidP="00BF23E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Приложение № 1 к Порядку предоставления иных межбюджетных трансфертов из бюджета муниципального образования Каневской район на обеспечение сбалансированности бюджетов сельских поселений муниципального образования Каневской район изложить </w:t>
      </w:r>
      <w:r w:rsidRPr="00192860">
        <w:rPr>
          <w:szCs w:val="28"/>
        </w:rPr>
        <w:t>в следующей редакции:</w:t>
      </w:r>
    </w:p>
    <w:p w:rsidR="00FD2DFA" w:rsidRPr="009854BB" w:rsidRDefault="00FD2DFA" w:rsidP="000725A8">
      <w:pPr>
        <w:pStyle w:val="2"/>
        <w:shd w:val="clear" w:color="auto" w:fill="auto"/>
        <w:spacing w:before="0" w:after="0" w:line="240" w:lineRule="auto"/>
        <w:ind w:left="5400" w:right="40" w:firstLine="0"/>
        <w:jc w:val="center"/>
        <w:rPr>
          <w:sz w:val="28"/>
          <w:szCs w:val="28"/>
        </w:rPr>
      </w:pPr>
      <w:r>
        <w:rPr>
          <w:szCs w:val="28"/>
        </w:rPr>
        <w:t>«</w:t>
      </w:r>
      <w:r w:rsidRPr="009854BB">
        <w:rPr>
          <w:sz w:val="28"/>
          <w:szCs w:val="28"/>
        </w:rPr>
        <w:t>ПРИЛОЖЕНИЕ № 1</w:t>
      </w:r>
    </w:p>
    <w:p w:rsidR="00FD2DFA" w:rsidRPr="009854BB" w:rsidRDefault="00FD2DFA" w:rsidP="000725A8">
      <w:pPr>
        <w:pStyle w:val="2"/>
        <w:shd w:val="clear" w:color="auto" w:fill="auto"/>
        <w:spacing w:before="0" w:after="0" w:line="240" w:lineRule="auto"/>
        <w:ind w:left="5400" w:right="40" w:firstLine="0"/>
        <w:jc w:val="center"/>
        <w:rPr>
          <w:sz w:val="28"/>
          <w:szCs w:val="28"/>
        </w:rPr>
      </w:pPr>
      <w:r w:rsidRPr="009854BB">
        <w:rPr>
          <w:sz w:val="28"/>
          <w:szCs w:val="28"/>
        </w:rPr>
        <w:t>к Порядку предоставления</w:t>
      </w:r>
    </w:p>
    <w:p w:rsidR="00FD2DFA" w:rsidRDefault="00FD2DFA" w:rsidP="000725A8">
      <w:pPr>
        <w:pStyle w:val="2"/>
        <w:shd w:val="clear" w:color="auto" w:fill="auto"/>
        <w:spacing w:before="0" w:after="0" w:line="240" w:lineRule="auto"/>
        <w:ind w:left="5400" w:righ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Pr="009854BB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муниципального образования Каневской район </w:t>
      </w:r>
      <w:r w:rsidRPr="009854B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обеспечение </w:t>
      </w:r>
      <w:r w:rsidRPr="009854BB">
        <w:rPr>
          <w:sz w:val="28"/>
          <w:szCs w:val="28"/>
        </w:rPr>
        <w:t xml:space="preserve">сбалансированности бюджетов </w:t>
      </w:r>
      <w:r>
        <w:rPr>
          <w:sz w:val="28"/>
          <w:szCs w:val="28"/>
        </w:rPr>
        <w:t xml:space="preserve">сельских </w:t>
      </w:r>
      <w:r w:rsidRPr="009854BB">
        <w:rPr>
          <w:sz w:val="28"/>
          <w:szCs w:val="28"/>
        </w:rPr>
        <w:t xml:space="preserve">поселений муниципального образования </w:t>
      </w:r>
      <w:r>
        <w:rPr>
          <w:sz w:val="28"/>
          <w:szCs w:val="28"/>
        </w:rPr>
        <w:t>Каневской</w:t>
      </w:r>
      <w:r w:rsidRPr="009854BB">
        <w:rPr>
          <w:sz w:val="28"/>
          <w:szCs w:val="28"/>
        </w:rPr>
        <w:t xml:space="preserve"> район</w:t>
      </w:r>
    </w:p>
    <w:p w:rsidR="00FD2DFA" w:rsidRPr="009854BB" w:rsidRDefault="00FD2DFA" w:rsidP="00322B25">
      <w:pPr>
        <w:pStyle w:val="Heading20"/>
        <w:keepNext/>
        <w:keepLines/>
        <w:shd w:val="clear" w:color="auto" w:fill="auto"/>
        <w:tabs>
          <w:tab w:val="left" w:leader="underscore" w:pos="6615"/>
        </w:tabs>
        <w:spacing w:before="0" w:after="0" w:line="240" w:lineRule="auto"/>
        <w:ind w:left="3380" w:firstLine="0"/>
        <w:rPr>
          <w:b/>
          <w:sz w:val="28"/>
          <w:szCs w:val="28"/>
        </w:rPr>
      </w:pPr>
      <w:r w:rsidRPr="009854BB">
        <w:rPr>
          <w:sz w:val="28"/>
          <w:szCs w:val="28"/>
        </w:rPr>
        <w:t>Соглашение №</w:t>
      </w:r>
      <w:r w:rsidRPr="009854BB">
        <w:rPr>
          <w:sz w:val="28"/>
          <w:szCs w:val="28"/>
        </w:rPr>
        <w:tab/>
      </w:r>
    </w:p>
    <w:p w:rsidR="00FD2DFA" w:rsidRPr="003F2889" w:rsidRDefault="00FD2DFA" w:rsidP="00322B25">
      <w:pPr>
        <w:pStyle w:val="Heading20"/>
        <w:keepNext/>
        <w:keepLines/>
        <w:shd w:val="clear" w:color="auto" w:fill="auto"/>
        <w:spacing w:before="0" w:after="0" w:line="240" w:lineRule="auto"/>
        <w:ind w:left="20" w:firstLine="740"/>
        <w:jc w:val="center"/>
        <w:rPr>
          <w:b/>
          <w:sz w:val="28"/>
          <w:szCs w:val="28"/>
        </w:rPr>
      </w:pPr>
      <w:r w:rsidRPr="009854BB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иных </w:t>
      </w:r>
      <w:r w:rsidRPr="003F2889">
        <w:rPr>
          <w:sz w:val="28"/>
          <w:szCs w:val="28"/>
        </w:rPr>
        <w:t>межбюджетных трансфертов из бюджета муниципального образования Каневской район на обеспечение сбалансированности бюджетов сельских поселений муниципального образования Каневской район</w:t>
      </w:r>
    </w:p>
    <w:p w:rsidR="00FD2DFA" w:rsidRDefault="00FD2DFA" w:rsidP="000725A8">
      <w:pPr>
        <w:pStyle w:val="2"/>
        <w:shd w:val="clear" w:color="auto" w:fill="auto"/>
        <w:tabs>
          <w:tab w:val="left" w:pos="6610"/>
          <w:tab w:val="left" w:leader="underscore" w:pos="7172"/>
          <w:tab w:val="left" w:leader="underscore" w:pos="8785"/>
          <w:tab w:val="left" w:leader="underscore" w:pos="9414"/>
        </w:tabs>
        <w:spacing w:before="0" w:after="0" w:line="240" w:lineRule="auto"/>
        <w:ind w:left="20" w:firstLine="0"/>
        <w:rPr>
          <w:sz w:val="28"/>
          <w:szCs w:val="28"/>
        </w:rPr>
      </w:pPr>
    </w:p>
    <w:p w:rsidR="00FD2DFA" w:rsidRDefault="00FD2DFA" w:rsidP="000725A8">
      <w:pPr>
        <w:pStyle w:val="2"/>
        <w:shd w:val="clear" w:color="auto" w:fill="auto"/>
        <w:tabs>
          <w:tab w:val="left" w:pos="6610"/>
          <w:tab w:val="left" w:leader="underscore" w:pos="7172"/>
          <w:tab w:val="left" w:leader="underscore" w:pos="8785"/>
          <w:tab w:val="left" w:leader="underscore" w:pos="9414"/>
        </w:tabs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ст.Каневская                                                           </w:t>
      </w:r>
      <w:r w:rsidRPr="009854BB">
        <w:rPr>
          <w:sz w:val="28"/>
          <w:szCs w:val="28"/>
        </w:rPr>
        <w:t>«</w:t>
      </w:r>
      <w:r>
        <w:rPr>
          <w:sz w:val="28"/>
          <w:szCs w:val="28"/>
        </w:rPr>
        <w:t>_____»____________20___</w:t>
      </w:r>
      <w:r w:rsidRPr="009854BB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9854BB">
        <w:rPr>
          <w:sz w:val="28"/>
          <w:szCs w:val="28"/>
        </w:rPr>
        <w:t xml:space="preserve"> </w:t>
      </w:r>
    </w:p>
    <w:p w:rsidR="00FD2DFA" w:rsidRDefault="00FD2DFA" w:rsidP="000725A8">
      <w:pPr>
        <w:pStyle w:val="2"/>
        <w:shd w:val="clear" w:color="auto" w:fill="auto"/>
        <w:spacing w:before="0" w:after="0" w:line="240" w:lineRule="auto"/>
        <w:ind w:left="20" w:right="40" w:firstLine="740"/>
        <w:rPr>
          <w:sz w:val="28"/>
          <w:szCs w:val="28"/>
        </w:rPr>
      </w:pPr>
    </w:p>
    <w:p w:rsidR="00FD2DFA" w:rsidRPr="009854BB" w:rsidRDefault="00FD2DFA" w:rsidP="000725A8">
      <w:pPr>
        <w:pStyle w:val="2"/>
        <w:shd w:val="clear" w:color="auto" w:fill="auto"/>
        <w:spacing w:before="0" w:after="0" w:line="240" w:lineRule="auto"/>
        <w:ind w:left="20" w:right="40" w:firstLine="740"/>
        <w:rPr>
          <w:sz w:val="28"/>
          <w:szCs w:val="28"/>
        </w:rPr>
      </w:pPr>
      <w:r w:rsidRPr="009854BB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Каневской</w:t>
      </w:r>
      <w:r w:rsidRPr="009854BB">
        <w:rPr>
          <w:sz w:val="28"/>
          <w:szCs w:val="28"/>
        </w:rPr>
        <w:t xml:space="preserve"> район (далее - администрация), в лице главы муниципального образования </w:t>
      </w:r>
      <w:r>
        <w:rPr>
          <w:sz w:val="28"/>
          <w:szCs w:val="28"/>
        </w:rPr>
        <w:t>Каневской</w:t>
      </w:r>
      <w:r w:rsidRPr="009854BB">
        <w:rPr>
          <w:sz w:val="28"/>
          <w:szCs w:val="28"/>
        </w:rPr>
        <w:t xml:space="preserve"> район</w:t>
      </w:r>
    </w:p>
    <w:p w:rsidR="00FD2DFA" w:rsidRPr="009854BB" w:rsidRDefault="00FD2DFA" w:rsidP="000725A8">
      <w:pPr>
        <w:pStyle w:val="2"/>
        <w:shd w:val="clear" w:color="auto" w:fill="auto"/>
        <w:tabs>
          <w:tab w:val="left" w:leader="underscore" w:pos="1705"/>
        </w:tabs>
        <w:spacing w:before="0" w:after="0" w:line="240" w:lineRule="auto"/>
        <w:ind w:left="20" w:firstLine="0"/>
        <w:rPr>
          <w:sz w:val="28"/>
          <w:szCs w:val="28"/>
        </w:rPr>
      </w:pPr>
      <w:r w:rsidRPr="009854BB">
        <w:rPr>
          <w:sz w:val="28"/>
          <w:szCs w:val="28"/>
        </w:rPr>
        <w:tab/>
        <w:t>, действующего на основании Устава муниципального образования</w:t>
      </w:r>
      <w:r>
        <w:rPr>
          <w:sz w:val="28"/>
          <w:szCs w:val="28"/>
        </w:rPr>
        <w:t xml:space="preserve"> Каневской район и администрация _________________</w:t>
      </w:r>
      <w:r w:rsidRPr="009854BB">
        <w:rPr>
          <w:sz w:val="28"/>
          <w:szCs w:val="28"/>
        </w:rPr>
        <w:t xml:space="preserve"> поселения</w:t>
      </w:r>
    </w:p>
    <w:p w:rsidR="00FD2DFA" w:rsidRPr="009854BB" w:rsidRDefault="00FD2DFA" w:rsidP="000725A8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Каневского</w:t>
      </w:r>
      <w:r w:rsidRPr="009854BB">
        <w:rPr>
          <w:sz w:val="28"/>
          <w:szCs w:val="28"/>
        </w:rPr>
        <w:t xml:space="preserve"> района (далее - поселение), в лице главы </w:t>
      </w:r>
      <w:r>
        <w:rPr>
          <w:sz w:val="28"/>
          <w:szCs w:val="28"/>
        </w:rPr>
        <w:t xml:space="preserve">_____________________ сельского </w:t>
      </w:r>
      <w:r w:rsidRPr="009854B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Каневского </w:t>
      </w:r>
      <w:r w:rsidRPr="009854BB">
        <w:rPr>
          <w:sz w:val="28"/>
          <w:szCs w:val="28"/>
        </w:rPr>
        <w:t>района, действующего на основании</w:t>
      </w:r>
    </w:p>
    <w:p w:rsidR="00FD2DFA" w:rsidRPr="009854BB" w:rsidRDefault="00FD2DFA" w:rsidP="000725A8">
      <w:pPr>
        <w:pStyle w:val="2"/>
        <w:shd w:val="clear" w:color="auto" w:fill="auto"/>
        <w:tabs>
          <w:tab w:val="left" w:leader="underscore" w:pos="3226"/>
        </w:tabs>
        <w:spacing w:before="0" w:after="0" w:line="240" w:lineRule="auto"/>
        <w:ind w:left="20" w:firstLine="0"/>
        <w:rPr>
          <w:sz w:val="28"/>
          <w:szCs w:val="28"/>
        </w:rPr>
      </w:pPr>
      <w:r w:rsidRPr="009854BB">
        <w:rPr>
          <w:sz w:val="28"/>
          <w:szCs w:val="28"/>
        </w:rPr>
        <w:t>Устава</w:t>
      </w:r>
      <w:r w:rsidRPr="009854BB"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>Каневского</w:t>
      </w:r>
      <w:r w:rsidRPr="009854BB">
        <w:rPr>
          <w:sz w:val="28"/>
          <w:szCs w:val="28"/>
        </w:rPr>
        <w:t xml:space="preserve"> района, с другой стороны, совместно именуемые Стороны, в соответствии с Решением Совета</w:t>
      </w:r>
    </w:p>
    <w:p w:rsidR="00FD2DFA" w:rsidRDefault="00FD2DFA" w:rsidP="000725A8">
      <w:pPr>
        <w:pStyle w:val="2"/>
        <w:shd w:val="clear" w:color="auto" w:fill="auto"/>
        <w:tabs>
          <w:tab w:val="left" w:leader="underscore" w:pos="8108"/>
          <w:tab w:val="left" w:leader="underscore" w:pos="8881"/>
        </w:tabs>
        <w:spacing w:before="0" w:after="0" w:line="240" w:lineRule="auto"/>
        <w:ind w:left="20" w:firstLine="0"/>
        <w:rPr>
          <w:sz w:val="28"/>
          <w:szCs w:val="28"/>
        </w:rPr>
      </w:pPr>
      <w:r w:rsidRPr="009854B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Каневской</w:t>
      </w:r>
      <w:r w:rsidRPr="009854BB">
        <w:rPr>
          <w:sz w:val="28"/>
          <w:szCs w:val="28"/>
        </w:rPr>
        <w:t xml:space="preserve"> район от ___</w:t>
      </w:r>
      <w:r>
        <w:rPr>
          <w:sz w:val="28"/>
          <w:szCs w:val="28"/>
        </w:rPr>
        <w:t>______</w:t>
      </w:r>
      <w:r w:rsidRPr="009854BB">
        <w:rPr>
          <w:sz w:val="28"/>
          <w:szCs w:val="28"/>
        </w:rPr>
        <w:t>______20___года</w:t>
      </w:r>
      <w:r>
        <w:rPr>
          <w:sz w:val="28"/>
          <w:szCs w:val="28"/>
        </w:rPr>
        <w:t xml:space="preserve"> </w:t>
      </w:r>
      <w:r w:rsidRPr="009854BB">
        <w:rPr>
          <w:sz w:val="28"/>
          <w:szCs w:val="28"/>
        </w:rPr>
        <w:t xml:space="preserve">№ </w:t>
      </w:r>
      <w:r w:rsidRPr="00BA0356">
        <w:rPr>
          <w:sz w:val="28"/>
          <w:szCs w:val="28"/>
        </w:rPr>
        <w:t xml:space="preserve">_______«Об утверждении </w:t>
      </w:r>
      <w:r>
        <w:rPr>
          <w:sz w:val="28"/>
          <w:szCs w:val="28"/>
        </w:rPr>
        <w:t>п</w:t>
      </w:r>
      <w:r w:rsidRPr="00BA0356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предоставления </w:t>
      </w:r>
      <w:r w:rsidRPr="00443132">
        <w:rPr>
          <w:sz w:val="28"/>
          <w:szCs w:val="28"/>
        </w:rPr>
        <w:t xml:space="preserve">иных межбюджетных трансфертов из бюджета </w:t>
      </w:r>
      <w:r>
        <w:rPr>
          <w:sz w:val="28"/>
          <w:szCs w:val="28"/>
        </w:rPr>
        <w:t xml:space="preserve">муниципального образования Каневской район </w:t>
      </w:r>
      <w:r w:rsidRPr="00443132">
        <w:rPr>
          <w:sz w:val="28"/>
          <w:szCs w:val="28"/>
        </w:rPr>
        <w:t xml:space="preserve">на обеспечение сбалансированности бюджетов </w:t>
      </w:r>
      <w:r>
        <w:rPr>
          <w:sz w:val="28"/>
          <w:szCs w:val="28"/>
        </w:rPr>
        <w:t xml:space="preserve">сельских </w:t>
      </w:r>
      <w:r w:rsidRPr="00443132">
        <w:rPr>
          <w:sz w:val="28"/>
          <w:szCs w:val="28"/>
        </w:rPr>
        <w:t xml:space="preserve">поселений муниципального </w:t>
      </w:r>
      <w:r>
        <w:rPr>
          <w:sz w:val="28"/>
          <w:szCs w:val="28"/>
        </w:rPr>
        <w:t>образования Каневской район»</w:t>
      </w:r>
      <w:r w:rsidRPr="00BA0356">
        <w:rPr>
          <w:sz w:val="28"/>
          <w:szCs w:val="28"/>
        </w:rPr>
        <w:t xml:space="preserve">, решением Совета </w:t>
      </w:r>
      <w:r>
        <w:rPr>
          <w:sz w:val="28"/>
          <w:szCs w:val="28"/>
        </w:rPr>
        <w:t>м</w:t>
      </w:r>
      <w:r w:rsidRPr="00BA0356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Каневской</w:t>
      </w:r>
      <w:r w:rsidRPr="00BA0356">
        <w:rPr>
          <w:sz w:val="28"/>
          <w:szCs w:val="28"/>
        </w:rPr>
        <w:t xml:space="preserve"> район о местном бюджете на очередной финансовый год и плановый период заключили настоящее Соглашение о нижеследующем:</w:t>
      </w:r>
    </w:p>
    <w:p w:rsidR="00FD2DFA" w:rsidRPr="00BA0356" w:rsidRDefault="00FD2DFA" w:rsidP="000725A8">
      <w:pPr>
        <w:pStyle w:val="2"/>
        <w:shd w:val="clear" w:color="auto" w:fill="auto"/>
        <w:tabs>
          <w:tab w:val="left" w:leader="underscore" w:pos="8108"/>
          <w:tab w:val="left" w:leader="underscore" w:pos="8881"/>
        </w:tabs>
        <w:spacing w:before="0" w:after="0" w:line="240" w:lineRule="auto"/>
        <w:ind w:left="20" w:firstLine="0"/>
        <w:rPr>
          <w:sz w:val="28"/>
          <w:szCs w:val="28"/>
        </w:rPr>
      </w:pPr>
    </w:p>
    <w:p w:rsidR="00FD2DFA" w:rsidRPr="009854BB" w:rsidRDefault="00FD2DFA" w:rsidP="000725A8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3644"/>
        </w:tabs>
        <w:spacing w:before="0" w:after="0" w:line="240" w:lineRule="auto"/>
        <w:ind w:left="3380" w:firstLine="0"/>
        <w:jc w:val="left"/>
        <w:rPr>
          <w:b/>
          <w:sz w:val="28"/>
          <w:szCs w:val="28"/>
        </w:rPr>
      </w:pPr>
      <w:bookmarkStart w:id="0" w:name="bookmark16"/>
      <w:r w:rsidRPr="009854BB">
        <w:rPr>
          <w:sz w:val="28"/>
          <w:szCs w:val="28"/>
        </w:rPr>
        <w:t>Предмет Соглашения</w:t>
      </w:r>
      <w:bookmarkEnd w:id="0"/>
    </w:p>
    <w:p w:rsidR="00FD2DFA" w:rsidRPr="009854BB" w:rsidRDefault="00FD2DFA" w:rsidP="000725A8">
      <w:pPr>
        <w:pStyle w:val="Heading20"/>
        <w:keepNext/>
        <w:keepLines/>
        <w:shd w:val="clear" w:color="auto" w:fill="auto"/>
        <w:tabs>
          <w:tab w:val="left" w:pos="3644"/>
        </w:tabs>
        <w:spacing w:before="0" w:after="0" w:line="240" w:lineRule="auto"/>
        <w:ind w:left="3380" w:firstLine="0"/>
        <w:jc w:val="left"/>
        <w:rPr>
          <w:b/>
          <w:sz w:val="28"/>
          <w:szCs w:val="28"/>
        </w:rPr>
      </w:pPr>
    </w:p>
    <w:p w:rsidR="00FD2DFA" w:rsidRPr="009854BB" w:rsidRDefault="00FD2DFA" w:rsidP="000725A8">
      <w:pPr>
        <w:pStyle w:val="2"/>
        <w:numPr>
          <w:ilvl w:val="2"/>
          <w:numId w:val="2"/>
        </w:numPr>
        <w:shd w:val="clear" w:color="auto" w:fill="auto"/>
        <w:tabs>
          <w:tab w:val="left" w:pos="426"/>
        </w:tabs>
        <w:spacing w:before="0" w:after="0" w:line="322" w:lineRule="exact"/>
        <w:ind w:left="20" w:right="60" w:firstLine="689"/>
        <w:rPr>
          <w:sz w:val="28"/>
          <w:szCs w:val="28"/>
        </w:rPr>
      </w:pPr>
      <w:r w:rsidRPr="009854BB">
        <w:rPr>
          <w:sz w:val="28"/>
          <w:szCs w:val="28"/>
        </w:rPr>
        <w:t xml:space="preserve">Предметом настоящего Соглашения является предоставление из бюджета муниципального образования </w:t>
      </w:r>
      <w:r>
        <w:rPr>
          <w:sz w:val="28"/>
          <w:szCs w:val="28"/>
        </w:rPr>
        <w:t>Каневской</w:t>
      </w:r>
      <w:r w:rsidRPr="009854BB">
        <w:rPr>
          <w:sz w:val="28"/>
          <w:szCs w:val="28"/>
        </w:rPr>
        <w:t xml:space="preserve"> район бюджету_______________</w:t>
      </w:r>
      <w:r>
        <w:rPr>
          <w:sz w:val="28"/>
          <w:szCs w:val="28"/>
        </w:rPr>
        <w:t xml:space="preserve"> сельского</w:t>
      </w:r>
      <w:r w:rsidRPr="009854B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Каневского</w:t>
      </w:r>
      <w:r w:rsidRPr="009854B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иных межбюджетных трансфертов из бюджета муниципального образования Каневской район </w:t>
      </w:r>
      <w:r w:rsidRPr="009854BB">
        <w:rPr>
          <w:sz w:val="28"/>
          <w:szCs w:val="28"/>
        </w:rPr>
        <w:t>на</w:t>
      </w:r>
      <w:r>
        <w:rPr>
          <w:sz w:val="28"/>
          <w:szCs w:val="28"/>
        </w:rPr>
        <w:t xml:space="preserve"> обеспечение </w:t>
      </w:r>
      <w:r w:rsidRPr="009854BB">
        <w:rPr>
          <w:sz w:val="28"/>
          <w:szCs w:val="28"/>
        </w:rPr>
        <w:t>сбалансированност</w:t>
      </w:r>
      <w:r>
        <w:rPr>
          <w:sz w:val="28"/>
          <w:szCs w:val="28"/>
        </w:rPr>
        <w:t xml:space="preserve">и бюджетов сельских поселений </w:t>
      </w:r>
      <w:r w:rsidRPr="009854B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Каневской</w:t>
      </w:r>
      <w:r w:rsidRPr="009854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основании постановления администрации муниципального образования Каневской район </w:t>
      </w:r>
      <w:r w:rsidRPr="009854B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</w:t>
      </w:r>
      <w:r w:rsidRPr="009854BB">
        <w:rPr>
          <w:sz w:val="28"/>
          <w:szCs w:val="28"/>
        </w:rPr>
        <w:tab/>
        <w:t>20</w:t>
      </w:r>
      <w:r>
        <w:rPr>
          <w:sz w:val="28"/>
          <w:szCs w:val="28"/>
        </w:rPr>
        <w:t>____</w:t>
      </w:r>
      <w:r w:rsidRPr="009854BB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_______</w:t>
      </w:r>
      <w:r w:rsidRPr="009854B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___________________ </w:t>
      </w:r>
      <w:r w:rsidRPr="009854BB">
        <w:rPr>
          <w:sz w:val="28"/>
          <w:szCs w:val="28"/>
        </w:rPr>
        <w:t>рублей.</w:t>
      </w:r>
    </w:p>
    <w:p w:rsidR="00FD2DFA" w:rsidRPr="009854BB" w:rsidRDefault="00FD2DFA" w:rsidP="000725A8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3668"/>
        </w:tabs>
        <w:spacing w:before="0" w:after="0" w:line="317" w:lineRule="exact"/>
        <w:ind w:left="3380" w:firstLine="0"/>
        <w:jc w:val="left"/>
        <w:rPr>
          <w:b/>
          <w:sz w:val="28"/>
          <w:szCs w:val="28"/>
        </w:rPr>
      </w:pPr>
      <w:bookmarkStart w:id="1" w:name="bookmark17"/>
      <w:r w:rsidRPr="009854BB">
        <w:rPr>
          <w:sz w:val="28"/>
          <w:szCs w:val="28"/>
        </w:rPr>
        <w:t>Обязанности Сторон</w:t>
      </w:r>
      <w:bookmarkEnd w:id="1"/>
    </w:p>
    <w:p w:rsidR="00FD2DFA" w:rsidRPr="009854BB" w:rsidRDefault="00FD2DFA" w:rsidP="000725A8">
      <w:pPr>
        <w:pStyle w:val="Heading20"/>
        <w:keepNext/>
        <w:keepLines/>
        <w:shd w:val="clear" w:color="auto" w:fill="auto"/>
        <w:tabs>
          <w:tab w:val="left" w:pos="3668"/>
        </w:tabs>
        <w:spacing w:before="0" w:after="0" w:line="317" w:lineRule="exact"/>
        <w:ind w:left="3380" w:firstLine="0"/>
        <w:jc w:val="left"/>
        <w:rPr>
          <w:sz w:val="28"/>
          <w:szCs w:val="28"/>
        </w:rPr>
      </w:pPr>
    </w:p>
    <w:p w:rsidR="00FD2DFA" w:rsidRPr="009854BB" w:rsidRDefault="00FD2DFA" w:rsidP="000725A8">
      <w:pPr>
        <w:pStyle w:val="2"/>
        <w:numPr>
          <w:ilvl w:val="2"/>
          <w:numId w:val="2"/>
        </w:numPr>
        <w:shd w:val="clear" w:color="auto" w:fill="auto"/>
        <w:tabs>
          <w:tab w:val="left" w:pos="1250"/>
        </w:tabs>
        <w:spacing w:before="0" w:after="0" w:line="317" w:lineRule="exact"/>
        <w:ind w:left="20" w:firstLine="740"/>
        <w:rPr>
          <w:sz w:val="28"/>
          <w:szCs w:val="28"/>
        </w:rPr>
      </w:pPr>
      <w:r w:rsidRPr="009854BB">
        <w:rPr>
          <w:sz w:val="28"/>
          <w:szCs w:val="28"/>
        </w:rPr>
        <w:t>Администрация обязуется:</w:t>
      </w:r>
    </w:p>
    <w:p w:rsidR="00FD2DFA" w:rsidRPr="009854BB" w:rsidRDefault="00FD2DFA" w:rsidP="000725A8">
      <w:pPr>
        <w:pStyle w:val="2"/>
        <w:shd w:val="clear" w:color="auto" w:fill="auto"/>
        <w:spacing w:before="0" w:after="0" w:line="317" w:lineRule="exact"/>
        <w:ind w:left="20" w:firstLine="740"/>
        <w:rPr>
          <w:sz w:val="28"/>
          <w:szCs w:val="28"/>
        </w:rPr>
      </w:pPr>
      <w:r w:rsidRPr="009854BB">
        <w:rPr>
          <w:sz w:val="28"/>
          <w:szCs w:val="28"/>
        </w:rPr>
        <w:t xml:space="preserve">2.1.1. Перечислять </w:t>
      </w:r>
      <w:r w:rsidRPr="00443132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443132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443132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443132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муниципального образования Каневской район </w:t>
      </w:r>
      <w:r w:rsidRPr="00443132">
        <w:rPr>
          <w:sz w:val="28"/>
          <w:szCs w:val="28"/>
        </w:rPr>
        <w:t xml:space="preserve">на обеспечение сбалансированности бюджетов </w:t>
      </w:r>
      <w:r>
        <w:rPr>
          <w:sz w:val="28"/>
          <w:szCs w:val="28"/>
        </w:rPr>
        <w:t xml:space="preserve">сельских </w:t>
      </w:r>
      <w:r w:rsidRPr="00443132">
        <w:rPr>
          <w:sz w:val="28"/>
          <w:szCs w:val="28"/>
        </w:rPr>
        <w:t xml:space="preserve">поселений муниципального </w:t>
      </w:r>
      <w:r>
        <w:rPr>
          <w:sz w:val="28"/>
          <w:szCs w:val="28"/>
        </w:rPr>
        <w:t>образования Каневской район</w:t>
      </w:r>
      <w:r w:rsidRPr="009854BB">
        <w:rPr>
          <w:sz w:val="28"/>
          <w:szCs w:val="28"/>
        </w:rPr>
        <w:t xml:space="preserve"> в пределах лимитов бюджетных обязательств, в соответствии с графиком (приложение №</w:t>
      </w:r>
      <w:r>
        <w:rPr>
          <w:sz w:val="28"/>
          <w:szCs w:val="28"/>
        </w:rPr>
        <w:t xml:space="preserve"> </w:t>
      </w:r>
      <w:r w:rsidRPr="009854BB">
        <w:rPr>
          <w:sz w:val="28"/>
          <w:szCs w:val="28"/>
        </w:rPr>
        <w:t>1 к соглашению).</w:t>
      </w:r>
    </w:p>
    <w:p w:rsidR="00FD2DFA" w:rsidRPr="009854BB" w:rsidRDefault="00FD2DFA" w:rsidP="000725A8">
      <w:pPr>
        <w:pStyle w:val="2"/>
        <w:numPr>
          <w:ilvl w:val="2"/>
          <w:numId w:val="2"/>
        </w:numPr>
        <w:shd w:val="clear" w:color="auto" w:fill="auto"/>
        <w:tabs>
          <w:tab w:val="left" w:pos="1245"/>
        </w:tabs>
        <w:spacing w:before="0" w:after="0" w:line="317" w:lineRule="exact"/>
        <w:ind w:left="20" w:firstLine="740"/>
        <w:rPr>
          <w:sz w:val="28"/>
          <w:szCs w:val="28"/>
        </w:rPr>
      </w:pPr>
      <w:r w:rsidRPr="009854BB">
        <w:rPr>
          <w:sz w:val="28"/>
          <w:szCs w:val="28"/>
        </w:rPr>
        <w:t>Поселение обязуется:</w:t>
      </w:r>
    </w:p>
    <w:p w:rsidR="00FD2DFA" w:rsidRPr="009854BB" w:rsidRDefault="00FD2DFA" w:rsidP="000725A8">
      <w:pPr>
        <w:pStyle w:val="2"/>
        <w:shd w:val="clear" w:color="auto" w:fill="auto"/>
        <w:spacing w:before="0" w:after="0" w:line="240" w:lineRule="auto"/>
        <w:ind w:left="23" w:right="23" w:firstLine="720"/>
        <w:rPr>
          <w:sz w:val="28"/>
          <w:szCs w:val="28"/>
        </w:rPr>
      </w:pPr>
      <w:r w:rsidRPr="009854BB">
        <w:rPr>
          <w:sz w:val="28"/>
          <w:szCs w:val="28"/>
        </w:rPr>
        <w:t xml:space="preserve">2.2.1. Отражать в доходной части бюджета </w:t>
      </w:r>
      <w:r>
        <w:rPr>
          <w:sz w:val="28"/>
          <w:szCs w:val="28"/>
        </w:rPr>
        <w:t xml:space="preserve">сельского </w:t>
      </w:r>
      <w:r w:rsidRPr="009854BB">
        <w:rPr>
          <w:sz w:val="28"/>
          <w:szCs w:val="28"/>
        </w:rPr>
        <w:t xml:space="preserve">поселения на текущий финансовый год объем </w:t>
      </w:r>
      <w:r w:rsidRPr="00443132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Pr="00443132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443132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443132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муниципального образования Каневской район </w:t>
      </w:r>
      <w:r w:rsidRPr="00443132">
        <w:rPr>
          <w:sz w:val="28"/>
          <w:szCs w:val="28"/>
        </w:rPr>
        <w:t xml:space="preserve">на обеспечение сбалансированности бюджетов </w:t>
      </w:r>
      <w:r>
        <w:rPr>
          <w:sz w:val="28"/>
          <w:szCs w:val="28"/>
        </w:rPr>
        <w:t xml:space="preserve">сельских </w:t>
      </w:r>
      <w:r w:rsidRPr="00443132">
        <w:rPr>
          <w:sz w:val="28"/>
          <w:szCs w:val="28"/>
        </w:rPr>
        <w:t xml:space="preserve">поселений муниципального </w:t>
      </w:r>
      <w:r>
        <w:rPr>
          <w:sz w:val="28"/>
          <w:szCs w:val="28"/>
        </w:rPr>
        <w:t>образования Каневской район</w:t>
      </w:r>
      <w:r w:rsidRPr="009854BB">
        <w:rPr>
          <w:sz w:val="28"/>
          <w:szCs w:val="28"/>
        </w:rPr>
        <w:t>, полученную согласно настоящему Соглашению.</w:t>
      </w:r>
    </w:p>
    <w:p w:rsidR="00FD2DFA" w:rsidRPr="009854BB" w:rsidRDefault="00FD2DFA" w:rsidP="000725A8">
      <w:pPr>
        <w:pStyle w:val="2"/>
        <w:numPr>
          <w:ilvl w:val="3"/>
          <w:numId w:val="2"/>
        </w:numPr>
        <w:shd w:val="clear" w:color="auto" w:fill="auto"/>
        <w:tabs>
          <w:tab w:val="left" w:pos="1647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9854BB">
        <w:rPr>
          <w:sz w:val="28"/>
          <w:szCs w:val="28"/>
        </w:rPr>
        <w:t xml:space="preserve">В случае изменения юридического адреса или платёжных реквизитов, в течение трёх рабочих дней с момента вступления в силу этих изменений администрация </w:t>
      </w:r>
      <w:r>
        <w:rPr>
          <w:sz w:val="28"/>
          <w:szCs w:val="28"/>
        </w:rPr>
        <w:t>сельского</w:t>
      </w:r>
      <w:r w:rsidRPr="009854BB">
        <w:rPr>
          <w:sz w:val="28"/>
          <w:szCs w:val="28"/>
        </w:rPr>
        <w:t xml:space="preserve"> поселения обязана письменно сообщить об этом в администрацию муниципального образования </w:t>
      </w:r>
      <w:r>
        <w:rPr>
          <w:sz w:val="28"/>
          <w:szCs w:val="28"/>
        </w:rPr>
        <w:t>Каневской</w:t>
      </w:r>
      <w:r w:rsidRPr="009854BB">
        <w:rPr>
          <w:sz w:val="28"/>
          <w:szCs w:val="28"/>
        </w:rPr>
        <w:t xml:space="preserve"> район.</w:t>
      </w:r>
    </w:p>
    <w:p w:rsidR="00FD2DFA" w:rsidRPr="009854BB" w:rsidRDefault="00FD2DFA" w:rsidP="000725A8">
      <w:pPr>
        <w:pStyle w:val="Heading20"/>
        <w:keepNext/>
        <w:keepLines/>
        <w:shd w:val="clear" w:color="auto" w:fill="auto"/>
        <w:spacing w:before="0" w:after="0" w:line="322" w:lineRule="exact"/>
        <w:ind w:left="740" w:firstLine="0"/>
        <w:rPr>
          <w:b/>
          <w:sz w:val="28"/>
          <w:szCs w:val="28"/>
        </w:rPr>
      </w:pPr>
      <w:bookmarkStart w:id="2" w:name="bookmark18"/>
    </w:p>
    <w:p w:rsidR="00FD2DFA" w:rsidRPr="009854BB" w:rsidRDefault="00FD2DFA" w:rsidP="000725A8">
      <w:pPr>
        <w:pStyle w:val="Heading20"/>
        <w:keepNext/>
        <w:keepLines/>
        <w:shd w:val="clear" w:color="auto" w:fill="auto"/>
        <w:spacing w:before="0" w:after="0" w:line="322" w:lineRule="exact"/>
        <w:ind w:left="740" w:firstLine="0"/>
        <w:jc w:val="center"/>
        <w:rPr>
          <w:b/>
          <w:sz w:val="28"/>
          <w:szCs w:val="28"/>
        </w:rPr>
      </w:pPr>
      <w:r w:rsidRPr="009854BB">
        <w:rPr>
          <w:sz w:val="28"/>
          <w:szCs w:val="28"/>
        </w:rPr>
        <w:t xml:space="preserve">3.Условия предоставления и расходования </w:t>
      </w:r>
      <w:bookmarkEnd w:id="2"/>
      <w:r>
        <w:rPr>
          <w:sz w:val="28"/>
          <w:szCs w:val="28"/>
        </w:rPr>
        <w:t>иных межбюджетных трансфертов из бюджета муниципального образования Каневской район на обеспечение сбалансированности бюджетов сельских поселений муниципального образования Каневской район</w:t>
      </w:r>
    </w:p>
    <w:p w:rsidR="00FD2DFA" w:rsidRPr="009854BB" w:rsidRDefault="00FD2DFA" w:rsidP="000725A8">
      <w:pPr>
        <w:pStyle w:val="Heading20"/>
        <w:keepNext/>
        <w:keepLines/>
        <w:shd w:val="clear" w:color="auto" w:fill="auto"/>
        <w:spacing w:before="0" w:after="0" w:line="322" w:lineRule="exact"/>
        <w:ind w:left="4100" w:firstLine="0"/>
        <w:rPr>
          <w:sz w:val="28"/>
          <w:szCs w:val="28"/>
        </w:rPr>
      </w:pPr>
    </w:p>
    <w:p w:rsidR="00FD2DFA" w:rsidRPr="009854BB" w:rsidRDefault="00FD2DFA" w:rsidP="00F73B2E">
      <w:pPr>
        <w:pStyle w:val="2"/>
        <w:shd w:val="clear" w:color="auto" w:fill="auto"/>
        <w:tabs>
          <w:tab w:val="left" w:pos="0"/>
        </w:tabs>
        <w:spacing w:before="0" w:after="0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3.1. Иные межбюджетные трансферты из бюджета муниципального образования Каневской район на обеспечение </w:t>
      </w:r>
      <w:r w:rsidRPr="009854BB">
        <w:rPr>
          <w:sz w:val="28"/>
          <w:szCs w:val="28"/>
        </w:rPr>
        <w:t>сбалансированност</w:t>
      </w:r>
      <w:r>
        <w:rPr>
          <w:sz w:val="28"/>
          <w:szCs w:val="28"/>
        </w:rPr>
        <w:t>и</w:t>
      </w:r>
      <w:r w:rsidRPr="009854BB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9854BB">
        <w:rPr>
          <w:sz w:val="28"/>
          <w:szCs w:val="28"/>
        </w:rPr>
        <w:t>тся при выполнении следующих условий:</w:t>
      </w:r>
    </w:p>
    <w:p w:rsidR="00FD2DFA" w:rsidRPr="009854BB" w:rsidRDefault="00FD2DFA" w:rsidP="000725A8">
      <w:pPr>
        <w:pStyle w:val="2"/>
        <w:shd w:val="clear" w:color="auto" w:fill="auto"/>
        <w:tabs>
          <w:tab w:val="left" w:leader="underscore" w:pos="8564"/>
        </w:tabs>
        <w:spacing w:before="0" w:after="0" w:line="322" w:lineRule="exact"/>
        <w:ind w:left="20" w:firstLine="720"/>
        <w:rPr>
          <w:sz w:val="28"/>
          <w:szCs w:val="28"/>
        </w:rPr>
      </w:pPr>
      <w:r w:rsidRPr="009854BB">
        <w:rPr>
          <w:sz w:val="28"/>
          <w:szCs w:val="28"/>
        </w:rPr>
        <w:t xml:space="preserve">- соблюдение </w:t>
      </w:r>
      <w:r w:rsidRPr="009854BB">
        <w:rPr>
          <w:color w:val="FF6600"/>
          <w:sz w:val="28"/>
          <w:szCs w:val="28"/>
        </w:rPr>
        <w:t xml:space="preserve"> </w:t>
      </w:r>
      <w:r w:rsidRPr="009854BB">
        <w:rPr>
          <w:sz w:val="28"/>
          <w:szCs w:val="28"/>
        </w:rPr>
        <w:t>администрацией ______________ сельского</w:t>
      </w:r>
      <w:r>
        <w:rPr>
          <w:sz w:val="28"/>
          <w:szCs w:val="28"/>
        </w:rPr>
        <w:t xml:space="preserve"> </w:t>
      </w:r>
      <w:r w:rsidRPr="009854B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Каневского</w:t>
      </w:r>
      <w:r w:rsidRPr="009854BB">
        <w:rPr>
          <w:sz w:val="28"/>
          <w:szCs w:val="28"/>
        </w:rPr>
        <w:t xml:space="preserve"> района бюджетного и налогового законодательства Российской Федерации.</w:t>
      </w:r>
    </w:p>
    <w:p w:rsidR="00FD2DFA" w:rsidRPr="009854BB" w:rsidRDefault="00FD2DFA" w:rsidP="00C73D9F">
      <w:pPr>
        <w:pStyle w:val="2"/>
        <w:shd w:val="clear" w:color="auto" w:fill="auto"/>
        <w:spacing w:before="0" w:after="0" w:line="322" w:lineRule="exact"/>
        <w:ind w:left="20" w:right="20" w:firstLine="689"/>
        <w:rPr>
          <w:sz w:val="28"/>
          <w:szCs w:val="28"/>
        </w:rPr>
      </w:pPr>
      <w:r w:rsidRPr="009854BB">
        <w:rPr>
          <w:sz w:val="28"/>
          <w:szCs w:val="28"/>
        </w:rPr>
        <w:t xml:space="preserve">3.2.  Расходование </w:t>
      </w:r>
      <w:r>
        <w:rPr>
          <w:sz w:val="28"/>
          <w:szCs w:val="28"/>
        </w:rPr>
        <w:t xml:space="preserve">иных межбюджетных трансфертов из бюджета муниципального образования Каневской район </w:t>
      </w:r>
      <w:r w:rsidRPr="009854BB">
        <w:rPr>
          <w:sz w:val="28"/>
          <w:szCs w:val="28"/>
        </w:rPr>
        <w:t>на</w:t>
      </w:r>
      <w:r>
        <w:rPr>
          <w:sz w:val="28"/>
          <w:szCs w:val="28"/>
        </w:rPr>
        <w:t xml:space="preserve"> обеспечение </w:t>
      </w:r>
      <w:r w:rsidRPr="009854BB">
        <w:rPr>
          <w:sz w:val="28"/>
          <w:szCs w:val="28"/>
        </w:rPr>
        <w:t xml:space="preserve"> сбалансированност</w:t>
      </w:r>
      <w:r>
        <w:rPr>
          <w:sz w:val="28"/>
          <w:szCs w:val="28"/>
        </w:rPr>
        <w:t>и бюджетов сельских поселений муниципального образования Каневской район</w:t>
      </w:r>
      <w:r w:rsidRPr="009854BB">
        <w:rPr>
          <w:sz w:val="28"/>
          <w:szCs w:val="28"/>
        </w:rPr>
        <w:t>, переданных</w:t>
      </w:r>
      <w:r>
        <w:rPr>
          <w:sz w:val="28"/>
          <w:szCs w:val="28"/>
        </w:rPr>
        <w:t xml:space="preserve"> се</w:t>
      </w:r>
      <w:r w:rsidRPr="009854BB">
        <w:rPr>
          <w:sz w:val="28"/>
          <w:szCs w:val="28"/>
        </w:rPr>
        <w:t xml:space="preserve">льскому поселению </w:t>
      </w:r>
      <w:r>
        <w:rPr>
          <w:sz w:val="28"/>
          <w:szCs w:val="28"/>
        </w:rPr>
        <w:t xml:space="preserve">Каневского района </w:t>
      </w:r>
      <w:r w:rsidRPr="009854BB">
        <w:rPr>
          <w:sz w:val="28"/>
          <w:szCs w:val="28"/>
        </w:rPr>
        <w:t>по данному Соглашению, на цели, не предусмотренные настоящим Соглашением, не допускается.</w:t>
      </w:r>
    </w:p>
    <w:p w:rsidR="00FD2DFA" w:rsidRPr="009854BB" w:rsidRDefault="00FD2DFA" w:rsidP="000725A8">
      <w:pPr>
        <w:pStyle w:val="2"/>
        <w:shd w:val="clear" w:color="auto" w:fill="auto"/>
        <w:tabs>
          <w:tab w:val="left" w:pos="1311"/>
        </w:tabs>
        <w:spacing w:before="0" w:after="0" w:line="240" w:lineRule="auto"/>
        <w:ind w:right="20" w:firstLine="709"/>
        <w:rPr>
          <w:sz w:val="28"/>
          <w:szCs w:val="28"/>
          <w:highlight w:val="yellow"/>
        </w:rPr>
      </w:pPr>
    </w:p>
    <w:p w:rsidR="00FD2DFA" w:rsidRPr="009854BB" w:rsidRDefault="00FD2DFA" w:rsidP="000725A8">
      <w:pPr>
        <w:pStyle w:val="Heading20"/>
        <w:keepNext/>
        <w:keepLines/>
        <w:shd w:val="clear" w:color="auto" w:fill="auto"/>
        <w:spacing w:before="0" w:after="0" w:line="240" w:lineRule="auto"/>
        <w:ind w:left="3220" w:firstLine="0"/>
        <w:jc w:val="left"/>
        <w:rPr>
          <w:sz w:val="28"/>
          <w:szCs w:val="28"/>
        </w:rPr>
      </w:pPr>
      <w:bookmarkStart w:id="3" w:name="bookmark20"/>
      <w:r w:rsidRPr="009854BB">
        <w:rPr>
          <w:sz w:val="28"/>
          <w:szCs w:val="28"/>
        </w:rPr>
        <w:t>4. Ответственность сторон</w:t>
      </w:r>
      <w:bookmarkEnd w:id="3"/>
    </w:p>
    <w:p w:rsidR="00FD2DFA" w:rsidRPr="009854BB" w:rsidRDefault="00FD2DFA" w:rsidP="000725A8">
      <w:pPr>
        <w:pStyle w:val="Heading20"/>
        <w:keepNext/>
        <w:keepLines/>
        <w:shd w:val="clear" w:color="auto" w:fill="auto"/>
        <w:spacing w:before="0" w:after="0" w:line="322" w:lineRule="exact"/>
        <w:ind w:left="3220" w:firstLine="0"/>
        <w:jc w:val="left"/>
        <w:rPr>
          <w:sz w:val="28"/>
          <w:szCs w:val="28"/>
        </w:rPr>
      </w:pPr>
    </w:p>
    <w:p w:rsidR="00FD2DFA" w:rsidRPr="009854BB" w:rsidRDefault="00FD2DFA" w:rsidP="000725A8">
      <w:pPr>
        <w:pStyle w:val="2"/>
        <w:shd w:val="clear" w:color="auto" w:fill="auto"/>
        <w:tabs>
          <w:tab w:val="left" w:pos="1378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9854BB">
        <w:rPr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FD2DFA" w:rsidRPr="009854BB" w:rsidRDefault="00FD2DFA" w:rsidP="000725A8">
      <w:pPr>
        <w:pStyle w:val="Heading20"/>
        <w:keepNext/>
        <w:keepLines/>
        <w:shd w:val="clear" w:color="auto" w:fill="auto"/>
        <w:spacing w:before="0" w:after="0" w:line="240" w:lineRule="auto"/>
        <w:ind w:left="3740" w:firstLine="0"/>
        <w:jc w:val="left"/>
        <w:rPr>
          <w:sz w:val="28"/>
          <w:szCs w:val="28"/>
        </w:rPr>
      </w:pPr>
      <w:bookmarkStart w:id="4" w:name="bookmark21"/>
    </w:p>
    <w:p w:rsidR="00FD2DFA" w:rsidRPr="009854BB" w:rsidRDefault="00FD2DFA" w:rsidP="000725A8">
      <w:pPr>
        <w:pStyle w:val="Heading20"/>
        <w:keepNext/>
        <w:keepLines/>
        <w:shd w:val="clear" w:color="auto" w:fill="auto"/>
        <w:spacing w:before="0" w:after="0" w:line="240" w:lineRule="auto"/>
        <w:ind w:left="3740" w:firstLine="0"/>
        <w:jc w:val="left"/>
        <w:rPr>
          <w:b/>
          <w:sz w:val="28"/>
          <w:szCs w:val="28"/>
        </w:rPr>
      </w:pPr>
      <w:r w:rsidRPr="009854BB">
        <w:rPr>
          <w:sz w:val="28"/>
          <w:szCs w:val="28"/>
        </w:rPr>
        <w:t>5. Прочие условия</w:t>
      </w:r>
      <w:bookmarkEnd w:id="4"/>
    </w:p>
    <w:p w:rsidR="00FD2DFA" w:rsidRPr="009854BB" w:rsidRDefault="00FD2DFA" w:rsidP="000725A8">
      <w:pPr>
        <w:pStyle w:val="Heading20"/>
        <w:keepNext/>
        <w:keepLines/>
        <w:shd w:val="clear" w:color="auto" w:fill="auto"/>
        <w:spacing w:before="0" w:after="0" w:line="240" w:lineRule="auto"/>
        <w:ind w:left="3740" w:firstLine="0"/>
        <w:jc w:val="left"/>
        <w:rPr>
          <w:sz w:val="28"/>
          <w:szCs w:val="28"/>
        </w:rPr>
      </w:pPr>
    </w:p>
    <w:p w:rsidR="00FD2DFA" w:rsidRPr="00C73D9F" w:rsidRDefault="00FD2DFA" w:rsidP="000725A8">
      <w:pPr>
        <w:pStyle w:val="2"/>
        <w:numPr>
          <w:ilvl w:val="0"/>
          <w:numId w:val="3"/>
        </w:numPr>
        <w:shd w:val="clear" w:color="auto" w:fill="auto"/>
        <w:tabs>
          <w:tab w:val="left" w:pos="1292"/>
          <w:tab w:val="left" w:leader="underscore" w:pos="1940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C73D9F">
        <w:rPr>
          <w:sz w:val="28"/>
          <w:szCs w:val="28"/>
        </w:rPr>
        <w:t xml:space="preserve">Настоящее Соглашение вступает в силу с момента его подписания </w:t>
      </w:r>
      <w:r>
        <w:rPr>
          <w:sz w:val="28"/>
          <w:szCs w:val="28"/>
        </w:rPr>
        <w:t xml:space="preserve">Сторонами </w:t>
      </w:r>
      <w:r w:rsidRPr="00C73D9F">
        <w:rPr>
          <w:sz w:val="28"/>
          <w:szCs w:val="28"/>
        </w:rPr>
        <w:t>и действ</w:t>
      </w:r>
      <w:r>
        <w:rPr>
          <w:sz w:val="28"/>
          <w:szCs w:val="28"/>
        </w:rPr>
        <w:t>ует</w:t>
      </w:r>
      <w:r w:rsidRPr="00C73D9F">
        <w:rPr>
          <w:sz w:val="28"/>
          <w:szCs w:val="28"/>
        </w:rPr>
        <w:t xml:space="preserve"> </w:t>
      </w:r>
      <w:r>
        <w:rPr>
          <w:sz w:val="28"/>
          <w:szCs w:val="28"/>
        </w:rPr>
        <w:t>до 31 декабря 20 ___ года.</w:t>
      </w:r>
    </w:p>
    <w:p w:rsidR="00FD2DFA" w:rsidRPr="00BA0356" w:rsidRDefault="00FD2DFA" w:rsidP="000725A8">
      <w:pPr>
        <w:pStyle w:val="2"/>
        <w:shd w:val="clear" w:color="auto" w:fill="auto"/>
        <w:tabs>
          <w:tab w:val="left" w:pos="709"/>
          <w:tab w:val="left" w:leader="underscore" w:pos="194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9854BB">
        <w:rPr>
          <w:sz w:val="28"/>
          <w:szCs w:val="28"/>
        </w:rPr>
        <w:t xml:space="preserve">По взаимному согласию Сторон или в соответствии с действующим законодательством Российской Федерации, нормативными правовыми актами Краснодарского края, муниципального образования </w:t>
      </w:r>
      <w:r>
        <w:rPr>
          <w:sz w:val="28"/>
          <w:szCs w:val="28"/>
        </w:rPr>
        <w:t xml:space="preserve">Каневской </w:t>
      </w:r>
      <w:r w:rsidRPr="009854BB">
        <w:rPr>
          <w:sz w:val="28"/>
          <w:szCs w:val="28"/>
        </w:rPr>
        <w:t>район в настоящее</w:t>
      </w:r>
      <w:r>
        <w:rPr>
          <w:sz w:val="28"/>
          <w:szCs w:val="28"/>
        </w:rPr>
        <w:t xml:space="preserve"> </w:t>
      </w:r>
      <w:r w:rsidRPr="00BA0356">
        <w:rPr>
          <w:sz w:val="28"/>
          <w:szCs w:val="28"/>
        </w:rPr>
        <w:t xml:space="preserve">Соглашение могут быть внесены изменения и дополнения, являющиеся неотъемлемой частью настоящего Соглашения. </w:t>
      </w:r>
    </w:p>
    <w:p w:rsidR="00FD2DFA" w:rsidRPr="009854BB" w:rsidRDefault="00FD2DFA" w:rsidP="000725A8">
      <w:pPr>
        <w:pStyle w:val="2"/>
        <w:shd w:val="clear" w:color="auto" w:fill="auto"/>
        <w:tabs>
          <w:tab w:val="left" w:pos="0"/>
        </w:tabs>
        <w:spacing w:before="0" w:after="0" w:line="322" w:lineRule="exact"/>
        <w:ind w:left="20" w:right="20" w:firstLine="689"/>
        <w:rPr>
          <w:sz w:val="28"/>
          <w:szCs w:val="28"/>
        </w:rPr>
      </w:pPr>
      <w:r w:rsidRPr="009854BB">
        <w:rPr>
          <w:sz w:val="28"/>
          <w:szCs w:val="28"/>
        </w:rPr>
        <w:t xml:space="preserve">5.3.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 </w:t>
      </w:r>
    </w:p>
    <w:p w:rsidR="00FD2DFA" w:rsidRDefault="00FD2DFA" w:rsidP="000725A8">
      <w:pPr>
        <w:pStyle w:val="2"/>
        <w:shd w:val="clear" w:color="auto" w:fill="auto"/>
        <w:tabs>
          <w:tab w:val="left" w:pos="0"/>
        </w:tabs>
        <w:spacing w:before="0" w:after="0" w:line="322" w:lineRule="exact"/>
        <w:ind w:left="20" w:right="20" w:firstLine="689"/>
        <w:rPr>
          <w:sz w:val="28"/>
          <w:szCs w:val="28"/>
        </w:rPr>
      </w:pPr>
      <w:r w:rsidRPr="009854BB">
        <w:rPr>
          <w:sz w:val="28"/>
          <w:szCs w:val="28"/>
        </w:rPr>
        <w:t>5.4. Настоящее Соглашение составлено на ___ листах в двух экземплярах, имеющих одинаковую юридическую силу, по одному для каждой из Сторон.</w:t>
      </w:r>
    </w:p>
    <w:p w:rsidR="00FD2DFA" w:rsidRDefault="00FD2DFA" w:rsidP="000725A8">
      <w:pPr>
        <w:pStyle w:val="Heading20"/>
        <w:widowControl w:val="0"/>
        <w:shd w:val="clear" w:color="auto" w:fill="auto"/>
        <w:spacing w:before="0" w:after="0" w:line="240" w:lineRule="auto"/>
        <w:ind w:left="1338" w:firstLine="0"/>
        <w:jc w:val="left"/>
        <w:rPr>
          <w:b/>
          <w:sz w:val="28"/>
          <w:szCs w:val="28"/>
          <w:highlight w:val="yellow"/>
        </w:rPr>
      </w:pPr>
      <w:bookmarkStart w:id="5" w:name="bookmark22"/>
    </w:p>
    <w:p w:rsidR="00FD2DFA" w:rsidRDefault="00FD2DFA" w:rsidP="000725A8">
      <w:pPr>
        <w:pStyle w:val="Heading20"/>
        <w:widowControl w:val="0"/>
        <w:shd w:val="clear" w:color="auto" w:fill="auto"/>
        <w:spacing w:before="0" w:after="0" w:line="240" w:lineRule="auto"/>
        <w:ind w:left="1338" w:firstLine="0"/>
        <w:jc w:val="left"/>
        <w:rPr>
          <w:b/>
          <w:sz w:val="28"/>
          <w:szCs w:val="28"/>
        </w:rPr>
      </w:pPr>
      <w:r w:rsidRPr="00990C3D">
        <w:rPr>
          <w:sz w:val="28"/>
          <w:szCs w:val="28"/>
        </w:rPr>
        <w:t>6. Юридические адреса и платёжные реквизиты Сторон</w:t>
      </w:r>
      <w:bookmarkEnd w:id="5"/>
    </w:p>
    <w:p w:rsidR="00FD2DFA" w:rsidRDefault="00FD2DFA" w:rsidP="000725A8">
      <w:pPr>
        <w:pStyle w:val="Heading20"/>
        <w:widowControl w:val="0"/>
        <w:shd w:val="clear" w:color="auto" w:fill="auto"/>
        <w:spacing w:before="0" w:after="0" w:line="240" w:lineRule="auto"/>
        <w:ind w:left="1338" w:firstLine="0"/>
        <w:jc w:val="left"/>
        <w:rPr>
          <w:b/>
          <w:sz w:val="28"/>
          <w:szCs w:val="28"/>
        </w:rPr>
      </w:pPr>
    </w:p>
    <w:p w:rsidR="00FD2DFA" w:rsidRPr="005E259D" w:rsidRDefault="00FD2DFA" w:rsidP="000725A8">
      <w:pPr>
        <w:pStyle w:val="2"/>
        <w:shd w:val="clear" w:color="auto" w:fill="auto"/>
        <w:spacing w:before="0" w:after="0" w:line="270" w:lineRule="exact"/>
        <w:ind w:left="20" w:firstLine="0"/>
        <w:rPr>
          <w:sz w:val="28"/>
          <w:szCs w:val="28"/>
        </w:rPr>
      </w:pPr>
      <w:r w:rsidRPr="005E259D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Каневской</w:t>
      </w:r>
      <w:r w:rsidRPr="005E259D">
        <w:rPr>
          <w:sz w:val="28"/>
          <w:szCs w:val="28"/>
        </w:rPr>
        <w:t xml:space="preserve"> район</w:t>
      </w:r>
    </w:p>
    <w:p w:rsidR="00FD2DFA" w:rsidRDefault="00FD2DFA" w:rsidP="000725A8">
      <w:pPr>
        <w:pStyle w:val="Heading20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D2DFA" w:rsidRDefault="00FD2DFA" w:rsidP="000725A8">
      <w:pPr>
        <w:pStyle w:val="2"/>
        <w:shd w:val="clear" w:color="auto" w:fill="auto"/>
        <w:spacing w:before="0" w:after="0" w:line="322" w:lineRule="exact"/>
        <w:ind w:left="20" w:firstLine="0"/>
        <w:rPr>
          <w:sz w:val="28"/>
          <w:szCs w:val="28"/>
        </w:rPr>
      </w:pPr>
    </w:p>
    <w:p w:rsidR="00FD2DFA" w:rsidRPr="00990C3D" w:rsidRDefault="00FD2DFA" w:rsidP="000725A8">
      <w:pPr>
        <w:pStyle w:val="2"/>
        <w:shd w:val="clear" w:color="auto" w:fill="auto"/>
        <w:spacing w:before="0" w:after="0" w:line="322" w:lineRule="exact"/>
        <w:ind w:left="20" w:firstLine="0"/>
        <w:rPr>
          <w:sz w:val="28"/>
          <w:szCs w:val="28"/>
        </w:rPr>
      </w:pPr>
      <w:r w:rsidRPr="00990C3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______сельского </w:t>
      </w:r>
      <w:r w:rsidRPr="00990C3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Каневского</w:t>
      </w:r>
      <w:r w:rsidRPr="00990C3D">
        <w:rPr>
          <w:sz w:val="28"/>
          <w:szCs w:val="28"/>
        </w:rPr>
        <w:t xml:space="preserve"> района</w:t>
      </w:r>
    </w:p>
    <w:p w:rsidR="00FD2DFA" w:rsidRDefault="00FD2DFA" w:rsidP="000725A8">
      <w:pPr>
        <w:pStyle w:val="2"/>
        <w:shd w:val="clear" w:color="auto" w:fill="auto"/>
        <w:tabs>
          <w:tab w:val="left" w:leader="underscore" w:pos="2161"/>
        </w:tabs>
        <w:spacing w:before="0" w:after="0" w:line="322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D2DFA" w:rsidRDefault="00FD2DFA" w:rsidP="000725A8">
      <w:pPr>
        <w:pStyle w:val="Heading20"/>
        <w:widowControl w:val="0"/>
        <w:shd w:val="clear" w:color="auto" w:fill="auto"/>
        <w:spacing w:before="0" w:after="0" w:line="240" w:lineRule="auto"/>
        <w:ind w:left="1338" w:firstLine="0"/>
        <w:jc w:val="left"/>
        <w:rPr>
          <w:b/>
          <w:sz w:val="28"/>
          <w:szCs w:val="28"/>
          <w:highlight w:val="yellow"/>
        </w:rPr>
      </w:pPr>
    </w:p>
    <w:p w:rsidR="00FD2DFA" w:rsidRPr="00990C3D" w:rsidRDefault="00FD2DFA" w:rsidP="000725A8">
      <w:pPr>
        <w:pStyle w:val="Heading20"/>
        <w:widowControl w:val="0"/>
        <w:shd w:val="clear" w:color="auto" w:fill="auto"/>
        <w:spacing w:before="0" w:after="0" w:line="322" w:lineRule="exact"/>
        <w:ind w:left="3720" w:firstLine="0"/>
        <w:rPr>
          <w:b/>
          <w:sz w:val="28"/>
          <w:szCs w:val="28"/>
        </w:rPr>
      </w:pPr>
      <w:bookmarkStart w:id="6" w:name="bookmark23"/>
      <w:r w:rsidRPr="00990C3D">
        <w:rPr>
          <w:sz w:val="28"/>
          <w:szCs w:val="28"/>
        </w:rPr>
        <w:t>7. Подписи Сторон</w:t>
      </w:r>
      <w:bookmarkEnd w:id="6"/>
      <w:r w:rsidRPr="00990C3D">
        <w:rPr>
          <w:sz w:val="28"/>
          <w:szCs w:val="28"/>
        </w:rPr>
        <w:t xml:space="preserve">                                       </w:t>
      </w:r>
    </w:p>
    <w:p w:rsidR="00FD2DFA" w:rsidRPr="00990C3D" w:rsidRDefault="00FD2DFA" w:rsidP="000725A8">
      <w:pPr>
        <w:rPr>
          <w:szCs w:val="28"/>
        </w:rPr>
      </w:pPr>
    </w:p>
    <w:tbl>
      <w:tblPr>
        <w:tblW w:w="0" w:type="auto"/>
        <w:tblLook w:val="00A0"/>
      </w:tblPr>
      <w:tblGrid>
        <w:gridCol w:w="5495"/>
        <w:gridCol w:w="4358"/>
      </w:tblGrid>
      <w:tr w:rsidR="00FD2DFA" w:rsidRPr="009854BB" w:rsidTr="003A43EA">
        <w:tc>
          <w:tcPr>
            <w:tcW w:w="5495" w:type="dxa"/>
          </w:tcPr>
          <w:p w:rsidR="00FD2DFA" w:rsidRPr="003A43EA" w:rsidRDefault="00FD2DFA" w:rsidP="00584B86">
            <w:pPr>
              <w:rPr>
                <w:szCs w:val="28"/>
              </w:rPr>
            </w:pPr>
            <w:r w:rsidRPr="003A43EA">
              <w:rPr>
                <w:szCs w:val="28"/>
              </w:rPr>
              <w:t xml:space="preserve">от Администрации: </w:t>
            </w:r>
          </w:p>
          <w:p w:rsidR="00FD2DFA" w:rsidRPr="003A43EA" w:rsidRDefault="00FD2DFA" w:rsidP="00584B86">
            <w:pPr>
              <w:rPr>
                <w:szCs w:val="28"/>
              </w:rPr>
            </w:pPr>
            <w:r w:rsidRPr="003A43EA">
              <w:rPr>
                <w:szCs w:val="28"/>
              </w:rPr>
              <w:t xml:space="preserve">Глава муниципального образования </w:t>
            </w:r>
          </w:p>
          <w:p w:rsidR="00FD2DFA" w:rsidRPr="003A43EA" w:rsidRDefault="00FD2DFA" w:rsidP="00584B86">
            <w:pPr>
              <w:rPr>
                <w:szCs w:val="28"/>
              </w:rPr>
            </w:pPr>
            <w:r w:rsidRPr="003A43EA">
              <w:rPr>
                <w:szCs w:val="28"/>
              </w:rPr>
              <w:t>Каневской район</w:t>
            </w:r>
          </w:p>
          <w:p w:rsidR="00FD2DFA" w:rsidRPr="003A43EA" w:rsidRDefault="00FD2DFA" w:rsidP="00584B86">
            <w:pPr>
              <w:rPr>
                <w:szCs w:val="28"/>
              </w:rPr>
            </w:pPr>
            <w:r w:rsidRPr="003A43EA">
              <w:rPr>
                <w:szCs w:val="28"/>
              </w:rPr>
              <w:t xml:space="preserve">_________________Ф.И.О </w:t>
            </w:r>
          </w:p>
          <w:p w:rsidR="00FD2DFA" w:rsidRPr="003A43EA" w:rsidRDefault="00FD2DFA" w:rsidP="00584B86">
            <w:pPr>
              <w:rPr>
                <w:szCs w:val="28"/>
              </w:rPr>
            </w:pPr>
            <w:r w:rsidRPr="003A43EA">
              <w:rPr>
                <w:szCs w:val="28"/>
              </w:rPr>
              <w:t>М.П. (подпись)</w:t>
            </w:r>
          </w:p>
          <w:p w:rsidR="00FD2DFA" w:rsidRPr="003A43EA" w:rsidRDefault="00FD2DFA" w:rsidP="00584B86">
            <w:pPr>
              <w:rPr>
                <w:szCs w:val="28"/>
              </w:rPr>
            </w:pPr>
          </w:p>
        </w:tc>
        <w:tc>
          <w:tcPr>
            <w:tcW w:w="4358" w:type="dxa"/>
          </w:tcPr>
          <w:p w:rsidR="00FD2DFA" w:rsidRPr="003A43EA" w:rsidRDefault="00FD2DFA" w:rsidP="003A43EA">
            <w:pPr>
              <w:pStyle w:val="2"/>
              <w:shd w:val="clear" w:color="auto" w:fill="auto"/>
              <w:tabs>
                <w:tab w:val="left" w:pos="4849"/>
                <w:tab w:val="left" w:leader="underscore" w:pos="8338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A43EA">
              <w:rPr>
                <w:sz w:val="28"/>
                <w:szCs w:val="28"/>
              </w:rPr>
              <w:t xml:space="preserve">от Поселения: </w:t>
            </w:r>
          </w:p>
          <w:p w:rsidR="00FD2DFA" w:rsidRPr="003A43EA" w:rsidRDefault="00FD2DFA" w:rsidP="003A43EA">
            <w:pPr>
              <w:pStyle w:val="2"/>
              <w:shd w:val="clear" w:color="auto" w:fill="auto"/>
              <w:tabs>
                <w:tab w:val="left" w:pos="4849"/>
                <w:tab w:val="left" w:leader="underscore" w:pos="8338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A43EA">
              <w:rPr>
                <w:sz w:val="28"/>
                <w:szCs w:val="28"/>
              </w:rPr>
              <w:t>Глава ______сельского поселения</w:t>
            </w:r>
          </w:p>
          <w:p w:rsidR="00FD2DFA" w:rsidRPr="003A43EA" w:rsidRDefault="00FD2DFA" w:rsidP="003A43EA">
            <w:pPr>
              <w:pStyle w:val="2"/>
              <w:shd w:val="clear" w:color="auto" w:fill="auto"/>
              <w:tabs>
                <w:tab w:val="left" w:pos="4810"/>
              </w:tabs>
              <w:spacing w:before="0" w:after="0" w:line="240" w:lineRule="auto"/>
              <w:ind w:left="20" w:firstLine="0"/>
              <w:rPr>
                <w:sz w:val="28"/>
                <w:szCs w:val="28"/>
              </w:rPr>
            </w:pPr>
            <w:r w:rsidRPr="003A43EA">
              <w:rPr>
                <w:sz w:val="28"/>
                <w:szCs w:val="28"/>
              </w:rPr>
              <w:t>Каневского района</w:t>
            </w:r>
          </w:p>
          <w:p w:rsidR="00FD2DFA" w:rsidRPr="003A43EA" w:rsidRDefault="00FD2DFA" w:rsidP="003A43EA">
            <w:pPr>
              <w:pStyle w:val="2"/>
              <w:shd w:val="clear" w:color="auto" w:fill="auto"/>
              <w:tabs>
                <w:tab w:val="left" w:leader="underscore" w:pos="2199"/>
                <w:tab w:val="left" w:pos="4820"/>
                <w:tab w:val="left" w:leader="underscore" w:pos="8742"/>
              </w:tabs>
              <w:spacing w:before="0" w:after="0" w:line="240" w:lineRule="auto"/>
              <w:ind w:left="20" w:firstLine="0"/>
              <w:rPr>
                <w:sz w:val="28"/>
                <w:szCs w:val="28"/>
              </w:rPr>
            </w:pPr>
            <w:r w:rsidRPr="003A43EA">
              <w:rPr>
                <w:sz w:val="28"/>
                <w:szCs w:val="28"/>
              </w:rPr>
              <w:t>_______________ Ф.И.О</w:t>
            </w:r>
          </w:p>
          <w:p w:rsidR="00FD2DFA" w:rsidRPr="003A43EA" w:rsidRDefault="00FD2DFA" w:rsidP="003A43EA">
            <w:pPr>
              <w:pStyle w:val="2"/>
              <w:shd w:val="clear" w:color="auto" w:fill="auto"/>
              <w:tabs>
                <w:tab w:val="left" w:pos="4820"/>
                <w:tab w:val="left" w:pos="6956"/>
              </w:tabs>
              <w:spacing w:before="0" w:after="0" w:line="240" w:lineRule="auto"/>
              <w:ind w:left="20" w:firstLine="0"/>
              <w:rPr>
                <w:sz w:val="28"/>
                <w:szCs w:val="28"/>
              </w:rPr>
            </w:pPr>
            <w:r w:rsidRPr="003A43EA">
              <w:rPr>
                <w:sz w:val="28"/>
                <w:szCs w:val="28"/>
              </w:rPr>
              <w:t>М.П. (подпись)</w:t>
            </w:r>
          </w:p>
          <w:p w:rsidR="00FD2DFA" w:rsidRPr="003A43EA" w:rsidRDefault="00FD2DFA" w:rsidP="003A43EA">
            <w:pPr>
              <w:jc w:val="right"/>
              <w:rPr>
                <w:szCs w:val="28"/>
              </w:rPr>
            </w:pPr>
          </w:p>
        </w:tc>
      </w:tr>
      <w:tr w:rsidR="00FD2DFA" w:rsidRPr="009854BB" w:rsidTr="003A43EA">
        <w:tc>
          <w:tcPr>
            <w:tcW w:w="5495" w:type="dxa"/>
          </w:tcPr>
          <w:p w:rsidR="00FD2DFA" w:rsidRPr="003A43EA" w:rsidRDefault="00FD2DFA" w:rsidP="00584B86">
            <w:pPr>
              <w:rPr>
                <w:szCs w:val="28"/>
              </w:rPr>
            </w:pPr>
          </w:p>
        </w:tc>
        <w:tc>
          <w:tcPr>
            <w:tcW w:w="4358" w:type="dxa"/>
          </w:tcPr>
          <w:p w:rsidR="00FD2DFA" w:rsidRPr="003A43EA" w:rsidRDefault="00FD2DFA" w:rsidP="003A43EA">
            <w:pPr>
              <w:pStyle w:val="2"/>
              <w:shd w:val="clear" w:color="auto" w:fill="auto"/>
              <w:tabs>
                <w:tab w:val="left" w:pos="4849"/>
                <w:tab w:val="left" w:leader="underscore" w:pos="8338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D2DFA" w:rsidRDefault="00FD2DFA" w:rsidP="00584B86">
      <w:pPr>
        <w:pStyle w:val="2"/>
        <w:shd w:val="clear" w:color="auto" w:fill="auto"/>
        <w:spacing w:before="0" w:after="0" w:line="240" w:lineRule="auto"/>
        <w:ind w:left="4253" w:right="520" w:firstLine="0"/>
        <w:jc w:val="center"/>
      </w:pPr>
    </w:p>
    <w:p w:rsidR="00FD2DFA" w:rsidRDefault="00FD2DFA" w:rsidP="00584B86">
      <w:pPr>
        <w:pStyle w:val="2"/>
        <w:shd w:val="clear" w:color="auto" w:fill="auto"/>
        <w:spacing w:before="0" w:after="0" w:line="240" w:lineRule="auto"/>
        <w:ind w:left="4253" w:right="520" w:firstLine="0"/>
        <w:jc w:val="center"/>
      </w:pPr>
    </w:p>
    <w:p w:rsidR="00FD2DFA" w:rsidRDefault="00FD2DFA" w:rsidP="004A36C7">
      <w:pPr>
        <w:pStyle w:val="2"/>
        <w:shd w:val="clear" w:color="auto" w:fill="auto"/>
        <w:spacing w:before="0" w:after="0" w:line="240" w:lineRule="auto"/>
        <w:ind w:left="4253" w:right="-22" w:firstLine="0"/>
        <w:jc w:val="center"/>
      </w:pPr>
      <w:r>
        <w:t>ПРИЛОЖЕНИЕ</w:t>
      </w:r>
    </w:p>
    <w:p w:rsidR="00FD2DFA" w:rsidRDefault="00FD2DFA" w:rsidP="004A36C7">
      <w:pPr>
        <w:pStyle w:val="Heading20"/>
        <w:keepNext/>
        <w:keepLines/>
        <w:shd w:val="clear" w:color="auto" w:fill="auto"/>
        <w:spacing w:before="0" w:after="0" w:line="240" w:lineRule="auto"/>
        <w:ind w:left="4253" w:right="-22" w:firstLine="0"/>
        <w:jc w:val="center"/>
        <w:rPr>
          <w:b/>
          <w:sz w:val="28"/>
          <w:szCs w:val="28"/>
        </w:rPr>
      </w:pPr>
      <w:r w:rsidRPr="004B6294">
        <w:t xml:space="preserve">к соглашению </w:t>
      </w:r>
      <w:r>
        <w:t xml:space="preserve">о предоставлении </w:t>
      </w:r>
      <w:r>
        <w:rPr>
          <w:sz w:val="28"/>
          <w:szCs w:val="28"/>
        </w:rPr>
        <w:t xml:space="preserve">иных    </w:t>
      </w:r>
      <w:r w:rsidRPr="003F2889">
        <w:rPr>
          <w:sz w:val="28"/>
          <w:szCs w:val="28"/>
        </w:rPr>
        <w:t xml:space="preserve">межбюджетных трансфертов из бюджета муниципального образования Каневской район на обеспечение сбалансированности бюджетов сельских поселений муниципального образования </w:t>
      </w:r>
    </w:p>
    <w:p w:rsidR="00FD2DFA" w:rsidRPr="003F2889" w:rsidRDefault="00FD2DFA" w:rsidP="004A36C7">
      <w:pPr>
        <w:pStyle w:val="Heading20"/>
        <w:keepNext/>
        <w:keepLines/>
        <w:shd w:val="clear" w:color="auto" w:fill="auto"/>
        <w:spacing w:before="0" w:after="0" w:line="240" w:lineRule="auto"/>
        <w:ind w:left="4253" w:right="-22" w:firstLine="0"/>
        <w:jc w:val="center"/>
        <w:rPr>
          <w:b/>
          <w:sz w:val="28"/>
          <w:szCs w:val="28"/>
        </w:rPr>
      </w:pPr>
      <w:r w:rsidRPr="003F2889">
        <w:rPr>
          <w:sz w:val="28"/>
          <w:szCs w:val="28"/>
        </w:rPr>
        <w:t>Каневской район</w:t>
      </w:r>
    </w:p>
    <w:p w:rsidR="00FD2DFA" w:rsidRDefault="00FD2DFA" w:rsidP="00584B86">
      <w:pPr>
        <w:pStyle w:val="Heading20"/>
        <w:widowControl w:val="0"/>
        <w:shd w:val="clear" w:color="auto" w:fill="auto"/>
        <w:spacing w:before="0" w:after="0" w:line="240" w:lineRule="auto"/>
        <w:ind w:left="4253" w:firstLine="0"/>
        <w:jc w:val="center"/>
        <w:rPr>
          <w:b/>
        </w:rPr>
      </w:pPr>
    </w:p>
    <w:p w:rsidR="00FD2DFA" w:rsidRPr="004A36C7" w:rsidRDefault="00FD2DFA" w:rsidP="004A36C7">
      <w:pPr>
        <w:pStyle w:val="Heading20"/>
        <w:widowControl w:val="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4A36C7">
        <w:rPr>
          <w:sz w:val="28"/>
          <w:szCs w:val="28"/>
        </w:rPr>
        <w:t xml:space="preserve">График перечисления </w:t>
      </w:r>
    </w:p>
    <w:p w:rsidR="00FD2DFA" w:rsidRPr="003F2889" w:rsidRDefault="00FD2DFA" w:rsidP="004A36C7">
      <w:pPr>
        <w:pStyle w:val="Heading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4A36C7">
        <w:rPr>
          <w:sz w:val="28"/>
          <w:szCs w:val="28"/>
        </w:rPr>
        <w:t>иных межбюджетных трансфертов из бюджета муниципального образования Каневской район на обеспечение сбалансированности бюджета _________________ сельского поселения муниципального образования Канев</w:t>
      </w:r>
      <w:r w:rsidRPr="003F2889">
        <w:rPr>
          <w:sz w:val="28"/>
          <w:szCs w:val="28"/>
        </w:rPr>
        <w:t>ской район</w:t>
      </w:r>
    </w:p>
    <w:p w:rsidR="00FD2DFA" w:rsidRDefault="00FD2DFA" w:rsidP="00584B86">
      <w:pPr>
        <w:pStyle w:val="Heading20"/>
        <w:widowControl w:val="0"/>
        <w:shd w:val="clear" w:color="auto" w:fill="auto"/>
        <w:spacing w:before="0" w:after="0" w:line="240" w:lineRule="auto"/>
        <w:ind w:left="23" w:firstLine="743"/>
        <w:jc w:val="center"/>
        <w:rPr>
          <w:b/>
        </w:rPr>
      </w:pPr>
    </w:p>
    <w:p w:rsidR="00FD2DFA" w:rsidRPr="004B6294" w:rsidRDefault="00FD2DFA" w:rsidP="00584B86">
      <w:pPr>
        <w:pStyle w:val="2"/>
        <w:shd w:val="clear" w:color="auto" w:fill="auto"/>
        <w:spacing w:before="0" w:after="0" w:line="240" w:lineRule="auto"/>
        <w:ind w:right="520" w:firstLine="0"/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268"/>
        <w:gridCol w:w="3827"/>
        <w:gridCol w:w="2410"/>
      </w:tblGrid>
      <w:tr w:rsidR="00FD2DFA" w:rsidTr="003A43EA">
        <w:tc>
          <w:tcPr>
            <w:tcW w:w="959" w:type="dxa"/>
          </w:tcPr>
          <w:p w:rsidR="00FD2DFA" w:rsidRPr="003A43EA" w:rsidRDefault="00FD2DFA" w:rsidP="003A43EA">
            <w:pPr>
              <w:pStyle w:val="2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3A43EA">
              <w:rPr>
                <w:sz w:val="28"/>
                <w:szCs w:val="28"/>
              </w:rPr>
              <w:t xml:space="preserve">№ </w:t>
            </w:r>
          </w:p>
          <w:p w:rsidR="00FD2DFA" w:rsidRPr="003A43EA" w:rsidRDefault="00FD2DFA" w:rsidP="003A43EA">
            <w:pPr>
              <w:pStyle w:val="2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3A43EA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FD2DFA" w:rsidRPr="003A43EA" w:rsidRDefault="00FD2DFA" w:rsidP="003A43EA">
            <w:pPr>
              <w:pStyle w:val="2"/>
              <w:shd w:val="clear" w:color="auto" w:fill="auto"/>
              <w:spacing w:before="0" w:after="0" w:line="240" w:lineRule="auto"/>
              <w:ind w:right="-86" w:firstLine="0"/>
              <w:jc w:val="center"/>
              <w:rPr>
                <w:sz w:val="28"/>
                <w:szCs w:val="28"/>
              </w:rPr>
            </w:pPr>
            <w:r w:rsidRPr="003A43EA">
              <w:rPr>
                <w:sz w:val="28"/>
                <w:szCs w:val="28"/>
              </w:rPr>
              <w:t xml:space="preserve">Дата (число, </w:t>
            </w:r>
          </w:p>
          <w:p w:rsidR="00FD2DFA" w:rsidRPr="003A43EA" w:rsidRDefault="00FD2DFA" w:rsidP="003A43EA">
            <w:pPr>
              <w:pStyle w:val="2"/>
              <w:shd w:val="clear" w:color="auto" w:fill="auto"/>
              <w:spacing w:before="0" w:after="0" w:line="240" w:lineRule="auto"/>
              <w:ind w:right="-86" w:firstLine="0"/>
              <w:jc w:val="center"/>
              <w:rPr>
                <w:sz w:val="28"/>
                <w:szCs w:val="28"/>
              </w:rPr>
            </w:pPr>
            <w:r w:rsidRPr="003A43EA">
              <w:rPr>
                <w:sz w:val="28"/>
                <w:szCs w:val="28"/>
              </w:rPr>
              <w:t>месяц, год)</w:t>
            </w:r>
          </w:p>
        </w:tc>
        <w:tc>
          <w:tcPr>
            <w:tcW w:w="3827" w:type="dxa"/>
          </w:tcPr>
          <w:p w:rsidR="00FD2DFA" w:rsidRPr="003A43EA" w:rsidRDefault="00FD2DFA" w:rsidP="003A43EA">
            <w:pPr>
              <w:pStyle w:val="2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3A43EA">
              <w:rPr>
                <w:sz w:val="28"/>
                <w:szCs w:val="28"/>
              </w:rPr>
              <w:t>Сумма межбюджетных трансфертов на сбалансированность (рублей)</w:t>
            </w:r>
          </w:p>
        </w:tc>
        <w:tc>
          <w:tcPr>
            <w:tcW w:w="2410" w:type="dxa"/>
          </w:tcPr>
          <w:p w:rsidR="00FD2DFA" w:rsidRPr="003A43EA" w:rsidRDefault="00FD2DFA" w:rsidP="003A43EA">
            <w:pPr>
              <w:pStyle w:val="2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3A43EA">
              <w:rPr>
                <w:sz w:val="28"/>
                <w:szCs w:val="28"/>
              </w:rPr>
              <w:t>Примечания</w:t>
            </w:r>
          </w:p>
        </w:tc>
      </w:tr>
      <w:tr w:rsidR="00FD2DFA" w:rsidTr="003A43EA">
        <w:tc>
          <w:tcPr>
            <w:tcW w:w="959" w:type="dxa"/>
          </w:tcPr>
          <w:p w:rsidR="00FD2DFA" w:rsidRPr="003A43EA" w:rsidRDefault="00FD2DFA" w:rsidP="003A43EA">
            <w:pPr>
              <w:pStyle w:val="2"/>
              <w:shd w:val="clear" w:color="auto" w:fill="auto"/>
              <w:spacing w:before="0" w:after="0" w:line="322" w:lineRule="exact"/>
              <w:ind w:right="5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2DFA" w:rsidRPr="003A43EA" w:rsidRDefault="00FD2DFA" w:rsidP="003A43EA">
            <w:pPr>
              <w:pStyle w:val="2"/>
              <w:shd w:val="clear" w:color="auto" w:fill="auto"/>
              <w:spacing w:before="0" w:after="296" w:line="322" w:lineRule="exact"/>
              <w:ind w:right="5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D2DFA" w:rsidRPr="003A43EA" w:rsidRDefault="00FD2DFA" w:rsidP="003A43EA">
            <w:pPr>
              <w:pStyle w:val="2"/>
              <w:shd w:val="clear" w:color="auto" w:fill="auto"/>
              <w:spacing w:before="0" w:after="296" w:line="322" w:lineRule="exact"/>
              <w:ind w:right="5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2DFA" w:rsidRPr="003A43EA" w:rsidRDefault="00FD2DFA" w:rsidP="003A43EA">
            <w:pPr>
              <w:pStyle w:val="2"/>
              <w:shd w:val="clear" w:color="auto" w:fill="auto"/>
              <w:spacing w:before="0" w:after="296" w:line="322" w:lineRule="exact"/>
              <w:ind w:right="520" w:firstLine="0"/>
              <w:jc w:val="center"/>
              <w:rPr>
                <w:sz w:val="28"/>
                <w:szCs w:val="28"/>
              </w:rPr>
            </w:pPr>
          </w:p>
        </w:tc>
      </w:tr>
    </w:tbl>
    <w:p w:rsidR="00FD2DFA" w:rsidRDefault="00FD2DFA" w:rsidP="00A32B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»</w:t>
      </w:r>
    </w:p>
    <w:p w:rsidR="00FD2DFA" w:rsidRDefault="00FD2DFA" w:rsidP="00A32B40">
      <w:pPr>
        <w:autoSpaceDE w:val="0"/>
        <w:autoSpaceDN w:val="0"/>
        <w:adjustRightInd w:val="0"/>
        <w:jc w:val="both"/>
        <w:rPr>
          <w:szCs w:val="28"/>
        </w:rPr>
      </w:pPr>
    </w:p>
    <w:p w:rsidR="00FD2DFA" w:rsidRDefault="00FD2DFA" w:rsidP="00A32B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Начальник финансового управления</w:t>
      </w:r>
    </w:p>
    <w:p w:rsidR="00FD2DFA" w:rsidRDefault="00FD2DFA" w:rsidP="00A32B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FD2DFA" w:rsidRDefault="00FD2DFA" w:rsidP="00A32B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Каневской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А.И. Битюков</w:t>
      </w:r>
    </w:p>
    <w:sectPr w:rsidR="00FD2DFA" w:rsidSect="00584B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FA" w:rsidRDefault="00FD2DFA" w:rsidP="00A32B40">
      <w:r>
        <w:separator/>
      </w:r>
    </w:p>
  </w:endnote>
  <w:endnote w:type="continuationSeparator" w:id="0">
    <w:p w:rsidR="00FD2DFA" w:rsidRDefault="00FD2DFA" w:rsidP="00A3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FA" w:rsidRDefault="00FD2DFA" w:rsidP="00A32B40">
      <w:r>
        <w:separator/>
      </w:r>
    </w:p>
  </w:footnote>
  <w:footnote w:type="continuationSeparator" w:id="0">
    <w:p w:rsidR="00FD2DFA" w:rsidRDefault="00FD2DFA" w:rsidP="00A3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FA" w:rsidRDefault="00FD2DFA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FD2DFA" w:rsidRDefault="00FD2D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FA7B04"/>
    <w:multiLevelType w:val="multilevel"/>
    <w:tmpl w:val="17CEA8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FD05CF"/>
    <w:multiLevelType w:val="multilevel"/>
    <w:tmpl w:val="83EEC0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74FB0D99"/>
    <w:multiLevelType w:val="multilevel"/>
    <w:tmpl w:val="6A0CE7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6AF"/>
    <w:rsid w:val="000469CD"/>
    <w:rsid w:val="000725A8"/>
    <w:rsid w:val="00192860"/>
    <w:rsid w:val="001C0208"/>
    <w:rsid w:val="00243B3C"/>
    <w:rsid w:val="00280392"/>
    <w:rsid w:val="00322B25"/>
    <w:rsid w:val="00380AFD"/>
    <w:rsid w:val="003A43EA"/>
    <w:rsid w:val="003C7C2B"/>
    <w:rsid w:val="003F0D91"/>
    <w:rsid w:val="003F2889"/>
    <w:rsid w:val="00443132"/>
    <w:rsid w:val="00490915"/>
    <w:rsid w:val="004A36C7"/>
    <w:rsid w:val="004B6294"/>
    <w:rsid w:val="00584B86"/>
    <w:rsid w:val="005D077D"/>
    <w:rsid w:val="005E259D"/>
    <w:rsid w:val="0061710B"/>
    <w:rsid w:val="00624902"/>
    <w:rsid w:val="0064059D"/>
    <w:rsid w:val="006C56AF"/>
    <w:rsid w:val="006D0C92"/>
    <w:rsid w:val="006E2804"/>
    <w:rsid w:val="007664E7"/>
    <w:rsid w:val="007C7BE2"/>
    <w:rsid w:val="008125BF"/>
    <w:rsid w:val="008748B2"/>
    <w:rsid w:val="008B3E7F"/>
    <w:rsid w:val="009854BB"/>
    <w:rsid w:val="00990C3D"/>
    <w:rsid w:val="00A32B40"/>
    <w:rsid w:val="00AD50DD"/>
    <w:rsid w:val="00AF4C5B"/>
    <w:rsid w:val="00B66599"/>
    <w:rsid w:val="00B75974"/>
    <w:rsid w:val="00BA0356"/>
    <w:rsid w:val="00BE23FD"/>
    <w:rsid w:val="00BF23E9"/>
    <w:rsid w:val="00C26B68"/>
    <w:rsid w:val="00C73D9F"/>
    <w:rsid w:val="00CC4D09"/>
    <w:rsid w:val="00D15482"/>
    <w:rsid w:val="00D61FB0"/>
    <w:rsid w:val="00DC24A3"/>
    <w:rsid w:val="00E243BB"/>
    <w:rsid w:val="00F70BB6"/>
    <w:rsid w:val="00F73B2E"/>
    <w:rsid w:val="00FD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AF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D09"/>
    <w:pPr>
      <w:keepNext/>
      <w:widowControl w:val="0"/>
      <w:spacing w:line="348" w:lineRule="auto"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D0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92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32B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B4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32B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2B4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FB0"/>
    <w:rPr>
      <w:rFonts w:ascii="Tahoma" w:hAnsi="Tahoma" w:cs="Tahoma"/>
      <w:sz w:val="16"/>
      <w:szCs w:val="16"/>
      <w:lang w:eastAsia="ru-RU"/>
    </w:rPr>
  </w:style>
  <w:style w:type="character" w:customStyle="1" w:styleId="Bodytext">
    <w:name w:val="Body text_"/>
    <w:basedOn w:val="DefaultParagraphFont"/>
    <w:link w:val="2"/>
    <w:uiPriority w:val="99"/>
    <w:locked/>
    <w:rsid w:val="000725A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0725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Bodytext"/>
    <w:uiPriority w:val="99"/>
    <w:rsid w:val="000725A8"/>
    <w:pPr>
      <w:shd w:val="clear" w:color="auto" w:fill="FFFFFF"/>
      <w:spacing w:before="360" w:after="360" w:line="240" w:lineRule="atLeast"/>
      <w:ind w:hanging="280"/>
      <w:jc w:val="both"/>
    </w:pPr>
    <w:rPr>
      <w:rFonts w:eastAsia="Calibri"/>
      <w:sz w:val="27"/>
      <w:szCs w:val="27"/>
      <w:lang w:eastAsia="en-US"/>
    </w:rPr>
  </w:style>
  <w:style w:type="paragraph" w:customStyle="1" w:styleId="Heading20">
    <w:name w:val="Heading #2"/>
    <w:basedOn w:val="Normal"/>
    <w:link w:val="Heading2"/>
    <w:uiPriority w:val="99"/>
    <w:rsid w:val="000725A8"/>
    <w:pPr>
      <w:shd w:val="clear" w:color="auto" w:fill="FFFFFF"/>
      <w:spacing w:before="300" w:after="60" w:line="240" w:lineRule="atLeast"/>
      <w:ind w:hanging="380"/>
      <w:jc w:val="both"/>
      <w:outlineLvl w:val="1"/>
    </w:pPr>
    <w:rPr>
      <w:rFonts w:eastAsia="Calibri"/>
      <w:sz w:val="27"/>
      <w:szCs w:val="27"/>
      <w:lang w:eastAsia="en-US"/>
    </w:rPr>
  </w:style>
  <w:style w:type="table" w:styleId="TableGrid">
    <w:name w:val="Table Grid"/>
    <w:basedOn w:val="TableNormal"/>
    <w:uiPriority w:val="99"/>
    <w:rsid w:val="000725A8"/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link w:val="BodyTextChar"/>
    <w:uiPriority w:val="99"/>
    <w:semiHidden/>
    <w:rsid w:val="00CC4D09"/>
    <w:pPr>
      <w:widowControl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CC4D0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C4D09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1319</Words>
  <Characters>7520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olga_pilina</dc:creator>
  <cp:keywords/>
  <dc:description/>
  <cp:lastModifiedBy>C64-3</cp:lastModifiedBy>
  <cp:revision>4</cp:revision>
  <cp:lastPrinted>2021-11-03T09:59:00Z</cp:lastPrinted>
  <dcterms:created xsi:type="dcterms:W3CDTF">2021-11-18T12:42:00Z</dcterms:created>
  <dcterms:modified xsi:type="dcterms:W3CDTF">2021-11-19T06:01:00Z</dcterms:modified>
</cp:coreProperties>
</file>