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C6C" w:rsidRPr="00404FAA" w:rsidRDefault="007C4C6C" w:rsidP="00093099">
      <w:pPr>
        <w:spacing w:after="0" w:line="240" w:lineRule="auto"/>
        <w:jc w:val="center"/>
        <w:rPr>
          <w:b/>
          <w:szCs w:val="28"/>
        </w:rPr>
      </w:pPr>
      <w:r w:rsidRPr="00404FAA">
        <w:rPr>
          <w:szCs w:val="28"/>
        </w:rPr>
        <w:object w:dxaOrig="4839" w:dyaOrig="6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7.25pt" o:ole="" filled="t">
            <v:fill color2="black"/>
            <v:imagedata r:id="rId7" o:title=""/>
          </v:shape>
          <o:OLEObject Type="Embed" ProgID="Unknown" ShapeID="_x0000_i1025" DrawAspect="Content" ObjectID="_1688465179" r:id="rId8"/>
        </w:object>
      </w:r>
    </w:p>
    <w:p w:rsidR="007C4C6C" w:rsidRPr="00404FAA" w:rsidRDefault="007C4C6C" w:rsidP="00093099">
      <w:pPr>
        <w:spacing w:after="0" w:line="240" w:lineRule="auto"/>
        <w:jc w:val="center"/>
        <w:rPr>
          <w:b/>
          <w:spacing w:val="20"/>
          <w:szCs w:val="28"/>
        </w:rPr>
      </w:pPr>
      <w:r w:rsidRPr="00404FAA">
        <w:rPr>
          <w:b/>
          <w:spacing w:val="20"/>
          <w:szCs w:val="28"/>
        </w:rPr>
        <w:t>СОВЕТ МУНИЦИПАЛЬНОГО ОБРАЗОВАНИЯ</w:t>
      </w:r>
    </w:p>
    <w:p w:rsidR="007C4C6C" w:rsidRPr="00404FAA" w:rsidRDefault="007C4C6C" w:rsidP="00093099">
      <w:pPr>
        <w:spacing w:after="0" w:line="240" w:lineRule="auto"/>
        <w:jc w:val="center"/>
        <w:rPr>
          <w:b/>
          <w:spacing w:val="20"/>
          <w:szCs w:val="28"/>
        </w:rPr>
      </w:pPr>
      <w:r w:rsidRPr="00404FAA">
        <w:rPr>
          <w:b/>
          <w:spacing w:val="20"/>
          <w:szCs w:val="28"/>
        </w:rPr>
        <w:t>КАНЕВСКОЙ РАЙОН</w:t>
      </w:r>
    </w:p>
    <w:p w:rsidR="007C4C6C" w:rsidRPr="00404FAA" w:rsidRDefault="007C4C6C" w:rsidP="00093099">
      <w:pPr>
        <w:spacing w:after="0" w:line="240" w:lineRule="auto"/>
        <w:jc w:val="center"/>
        <w:rPr>
          <w:b/>
          <w:szCs w:val="28"/>
        </w:rPr>
      </w:pPr>
    </w:p>
    <w:p w:rsidR="007C4C6C" w:rsidRPr="00404FAA" w:rsidRDefault="007C4C6C" w:rsidP="00093099">
      <w:pPr>
        <w:spacing w:after="0" w:line="240" w:lineRule="auto"/>
        <w:jc w:val="center"/>
        <w:rPr>
          <w:b/>
          <w:spacing w:val="20"/>
          <w:szCs w:val="28"/>
        </w:rPr>
      </w:pPr>
      <w:r w:rsidRPr="00404FAA">
        <w:rPr>
          <w:b/>
          <w:spacing w:val="20"/>
          <w:szCs w:val="28"/>
        </w:rPr>
        <w:t>РЕШЕНИЕ</w:t>
      </w:r>
    </w:p>
    <w:p w:rsidR="007C4C6C" w:rsidRPr="00404FAA" w:rsidRDefault="007C4C6C" w:rsidP="00093099">
      <w:pPr>
        <w:spacing w:after="0" w:line="240" w:lineRule="auto"/>
        <w:jc w:val="center"/>
        <w:rPr>
          <w:b/>
          <w:szCs w:val="28"/>
        </w:rPr>
      </w:pPr>
    </w:p>
    <w:p w:rsidR="007C4C6C" w:rsidRPr="00404FAA" w:rsidRDefault="007C4C6C" w:rsidP="00093099">
      <w:pPr>
        <w:spacing w:after="0" w:line="240" w:lineRule="auto"/>
        <w:jc w:val="center"/>
        <w:rPr>
          <w:szCs w:val="28"/>
        </w:rPr>
      </w:pPr>
      <w:r w:rsidRPr="00404FAA">
        <w:rPr>
          <w:szCs w:val="28"/>
        </w:rPr>
        <w:t xml:space="preserve">от ______________                  </w:t>
      </w:r>
      <w:r>
        <w:rPr>
          <w:szCs w:val="28"/>
        </w:rPr>
        <w:t xml:space="preserve">                                </w:t>
      </w:r>
      <w:r w:rsidRPr="00404FAA">
        <w:rPr>
          <w:szCs w:val="28"/>
        </w:rPr>
        <w:t xml:space="preserve">                              №______</w:t>
      </w:r>
    </w:p>
    <w:p w:rsidR="007C4C6C" w:rsidRPr="00404FAA" w:rsidRDefault="007C4C6C" w:rsidP="00093099">
      <w:pPr>
        <w:spacing w:after="0" w:line="240" w:lineRule="auto"/>
        <w:jc w:val="center"/>
        <w:rPr>
          <w:szCs w:val="28"/>
        </w:rPr>
      </w:pPr>
      <w:r w:rsidRPr="00404FAA">
        <w:rPr>
          <w:szCs w:val="28"/>
        </w:rPr>
        <w:t>ст-ца Каневская</w:t>
      </w:r>
    </w:p>
    <w:p w:rsidR="007C4C6C" w:rsidRDefault="007C4C6C" w:rsidP="00093099">
      <w:pPr>
        <w:widowControl w:val="0"/>
        <w:autoSpaceDE w:val="0"/>
        <w:autoSpaceDN w:val="0"/>
        <w:spacing w:after="0" w:line="240" w:lineRule="auto"/>
        <w:jc w:val="center"/>
        <w:rPr>
          <w:b/>
        </w:rPr>
      </w:pPr>
    </w:p>
    <w:p w:rsidR="007C4C6C" w:rsidRDefault="007C4C6C" w:rsidP="00093099">
      <w:pPr>
        <w:widowControl w:val="0"/>
        <w:autoSpaceDE w:val="0"/>
        <w:autoSpaceDN w:val="0"/>
        <w:spacing w:after="0" w:line="240" w:lineRule="auto"/>
        <w:jc w:val="center"/>
        <w:rPr>
          <w:b/>
        </w:rPr>
      </w:pPr>
      <w:bookmarkStart w:id="0" w:name="_GoBack"/>
      <w:bookmarkEnd w:id="0"/>
    </w:p>
    <w:p w:rsidR="007C4C6C" w:rsidRPr="00776972" w:rsidRDefault="007C4C6C" w:rsidP="00093099">
      <w:pPr>
        <w:widowControl w:val="0"/>
        <w:autoSpaceDE w:val="0"/>
        <w:autoSpaceDN w:val="0"/>
        <w:spacing w:after="0" w:line="240" w:lineRule="auto"/>
        <w:jc w:val="center"/>
        <w:rPr>
          <w:b/>
          <w:szCs w:val="28"/>
          <w:lang w:eastAsia="ru-RU"/>
        </w:rPr>
      </w:pPr>
      <w:r>
        <w:rPr>
          <w:b/>
        </w:rPr>
        <w:t>О внесении изменений в решение Совета муниципального образования Каневской район от 18 февраля 2021 года № 44 «</w:t>
      </w:r>
      <w:r w:rsidRPr="00776972">
        <w:rPr>
          <w:b/>
        </w:rPr>
        <w:t xml:space="preserve">Об утверждении Положения об обязательных требованиях, устанавливаемых муниципальными нормативными правовыми актами органов местного самоуправления муниципального образования </w:t>
      </w:r>
      <w:r w:rsidRPr="00776972">
        <w:rPr>
          <w:b/>
          <w:szCs w:val="28"/>
          <w:lang w:eastAsia="ru-RU"/>
        </w:rPr>
        <w:t>Каневской район</w:t>
      </w:r>
      <w:r>
        <w:rPr>
          <w:b/>
          <w:szCs w:val="28"/>
          <w:lang w:eastAsia="ru-RU"/>
        </w:rPr>
        <w:t>»</w:t>
      </w:r>
      <w:r w:rsidRPr="00776972">
        <w:rPr>
          <w:b/>
          <w:szCs w:val="28"/>
          <w:lang w:eastAsia="ru-RU"/>
        </w:rPr>
        <w:t xml:space="preserve"> </w:t>
      </w:r>
    </w:p>
    <w:p w:rsidR="007C4C6C" w:rsidRPr="00776972" w:rsidRDefault="007C4C6C" w:rsidP="00233D63"/>
    <w:p w:rsidR="007C4C6C" w:rsidRPr="009F116A" w:rsidRDefault="007C4C6C" w:rsidP="00093099">
      <w:pPr>
        <w:tabs>
          <w:tab w:val="left" w:pos="1080"/>
        </w:tabs>
        <w:spacing w:after="0" w:line="240" w:lineRule="auto"/>
        <w:ind w:firstLine="737"/>
        <w:contextualSpacing/>
        <w:jc w:val="both"/>
      </w:pPr>
      <w:r w:rsidRPr="009F116A">
        <w:t>На основании Федерального закона от 11 июня 2021 г</w:t>
      </w:r>
      <w:r>
        <w:t>ода</w:t>
      </w:r>
      <w:r w:rsidRPr="009F116A">
        <w:t xml:space="preserve"> </w:t>
      </w:r>
      <w:r>
        <w:t>№</w:t>
      </w:r>
      <w:r w:rsidRPr="009F116A">
        <w:t xml:space="preserve"> 170-ФЗ </w:t>
      </w:r>
      <w:r>
        <w:t xml:space="preserve">                   </w:t>
      </w:r>
      <w:r w:rsidRPr="009F116A">
        <w:t xml:space="preserve">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статьи 25 Устава муниципального образования Каневской район, Совет муниципального образования Каневской район р е ш и л: </w:t>
      </w:r>
    </w:p>
    <w:p w:rsidR="007C4C6C" w:rsidRPr="009F116A" w:rsidRDefault="007C4C6C" w:rsidP="00093099">
      <w:pPr>
        <w:pStyle w:val="ListParagraph"/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spacing w:after="0" w:line="240" w:lineRule="auto"/>
        <w:ind w:left="0" w:firstLine="737"/>
        <w:jc w:val="both"/>
      </w:pPr>
      <w:r w:rsidRPr="009F116A">
        <w:t>Внести в Решение Совета муниципального образования Каневской район от 18 февраля 2021</w:t>
      </w:r>
      <w:r>
        <w:t xml:space="preserve"> года</w:t>
      </w:r>
      <w:r w:rsidRPr="009F116A">
        <w:t xml:space="preserve"> № 44 «Об утверждении Положения об обязательных требованиях, устанавливаемых муниципальными нормативными правовыми актами органов местного самоуправления муниципального образования Каневской район»</w:t>
      </w:r>
      <w:r>
        <w:t xml:space="preserve"> следующее изменение:</w:t>
      </w:r>
      <w:r w:rsidRPr="009F116A">
        <w:t xml:space="preserve"> </w:t>
      </w:r>
    </w:p>
    <w:p w:rsidR="007C4C6C" w:rsidRDefault="007C4C6C" w:rsidP="00093099">
      <w:pPr>
        <w:pStyle w:val="ListParagraph"/>
        <w:widowControl w:val="0"/>
        <w:numPr>
          <w:ilvl w:val="1"/>
          <w:numId w:val="1"/>
        </w:numPr>
        <w:tabs>
          <w:tab w:val="left" w:pos="1080"/>
        </w:tabs>
        <w:autoSpaceDE w:val="0"/>
        <w:autoSpaceDN w:val="0"/>
        <w:spacing w:after="0" w:line="240" w:lineRule="auto"/>
        <w:ind w:left="0" w:firstLine="737"/>
        <w:jc w:val="both"/>
        <w:rPr>
          <w:szCs w:val="28"/>
          <w:lang w:eastAsia="ru-RU"/>
        </w:rPr>
      </w:pPr>
      <w:r w:rsidRPr="009F116A">
        <w:rPr>
          <w:szCs w:val="28"/>
          <w:lang w:eastAsia="ru-RU"/>
        </w:rPr>
        <w:t xml:space="preserve">Пункт 2.3 Положения </w:t>
      </w:r>
      <w:r w:rsidRPr="009F116A">
        <w:t xml:space="preserve">об обязательных требованиях, устанавливаемых муниципальными нормативными правовыми актами органов местного самоуправления муниципального образования </w:t>
      </w:r>
      <w:r w:rsidRPr="009F116A">
        <w:rPr>
          <w:szCs w:val="28"/>
          <w:lang w:eastAsia="ru-RU"/>
        </w:rPr>
        <w:t>Каневской район изложить в следующей редакции:</w:t>
      </w:r>
    </w:p>
    <w:p w:rsidR="007C4C6C" w:rsidRDefault="007C4C6C" w:rsidP="00093099">
      <w:pPr>
        <w:pStyle w:val="ListParagraph"/>
        <w:widowControl w:val="0"/>
        <w:tabs>
          <w:tab w:val="left" w:pos="1080"/>
        </w:tabs>
        <w:autoSpaceDE w:val="0"/>
        <w:autoSpaceDN w:val="0"/>
        <w:spacing w:after="0" w:line="240" w:lineRule="auto"/>
        <w:ind w:left="0" w:firstLine="737"/>
        <w:jc w:val="both"/>
        <w:rPr>
          <w:szCs w:val="28"/>
          <w:lang w:eastAsia="ru-RU"/>
        </w:rPr>
      </w:pPr>
      <w:r w:rsidRPr="009F116A">
        <w:t xml:space="preserve">«2.3 </w:t>
      </w:r>
      <w:r w:rsidRPr="009F116A">
        <w:rPr>
          <w:szCs w:val="28"/>
          <w:lang w:eastAsia="ru-RU"/>
        </w:rPr>
        <w:t xml:space="preserve">Проект МНПА, устанавливающий обязательные требования, должен вступать в силу с учетом требований, установленных частями 1, 2 статьи 3 Федерального закона от 31 июля 2020 года </w:t>
      </w:r>
      <w:r>
        <w:rPr>
          <w:szCs w:val="28"/>
          <w:lang w:eastAsia="ru-RU"/>
        </w:rPr>
        <w:t>№</w:t>
      </w:r>
      <w:r w:rsidRPr="009F116A">
        <w:rPr>
          <w:szCs w:val="28"/>
          <w:lang w:eastAsia="ru-RU"/>
        </w:rPr>
        <w:t xml:space="preserve"> 247-ФЗ «Об обязательных требованиях в Российской Федерации» (далее- Федеральный закон </w:t>
      </w:r>
      <w:r>
        <w:rPr>
          <w:szCs w:val="28"/>
          <w:lang w:eastAsia="ru-RU"/>
        </w:rPr>
        <w:t>№</w:t>
      </w:r>
      <w:r w:rsidRPr="009F116A">
        <w:rPr>
          <w:szCs w:val="28"/>
          <w:lang w:eastAsia="ru-RU"/>
        </w:rPr>
        <w:t xml:space="preserve"> 247-ФЗ).</w:t>
      </w:r>
      <w:r>
        <w:rPr>
          <w:szCs w:val="28"/>
          <w:lang w:eastAsia="ru-RU"/>
        </w:rPr>
        <w:t xml:space="preserve"> </w:t>
      </w:r>
    </w:p>
    <w:p w:rsidR="007C4C6C" w:rsidRDefault="007C4C6C" w:rsidP="00093099">
      <w:pPr>
        <w:pStyle w:val="ListParagraph"/>
        <w:widowControl w:val="0"/>
        <w:tabs>
          <w:tab w:val="left" w:pos="1080"/>
        </w:tabs>
        <w:autoSpaceDE w:val="0"/>
        <w:autoSpaceDN w:val="0"/>
        <w:spacing w:after="0" w:line="240" w:lineRule="auto"/>
        <w:ind w:left="0" w:firstLine="737"/>
        <w:jc w:val="both"/>
        <w:rPr>
          <w:szCs w:val="28"/>
          <w:lang w:eastAsia="ru-RU"/>
        </w:rPr>
      </w:pPr>
      <w:r w:rsidRPr="009F116A">
        <w:rPr>
          <w:szCs w:val="28"/>
          <w:lang w:eastAsia="ru-RU"/>
        </w:rPr>
        <w:t xml:space="preserve">Положения нормативных правовых актов, которыми вносятся изменения в ранее принятые нормативные правовые акты, могут вступать в силу в иные, чем указано в части 1 статьи 3 Федерального закона </w:t>
      </w:r>
      <w:r>
        <w:rPr>
          <w:szCs w:val="28"/>
          <w:lang w:eastAsia="ru-RU"/>
        </w:rPr>
        <w:t>№</w:t>
      </w:r>
      <w:r w:rsidRPr="009F116A">
        <w:rPr>
          <w:szCs w:val="28"/>
          <w:lang w:eastAsia="ru-RU"/>
        </w:rPr>
        <w:t xml:space="preserve"> 247-ФЗ, сроки, если в заключении об оценке регулирующего воздействия установлено, что указанные изменения 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 предусматривают установление новых условий, ограничений, запретов, обязанностей.</w:t>
      </w:r>
    </w:p>
    <w:p w:rsidR="007C4C6C" w:rsidRPr="009F116A" w:rsidRDefault="007C4C6C" w:rsidP="00093099">
      <w:pPr>
        <w:pStyle w:val="ListParagraph"/>
        <w:widowControl w:val="0"/>
        <w:tabs>
          <w:tab w:val="left" w:pos="1080"/>
        </w:tabs>
        <w:autoSpaceDE w:val="0"/>
        <w:autoSpaceDN w:val="0"/>
        <w:spacing w:after="0" w:line="240" w:lineRule="auto"/>
        <w:ind w:left="0" w:firstLine="737"/>
        <w:jc w:val="both"/>
        <w:rPr>
          <w:szCs w:val="28"/>
          <w:lang w:eastAsia="ru-RU"/>
        </w:rPr>
      </w:pPr>
      <w:r w:rsidRPr="009F116A">
        <w:rPr>
          <w:szCs w:val="28"/>
          <w:lang w:eastAsia="ru-RU"/>
        </w:rPr>
        <w:t>Проектом МНПА должен предусматриваться срок его действия, который не может превышать шесть лет со дня его вступления в силу.</w:t>
      </w:r>
    </w:p>
    <w:p w:rsidR="007C4C6C" w:rsidRPr="009F116A" w:rsidRDefault="007C4C6C" w:rsidP="00093099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37"/>
        <w:contextualSpacing/>
        <w:jc w:val="both"/>
        <w:rPr>
          <w:szCs w:val="28"/>
          <w:lang w:eastAsia="ru-RU"/>
        </w:rPr>
      </w:pPr>
      <w:r w:rsidRPr="009F116A">
        <w:rPr>
          <w:szCs w:val="28"/>
          <w:lang w:eastAsia="ru-RU"/>
        </w:rPr>
        <w:t>По результатам оценки применения обязательных требований в порядке, определенном главой 3 настоящего Положения, может быть принято решение о продлении установленного муниципальным нормативным правовым актом, содержащим обязательные требования, срока его действия не более чем на шесть лет.</w:t>
      </w:r>
      <w:r>
        <w:rPr>
          <w:szCs w:val="28"/>
          <w:lang w:eastAsia="ru-RU"/>
        </w:rPr>
        <w:t>».</w:t>
      </w:r>
    </w:p>
    <w:p w:rsidR="007C4C6C" w:rsidRPr="009F116A" w:rsidRDefault="007C4C6C" w:rsidP="00093099">
      <w:pPr>
        <w:pStyle w:val="ListParagraph"/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spacing w:after="0" w:line="240" w:lineRule="auto"/>
        <w:ind w:left="0" w:firstLine="737"/>
        <w:jc w:val="both"/>
      </w:pPr>
      <w:r w:rsidRPr="009F116A">
        <w:t>Опубликовать настоящее решение в средствах массовой информации и разместить на официальном сайте муниципального образования Каневской район в информационно-телекоммуникационной сети «Интернет».</w:t>
      </w:r>
    </w:p>
    <w:p w:rsidR="007C4C6C" w:rsidRPr="009F116A" w:rsidRDefault="007C4C6C" w:rsidP="00093099">
      <w:pPr>
        <w:pStyle w:val="ListParagraph"/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spacing w:after="0" w:line="240" w:lineRule="auto"/>
        <w:ind w:left="0" w:firstLine="737"/>
        <w:jc w:val="both"/>
      </w:pPr>
      <w:r w:rsidRPr="009F116A">
        <w:t xml:space="preserve"> Контроль за выполнением настоящего решения возложить на постоянную комиссию Совета муниципального образования Каневской район по социальным вопросам.</w:t>
      </w:r>
    </w:p>
    <w:p w:rsidR="007C4C6C" w:rsidRPr="009F116A" w:rsidRDefault="007C4C6C" w:rsidP="00093099">
      <w:pPr>
        <w:pStyle w:val="ListParagraph"/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spacing w:after="0" w:line="240" w:lineRule="auto"/>
        <w:ind w:left="0" w:firstLine="737"/>
        <w:jc w:val="both"/>
      </w:pPr>
      <w:r w:rsidRPr="009F116A">
        <w:t xml:space="preserve"> Настоящее решение вступает в силу со дня его официального опубликования (обнародования).</w:t>
      </w:r>
    </w:p>
    <w:p w:rsidR="007C4C6C" w:rsidRPr="009F116A" w:rsidRDefault="007C4C6C" w:rsidP="009F116A">
      <w:pPr>
        <w:spacing w:line="240" w:lineRule="auto"/>
        <w:ind w:firstLine="851"/>
        <w:contextualSpacing/>
        <w:jc w:val="both"/>
      </w:pPr>
    </w:p>
    <w:p w:rsidR="007C4C6C" w:rsidRPr="009F116A" w:rsidRDefault="007C4C6C" w:rsidP="009F116A">
      <w:pPr>
        <w:spacing w:line="240" w:lineRule="auto"/>
        <w:ind w:firstLine="851"/>
        <w:contextualSpacing/>
        <w:jc w:val="both"/>
      </w:pPr>
    </w:p>
    <w:p w:rsidR="007C4C6C" w:rsidRPr="009F116A" w:rsidRDefault="007C4C6C" w:rsidP="00AF0AE2">
      <w:pPr>
        <w:spacing w:line="240" w:lineRule="auto"/>
        <w:contextualSpacing/>
        <w:jc w:val="both"/>
      </w:pPr>
      <w:r w:rsidRPr="009F116A">
        <w:t>Глава муниципального образования</w:t>
      </w:r>
    </w:p>
    <w:p w:rsidR="007C4C6C" w:rsidRPr="009F116A" w:rsidRDefault="007C4C6C" w:rsidP="00AF0AE2">
      <w:pPr>
        <w:spacing w:line="240" w:lineRule="auto"/>
        <w:contextualSpacing/>
        <w:jc w:val="both"/>
      </w:pPr>
      <w:r w:rsidRPr="009F116A">
        <w:t>Каневской район</w:t>
      </w:r>
      <w:r w:rsidRPr="009F116A">
        <w:tab/>
        <w:t xml:space="preserve">                                                                             А.В.Герасименко </w:t>
      </w:r>
    </w:p>
    <w:p w:rsidR="007C4C6C" w:rsidRDefault="007C4C6C" w:rsidP="009F116A">
      <w:pPr>
        <w:spacing w:line="240" w:lineRule="auto"/>
        <w:ind w:firstLine="851"/>
        <w:contextualSpacing/>
        <w:jc w:val="both"/>
      </w:pPr>
    </w:p>
    <w:p w:rsidR="007C4C6C" w:rsidRPr="009F116A" w:rsidRDefault="007C4C6C" w:rsidP="009F116A">
      <w:pPr>
        <w:spacing w:line="240" w:lineRule="auto"/>
        <w:ind w:firstLine="851"/>
        <w:contextualSpacing/>
        <w:jc w:val="both"/>
      </w:pPr>
    </w:p>
    <w:p w:rsidR="007C4C6C" w:rsidRPr="009F116A" w:rsidRDefault="007C4C6C" w:rsidP="00AF0AE2">
      <w:pPr>
        <w:spacing w:line="240" w:lineRule="auto"/>
        <w:contextualSpacing/>
        <w:jc w:val="both"/>
      </w:pPr>
      <w:r w:rsidRPr="009F116A">
        <w:t>Председатель Совета муниципального</w:t>
      </w:r>
    </w:p>
    <w:p w:rsidR="007C4C6C" w:rsidRPr="009F116A" w:rsidRDefault="007C4C6C" w:rsidP="00AF0AE2">
      <w:pPr>
        <w:spacing w:line="240" w:lineRule="auto"/>
        <w:contextualSpacing/>
        <w:jc w:val="both"/>
      </w:pPr>
      <w:r w:rsidRPr="009F116A">
        <w:t>образования Каневской район</w:t>
      </w:r>
      <w:r w:rsidRPr="009F116A">
        <w:tab/>
        <w:t xml:space="preserve">                                                       М.А.Моргун </w:t>
      </w:r>
    </w:p>
    <w:p w:rsidR="007C4C6C" w:rsidRPr="009F116A" w:rsidRDefault="007C4C6C" w:rsidP="009F116A">
      <w:pPr>
        <w:spacing w:line="240" w:lineRule="auto"/>
        <w:ind w:firstLine="851"/>
        <w:contextualSpacing/>
        <w:jc w:val="both"/>
      </w:pPr>
    </w:p>
    <w:sectPr w:rsidR="007C4C6C" w:rsidRPr="009F116A" w:rsidSect="00093099">
      <w:headerReference w:type="default" r:id="rId9"/>
      <w:headerReference w:type="first" r:id="rId10"/>
      <w:pgSz w:w="11906" w:h="16838"/>
      <w:pgMar w:top="1134" w:right="567" w:bottom="1134" w:left="1701" w:header="709" w:footer="709" w:gutter="0"/>
      <w:pgNumType w:start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C6C" w:rsidRDefault="007C4C6C" w:rsidP="00716048">
      <w:pPr>
        <w:spacing w:after="0" w:line="240" w:lineRule="auto"/>
      </w:pPr>
      <w:r>
        <w:separator/>
      </w:r>
    </w:p>
  </w:endnote>
  <w:endnote w:type="continuationSeparator" w:id="0">
    <w:p w:rsidR="007C4C6C" w:rsidRDefault="007C4C6C" w:rsidP="00716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C6C" w:rsidRDefault="007C4C6C" w:rsidP="00716048">
      <w:pPr>
        <w:spacing w:after="0" w:line="240" w:lineRule="auto"/>
      </w:pPr>
      <w:r>
        <w:separator/>
      </w:r>
    </w:p>
  </w:footnote>
  <w:footnote w:type="continuationSeparator" w:id="0">
    <w:p w:rsidR="007C4C6C" w:rsidRDefault="007C4C6C" w:rsidP="00716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C6C" w:rsidRDefault="007C4C6C">
    <w:pPr>
      <w:pStyle w:val="Header"/>
      <w:jc w:val="center"/>
    </w:pPr>
    <w:r>
      <w:t>2</w:t>
    </w:r>
  </w:p>
  <w:p w:rsidR="007C4C6C" w:rsidRDefault="007C4C6C">
    <w:pPr>
      <w:pStyle w:val="Header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C6C" w:rsidRDefault="007C4C6C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23C3E"/>
    <w:multiLevelType w:val="multilevel"/>
    <w:tmpl w:val="8134408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2215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859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001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503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005" w:hanging="2160"/>
      </w:pPr>
      <w:rPr>
        <w:rFonts w:eastAsia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6D04"/>
    <w:rsid w:val="00037707"/>
    <w:rsid w:val="000522F0"/>
    <w:rsid w:val="00052759"/>
    <w:rsid w:val="0005499A"/>
    <w:rsid w:val="00056347"/>
    <w:rsid w:val="000644A9"/>
    <w:rsid w:val="00071EDE"/>
    <w:rsid w:val="00093099"/>
    <w:rsid w:val="000A0C3A"/>
    <w:rsid w:val="000A3A30"/>
    <w:rsid w:val="000B3678"/>
    <w:rsid w:val="00124E72"/>
    <w:rsid w:val="001533EF"/>
    <w:rsid w:val="00170E06"/>
    <w:rsid w:val="00190E6C"/>
    <w:rsid w:val="001B0B5E"/>
    <w:rsid w:val="001E0D14"/>
    <w:rsid w:val="00214036"/>
    <w:rsid w:val="00233D63"/>
    <w:rsid w:val="00282696"/>
    <w:rsid w:val="002956D0"/>
    <w:rsid w:val="002D6DF0"/>
    <w:rsid w:val="002E314C"/>
    <w:rsid w:val="00301753"/>
    <w:rsid w:val="0030325A"/>
    <w:rsid w:val="00335FEF"/>
    <w:rsid w:val="00341908"/>
    <w:rsid w:val="00342A79"/>
    <w:rsid w:val="00364B8A"/>
    <w:rsid w:val="00374CA3"/>
    <w:rsid w:val="00393C59"/>
    <w:rsid w:val="003A3DA1"/>
    <w:rsid w:val="003B67BF"/>
    <w:rsid w:val="003C2058"/>
    <w:rsid w:val="003C7119"/>
    <w:rsid w:val="003E0834"/>
    <w:rsid w:val="004004A3"/>
    <w:rsid w:val="00404FAA"/>
    <w:rsid w:val="00424842"/>
    <w:rsid w:val="004772C2"/>
    <w:rsid w:val="00481F7D"/>
    <w:rsid w:val="004A0C0F"/>
    <w:rsid w:val="004A7A4A"/>
    <w:rsid w:val="005127F1"/>
    <w:rsid w:val="005329BE"/>
    <w:rsid w:val="00551124"/>
    <w:rsid w:val="00554612"/>
    <w:rsid w:val="005659A1"/>
    <w:rsid w:val="005B7927"/>
    <w:rsid w:val="005E7A3F"/>
    <w:rsid w:val="005F081E"/>
    <w:rsid w:val="00635B73"/>
    <w:rsid w:val="00642D48"/>
    <w:rsid w:val="006553F8"/>
    <w:rsid w:val="00692DA1"/>
    <w:rsid w:val="006961E4"/>
    <w:rsid w:val="006A30FB"/>
    <w:rsid w:val="006D2DAC"/>
    <w:rsid w:val="006D7176"/>
    <w:rsid w:val="006D7815"/>
    <w:rsid w:val="006F6D70"/>
    <w:rsid w:val="007010F4"/>
    <w:rsid w:val="00716048"/>
    <w:rsid w:val="00760398"/>
    <w:rsid w:val="00776972"/>
    <w:rsid w:val="00782F55"/>
    <w:rsid w:val="007C3FFE"/>
    <w:rsid w:val="007C4C6C"/>
    <w:rsid w:val="007C4EA6"/>
    <w:rsid w:val="007C7DE7"/>
    <w:rsid w:val="00842890"/>
    <w:rsid w:val="008471C1"/>
    <w:rsid w:val="00850639"/>
    <w:rsid w:val="00883F06"/>
    <w:rsid w:val="008C61B6"/>
    <w:rsid w:val="008D16B0"/>
    <w:rsid w:val="008D4A2B"/>
    <w:rsid w:val="008E17E2"/>
    <w:rsid w:val="008E3AB6"/>
    <w:rsid w:val="008E79CF"/>
    <w:rsid w:val="00923DBA"/>
    <w:rsid w:val="009478BE"/>
    <w:rsid w:val="0095598B"/>
    <w:rsid w:val="009728CF"/>
    <w:rsid w:val="00986AD0"/>
    <w:rsid w:val="0099468F"/>
    <w:rsid w:val="009D20DB"/>
    <w:rsid w:val="009F116A"/>
    <w:rsid w:val="00A17053"/>
    <w:rsid w:val="00AE3F34"/>
    <w:rsid w:val="00AE4D2C"/>
    <w:rsid w:val="00AF0AE2"/>
    <w:rsid w:val="00B03F56"/>
    <w:rsid w:val="00B606B3"/>
    <w:rsid w:val="00B62C44"/>
    <w:rsid w:val="00BA1958"/>
    <w:rsid w:val="00BA1F04"/>
    <w:rsid w:val="00BA6D04"/>
    <w:rsid w:val="00BB3559"/>
    <w:rsid w:val="00BF335C"/>
    <w:rsid w:val="00BF3512"/>
    <w:rsid w:val="00C12857"/>
    <w:rsid w:val="00C35FE4"/>
    <w:rsid w:val="00C61C54"/>
    <w:rsid w:val="00C63A24"/>
    <w:rsid w:val="00C64753"/>
    <w:rsid w:val="00C825DE"/>
    <w:rsid w:val="00C928B8"/>
    <w:rsid w:val="00CA2A0B"/>
    <w:rsid w:val="00D16166"/>
    <w:rsid w:val="00D85465"/>
    <w:rsid w:val="00DC5448"/>
    <w:rsid w:val="00DE7A90"/>
    <w:rsid w:val="00E078DD"/>
    <w:rsid w:val="00E30573"/>
    <w:rsid w:val="00E97187"/>
    <w:rsid w:val="00ED4F3A"/>
    <w:rsid w:val="00F94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16A"/>
    <w:pPr>
      <w:spacing w:after="160" w:line="259" w:lineRule="auto"/>
    </w:pPr>
    <w:rPr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F081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16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1604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16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1604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F3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F335C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"/>
    <w:uiPriority w:val="99"/>
    <w:rsid w:val="00842890"/>
    <w:pPr>
      <w:spacing w:beforeAutospacing="1" w:after="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62C44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5329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73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192</TotalTime>
  <Pages>2</Pages>
  <Words>508</Words>
  <Characters>2902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Гончаров</dc:creator>
  <cp:keywords/>
  <dc:description/>
  <cp:lastModifiedBy>C64-3</cp:lastModifiedBy>
  <cp:revision>11</cp:revision>
  <cp:lastPrinted>2020-10-15T08:14:00Z</cp:lastPrinted>
  <dcterms:created xsi:type="dcterms:W3CDTF">2021-06-23T06:49:00Z</dcterms:created>
  <dcterms:modified xsi:type="dcterms:W3CDTF">2021-07-22T10:20:00Z</dcterms:modified>
</cp:coreProperties>
</file>