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B" w:rsidRPr="00226D60" w:rsidRDefault="001F661E" w:rsidP="00F2116B">
      <w:pPr>
        <w:ind w:left="5103" w:firstLine="142"/>
        <w:jc w:val="both"/>
        <w:rPr>
          <w:sz w:val="24"/>
          <w:szCs w:val="24"/>
        </w:rPr>
      </w:pPr>
      <w:r w:rsidRPr="00226D60">
        <w:rPr>
          <w:sz w:val="24"/>
          <w:szCs w:val="24"/>
        </w:rPr>
        <w:t>З</w:t>
      </w:r>
      <w:r w:rsidR="00F2116B" w:rsidRPr="00226D60">
        <w:rPr>
          <w:sz w:val="24"/>
          <w:szCs w:val="24"/>
        </w:rPr>
        <w:t>аместителю главы</w:t>
      </w:r>
    </w:p>
    <w:p w:rsidR="00F2116B" w:rsidRPr="00226D60" w:rsidRDefault="00F2116B" w:rsidP="00F2116B">
      <w:pPr>
        <w:ind w:left="5103" w:firstLine="142"/>
        <w:jc w:val="both"/>
        <w:rPr>
          <w:sz w:val="24"/>
          <w:szCs w:val="24"/>
        </w:rPr>
      </w:pPr>
      <w:r w:rsidRPr="00226D60">
        <w:rPr>
          <w:sz w:val="24"/>
          <w:szCs w:val="24"/>
        </w:rPr>
        <w:t>Муниципального образования</w:t>
      </w:r>
    </w:p>
    <w:p w:rsidR="00F2116B" w:rsidRPr="00226D60" w:rsidRDefault="00F2116B" w:rsidP="00F2116B">
      <w:pPr>
        <w:ind w:left="5103" w:firstLine="142"/>
        <w:jc w:val="both"/>
        <w:rPr>
          <w:sz w:val="24"/>
          <w:szCs w:val="24"/>
        </w:rPr>
      </w:pPr>
      <w:r w:rsidRPr="00226D60">
        <w:rPr>
          <w:sz w:val="24"/>
          <w:szCs w:val="24"/>
        </w:rPr>
        <w:t>Каневской район</w:t>
      </w:r>
    </w:p>
    <w:p w:rsidR="00F2116B" w:rsidRPr="00226D60" w:rsidRDefault="00F2116B" w:rsidP="00F2116B">
      <w:pPr>
        <w:ind w:left="5103" w:firstLine="142"/>
        <w:jc w:val="both"/>
        <w:rPr>
          <w:b/>
          <w:sz w:val="24"/>
          <w:szCs w:val="24"/>
          <w:u w:val="single"/>
        </w:rPr>
      </w:pPr>
      <w:proofErr w:type="spellStart"/>
      <w:r w:rsidRPr="00226D60">
        <w:rPr>
          <w:b/>
          <w:sz w:val="24"/>
          <w:szCs w:val="24"/>
          <w:u w:val="single"/>
        </w:rPr>
        <w:t>Н.Н.Бурба</w:t>
      </w:r>
      <w:proofErr w:type="spellEnd"/>
    </w:p>
    <w:p w:rsidR="00F2116B" w:rsidRPr="00226D60" w:rsidRDefault="00F2116B" w:rsidP="00F2116B">
      <w:pPr>
        <w:ind w:left="5103"/>
        <w:jc w:val="both"/>
        <w:rPr>
          <w:b/>
          <w:sz w:val="24"/>
          <w:szCs w:val="24"/>
          <w:u w:val="single"/>
        </w:rPr>
      </w:pPr>
    </w:p>
    <w:p w:rsidR="00F2116B" w:rsidRPr="00226D60" w:rsidRDefault="00F2116B" w:rsidP="00F2116B">
      <w:pPr>
        <w:ind w:left="5103"/>
        <w:jc w:val="both"/>
        <w:rPr>
          <w:sz w:val="24"/>
          <w:szCs w:val="24"/>
        </w:rPr>
      </w:pPr>
    </w:p>
    <w:p w:rsidR="00F2116B" w:rsidRPr="00226D60" w:rsidRDefault="00F2116B" w:rsidP="00F2116B">
      <w:pPr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226D60">
        <w:rPr>
          <w:rFonts w:eastAsia="Calibri"/>
          <w:b/>
          <w:bCs/>
          <w:noProof/>
          <w:sz w:val="24"/>
          <w:szCs w:val="24"/>
          <w:lang w:eastAsia="ru-RU"/>
        </w:rPr>
        <w:t>ЗАЯВЛЕНИЕ</w:t>
      </w:r>
    </w:p>
    <w:p w:rsidR="00226D60" w:rsidRDefault="00F2116B" w:rsidP="00F2116B">
      <w:pPr>
        <w:jc w:val="center"/>
        <w:rPr>
          <w:b/>
          <w:bCs/>
          <w:sz w:val="24"/>
          <w:szCs w:val="24"/>
        </w:rPr>
      </w:pPr>
      <w:r w:rsidRPr="00226D60">
        <w:rPr>
          <w:rFonts w:eastAsia="Calibri"/>
          <w:b/>
          <w:bCs/>
          <w:noProof/>
          <w:sz w:val="24"/>
          <w:szCs w:val="24"/>
          <w:lang w:eastAsia="ru-RU"/>
        </w:rPr>
        <w:t>о предоставлении земельного участка</w:t>
      </w:r>
      <w:r w:rsidRPr="00226D60">
        <w:rPr>
          <w:b/>
          <w:bCs/>
          <w:sz w:val="24"/>
          <w:szCs w:val="24"/>
        </w:rPr>
        <w:t xml:space="preserve"> </w:t>
      </w:r>
      <w:proofErr w:type="gramStart"/>
      <w:r w:rsidRPr="00226D60">
        <w:rPr>
          <w:b/>
          <w:bCs/>
          <w:sz w:val="24"/>
          <w:szCs w:val="24"/>
        </w:rPr>
        <w:t>в</w:t>
      </w:r>
      <w:proofErr w:type="gramEnd"/>
      <w:r w:rsidRPr="00226D60">
        <w:rPr>
          <w:b/>
          <w:bCs/>
          <w:sz w:val="24"/>
          <w:szCs w:val="24"/>
        </w:rPr>
        <w:t xml:space="preserve"> </w:t>
      </w:r>
    </w:p>
    <w:p w:rsidR="00F2116B" w:rsidRPr="00226D60" w:rsidRDefault="00F2116B" w:rsidP="00226D60">
      <w:pPr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226D60">
        <w:rPr>
          <w:b/>
          <w:bCs/>
          <w:sz w:val="24"/>
          <w:szCs w:val="24"/>
        </w:rPr>
        <w:t>постоянное</w:t>
      </w:r>
      <w:r w:rsidR="00226D60">
        <w:rPr>
          <w:b/>
          <w:bCs/>
          <w:sz w:val="24"/>
          <w:szCs w:val="24"/>
        </w:rPr>
        <w:t xml:space="preserve"> </w:t>
      </w:r>
      <w:r w:rsidRPr="00226D60">
        <w:rPr>
          <w:b/>
          <w:bCs/>
          <w:sz w:val="24"/>
          <w:szCs w:val="24"/>
        </w:rPr>
        <w:t>(бессрочное) пользование</w:t>
      </w:r>
    </w:p>
    <w:p w:rsidR="00F2116B" w:rsidRPr="00226D60" w:rsidRDefault="00F2116B" w:rsidP="00F2116B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</w:p>
    <w:p w:rsidR="00F2116B" w:rsidRPr="00226D60" w:rsidRDefault="00F2116B" w:rsidP="00F2116B">
      <w:pPr>
        <w:keepNext/>
        <w:keepLines/>
        <w:suppressAutoHyphens w:val="0"/>
        <w:jc w:val="center"/>
        <w:outlineLvl w:val="0"/>
        <w:rPr>
          <w:rFonts w:eastAsia="Calibri"/>
          <w:bCs/>
          <w:noProof/>
          <w:sz w:val="24"/>
          <w:szCs w:val="24"/>
          <w:lang w:eastAsia="ru-RU"/>
        </w:rPr>
      </w:pPr>
    </w:p>
    <w:p w:rsidR="00F2116B" w:rsidRPr="00226D60" w:rsidRDefault="00F2116B" w:rsidP="00226D60">
      <w:pPr>
        <w:keepNext/>
        <w:keepLines/>
        <w:suppressAutoHyphens w:val="0"/>
        <w:jc w:val="center"/>
        <w:outlineLvl w:val="0"/>
        <w:rPr>
          <w:rFonts w:eastAsia="Calibri"/>
          <w:b/>
          <w:noProof/>
          <w:sz w:val="24"/>
          <w:szCs w:val="24"/>
          <w:u w:val="single"/>
          <w:lang w:eastAsia="ru-RU"/>
        </w:rPr>
      </w:pPr>
      <w:r w:rsidRPr="00226D60">
        <w:rPr>
          <w:rFonts w:eastAsia="Calibri"/>
          <w:b/>
          <w:iCs/>
          <w:noProof/>
          <w:sz w:val="24"/>
          <w:szCs w:val="24"/>
          <w:u w:val="single"/>
          <w:lang w:eastAsia="ru-RU"/>
        </w:rPr>
        <w:t>Администрация муниципального образования Привольненское  сельское поселение в составе муниципального образования Каневской район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в лице: </w:t>
      </w:r>
      <w:r w:rsidRPr="00226D60">
        <w:rPr>
          <w:b/>
          <w:sz w:val="24"/>
          <w:szCs w:val="24"/>
          <w:u w:val="single"/>
          <w:lang w:eastAsia="ru-RU"/>
        </w:rPr>
        <w:t xml:space="preserve">главы </w:t>
      </w:r>
      <w:proofErr w:type="spellStart"/>
      <w:r w:rsidRPr="00226D60">
        <w:rPr>
          <w:b/>
          <w:sz w:val="24"/>
          <w:szCs w:val="24"/>
          <w:u w:val="single"/>
          <w:lang w:eastAsia="ru-RU"/>
        </w:rPr>
        <w:t>Привольненского</w:t>
      </w:r>
      <w:proofErr w:type="spellEnd"/>
      <w:r w:rsidRPr="00226D60">
        <w:rPr>
          <w:b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226D60">
        <w:rPr>
          <w:b/>
          <w:sz w:val="24"/>
          <w:szCs w:val="24"/>
          <w:u w:val="single"/>
          <w:lang w:eastAsia="ru-RU"/>
        </w:rPr>
        <w:t>Каневского</w:t>
      </w:r>
      <w:proofErr w:type="spellEnd"/>
      <w:r w:rsidRPr="00226D60">
        <w:rPr>
          <w:b/>
          <w:sz w:val="24"/>
          <w:szCs w:val="24"/>
          <w:u w:val="single"/>
          <w:lang w:eastAsia="ru-RU"/>
        </w:rPr>
        <w:t xml:space="preserve"> района Ерофеева Дмитрия Станиславовича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u w:val="single"/>
          <w:lang w:eastAsia="ru-RU"/>
        </w:rPr>
      </w:pPr>
      <w:proofErr w:type="gramStart"/>
      <w:r w:rsidRPr="00226D60">
        <w:rPr>
          <w:sz w:val="24"/>
          <w:szCs w:val="24"/>
          <w:lang w:eastAsia="ru-RU"/>
        </w:rPr>
        <w:t>действующего</w:t>
      </w:r>
      <w:proofErr w:type="gramEnd"/>
      <w:r w:rsidRPr="00226D60">
        <w:rPr>
          <w:sz w:val="24"/>
          <w:szCs w:val="24"/>
          <w:lang w:eastAsia="ru-RU"/>
        </w:rPr>
        <w:t xml:space="preserve"> на основании: </w:t>
      </w:r>
      <w:r w:rsidRPr="00226D60">
        <w:rPr>
          <w:b/>
          <w:sz w:val="24"/>
          <w:szCs w:val="24"/>
          <w:u w:val="single"/>
          <w:lang w:eastAsia="ru-RU"/>
        </w:rPr>
        <w:t>Устава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>Ф.И.О. представителя ____________________________________________________________,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>документ, подтверждающий полномочия представителя заявителя ______________________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>_______________________________________________________________________________</w:t>
      </w:r>
    </w:p>
    <w:p w:rsidR="00F2116B" w:rsidRPr="00226D60" w:rsidRDefault="00F2116B" w:rsidP="00F2116B">
      <w:pPr>
        <w:tabs>
          <w:tab w:val="left" w:leader="underscore" w:pos="9213"/>
        </w:tabs>
        <w:suppressAutoHyphens w:val="0"/>
        <w:jc w:val="center"/>
        <w:rPr>
          <w:sz w:val="20"/>
          <w:szCs w:val="20"/>
          <w:lang w:eastAsia="ru-RU"/>
        </w:rPr>
      </w:pPr>
      <w:r w:rsidRPr="00226D60">
        <w:rPr>
          <w:sz w:val="20"/>
          <w:szCs w:val="20"/>
          <w:lang w:eastAsia="ru-RU"/>
        </w:rPr>
        <w:t>(для лиц, действующих на основании доверенности, указать №, дату документа)</w:t>
      </w:r>
    </w:p>
    <w:p w:rsidR="00F2116B" w:rsidRPr="00226D60" w:rsidRDefault="00F2116B" w:rsidP="00F2116B">
      <w:pPr>
        <w:tabs>
          <w:tab w:val="left" w:leader="underscore" w:pos="9280"/>
        </w:tabs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226D60">
        <w:rPr>
          <w:sz w:val="24"/>
          <w:szCs w:val="24"/>
          <w:lang w:eastAsia="ru-RU"/>
        </w:rPr>
        <w:t xml:space="preserve">телефон (факс) заявителя: </w:t>
      </w:r>
      <w:r w:rsidR="00226D60" w:rsidRPr="00226D60">
        <w:rPr>
          <w:b/>
          <w:sz w:val="24"/>
          <w:szCs w:val="24"/>
          <w:u w:val="single"/>
          <w:lang w:eastAsia="ru-RU"/>
        </w:rPr>
        <w:t>8(86164)</w:t>
      </w:r>
      <w:r w:rsidR="00226D60">
        <w:rPr>
          <w:sz w:val="24"/>
          <w:szCs w:val="24"/>
          <w:lang w:eastAsia="ru-RU"/>
        </w:rPr>
        <w:t xml:space="preserve"> </w:t>
      </w:r>
      <w:r w:rsidRPr="00226D60">
        <w:rPr>
          <w:b/>
          <w:sz w:val="24"/>
          <w:szCs w:val="24"/>
          <w:u w:val="single"/>
          <w:lang w:eastAsia="ru-RU"/>
        </w:rPr>
        <w:t>48-7-99</w:t>
      </w:r>
    </w:p>
    <w:p w:rsidR="00F2116B" w:rsidRPr="00226D60" w:rsidRDefault="00F2116B" w:rsidP="00F2116B">
      <w:pPr>
        <w:tabs>
          <w:tab w:val="left" w:leader="underscore" w:pos="9280"/>
        </w:tabs>
        <w:suppressAutoHyphens w:val="0"/>
        <w:jc w:val="both"/>
        <w:rPr>
          <w:rFonts w:eastAsia="Calibri"/>
          <w:b/>
          <w:noProof/>
          <w:sz w:val="24"/>
          <w:szCs w:val="24"/>
          <w:u w:val="single"/>
          <w:lang w:eastAsia="ru-RU"/>
        </w:rPr>
      </w:pPr>
      <w:r w:rsidRPr="00226D60">
        <w:rPr>
          <w:sz w:val="24"/>
          <w:szCs w:val="24"/>
          <w:lang w:eastAsia="ru-RU"/>
        </w:rPr>
        <w:t>место нахождения заявителя</w:t>
      </w:r>
      <w:r w:rsidRPr="00226D60">
        <w:rPr>
          <w:bCs/>
          <w:sz w:val="24"/>
          <w:szCs w:val="24"/>
          <w:lang w:eastAsia="ru-RU"/>
        </w:rPr>
        <w:t xml:space="preserve">: </w:t>
      </w:r>
      <w:proofErr w:type="spellStart"/>
      <w:r w:rsidRPr="00226D60">
        <w:rPr>
          <w:b/>
          <w:bCs/>
          <w:sz w:val="24"/>
          <w:szCs w:val="24"/>
          <w:u w:val="single"/>
          <w:lang w:eastAsia="ru-RU"/>
        </w:rPr>
        <w:t>ст-ца</w:t>
      </w:r>
      <w:proofErr w:type="spellEnd"/>
      <w:r w:rsidRPr="00226D60">
        <w:rPr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226D60">
        <w:rPr>
          <w:b/>
          <w:bCs/>
          <w:sz w:val="24"/>
          <w:szCs w:val="24"/>
          <w:u w:val="single"/>
          <w:lang w:eastAsia="ru-RU"/>
        </w:rPr>
        <w:t>Привольная</w:t>
      </w:r>
      <w:proofErr w:type="gramEnd"/>
      <w:r w:rsidRPr="00226D60">
        <w:rPr>
          <w:b/>
          <w:bCs/>
          <w:sz w:val="24"/>
          <w:szCs w:val="24"/>
          <w:u w:val="single"/>
          <w:lang w:eastAsia="ru-RU"/>
        </w:rPr>
        <w:t>, ул. Кооперативная, 1</w:t>
      </w:r>
    </w:p>
    <w:p w:rsidR="00F2116B" w:rsidRPr="00226D60" w:rsidRDefault="00F2116B" w:rsidP="00F2116B">
      <w:pPr>
        <w:tabs>
          <w:tab w:val="left" w:leader="underscore" w:pos="9232"/>
        </w:tabs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226D60">
        <w:rPr>
          <w:sz w:val="24"/>
          <w:szCs w:val="24"/>
          <w:lang w:eastAsia="ru-RU"/>
        </w:rPr>
        <w:t xml:space="preserve">ИНН/ОГРН: </w:t>
      </w:r>
      <w:r w:rsidRPr="00226D60">
        <w:rPr>
          <w:b/>
          <w:sz w:val="24"/>
          <w:szCs w:val="24"/>
          <w:u w:val="single"/>
          <w:lang w:eastAsia="ru-RU"/>
        </w:rPr>
        <w:t>234019727/1052319146450</w:t>
      </w:r>
    </w:p>
    <w:p w:rsidR="00F2116B" w:rsidRPr="00226D60" w:rsidRDefault="00F2116B" w:rsidP="00F2116B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</w:p>
    <w:p w:rsidR="00F2116B" w:rsidRPr="00226D60" w:rsidRDefault="00F2116B" w:rsidP="00F2116B">
      <w:pPr>
        <w:suppressAutoHyphens w:val="0"/>
        <w:ind w:firstLine="724"/>
        <w:jc w:val="center"/>
        <w:rPr>
          <w:b/>
          <w:sz w:val="24"/>
          <w:szCs w:val="24"/>
          <w:lang w:eastAsia="ru-RU"/>
        </w:rPr>
      </w:pPr>
      <w:r w:rsidRPr="00226D60">
        <w:rPr>
          <w:b/>
          <w:sz w:val="24"/>
          <w:szCs w:val="24"/>
          <w:lang w:eastAsia="ru-RU"/>
        </w:rPr>
        <w:t>Прошу предоставить земельный участок:</w:t>
      </w:r>
    </w:p>
    <w:p w:rsidR="00F2116B" w:rsidRPr="00226D60" w:rsidRDefault="00F2116B" w:rsidP="00F2116B">
      <w:pPr>
        <w:suppressAutoHyphens w:val="0"/>
        <w:ind w:firstLine="724"/>
        <w:jc w:val="both"/>
        <w:rPr>
          <w:sz w:val="24"/>
          <w:szCs w:val="24"/>
          <w:lang w:eastAsia="ru-RU"/>
        </w:rPr>
      </w:pPr>
    </w:p>
    <w:p w:rsidR="00F2116B" w:rsidRPr="00226D60" w:rsidRDefault="00F2116B" w:rsidP="00F2116B">
      <w:pPr>
        <w:tabs>
          <w:tab w:val="left" w:leader="underscore" w:pos="9318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Кадастровый номер испрашиваемого земельного участка: </w:t>
      </w:r>
      <w:r w:rsidRPr="00226D60">
        <w:rPr>
          <w:b/>
          <w:iCs/>
          <w:sz w:val="24"/>
          <w:szCs w:val="24"/>
          <w:u w:val="single"/>
          <w:lang w:eastAsia="ru-RU"/>
        </w:rPr>
        <w:t>23:11:0505114:28</w:t>
      </w:r>
    </w:p>
    <w:p w:rsidR="00F2116B" w:rsidRPr="00226D60" w:rsidRDefault="00F2116B" w:rsidP="00F2116B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>Площадь земельного участка (кв</w:t>
      </w:r>
      <w:proofErr w:type="gramStart"/>
      <w:r w:rsidRPr="00226D60">
        <w:rPr>
          <w:sz w:val="24"/>
          <w:szCs w:val="24"/>
          <w:lang w:eastAsia="ru-RU"/>
        </w:rPr>
        <w:t>.м</w:t>
      </w:r>
      <w:proofErr w:type="gramEnd"/>
      <w:r w:rsidRPr="00226D60">
        <w:rPr>
          <w:iCs/>
          <w:sz w:val="24"/>
          <w:szCs w:val="24"/>
          <w:lang w:eastAsia="ru-RU"/>
        </w:rPr>
        <w:t xml:space="preserve">):  </w:t>
      </w:r>
      <w:r w:rsidRPr="00226D60">
        <w:rPr>
          <w:b/>
          <w:iCs/>
          <w:sz w:val="24"/>
          <w:szCs w:val="24"/>
          <w:u w:val="single"/>
          <w:lang w:eastAsia="ru-RU"/>
        </w:rPr>
        <w:t>157729 кв.м</w:t>
      </w:r>
      <w:r w:rsidRPr="00226D60">
        <w:rPr>
          <w:sz w:val="24"/>
          <w:szCs w:val="24"/>
          <w:lang w:eastAsia="ru-RU"/>
        </w:rPr>
        <w:t xml:space="preserve">. </w:t>
      </w:r>
    </w:p>
    <w:p w:rsidR="00F2116B" w:rsidRPr="00226D60" w:rsidRDefault="00F2116B" w:rsidP="00F2116B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Местоположение земельного участка: </w:t>
      </w:r>
      <w:r w:rsidRPr="00226D60">
        <w:rPr>
          <w:b/>
          <w:iCs/>
          <w:sz w:val="24"/>
          <w:szCs w:val="24"/>
          <w:u w:val="single"/>
          <w:lang w:eastAsia="ru-RU"/>
        </w:rPr>
        <w:t>с/</w:t>
      </w:r>
      <w:proofErr w:type="spellStart"/>
      <w:proofErr w:type="gramStart"/>
      <w:r w:rsidRPr="00226D60">
        <w:rPr>
          <w:b/>
          <w:iCs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226D60">
        <w:rPr>
          <w:b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226D60">
        <w:rPr>
          <w:b/>
          <w:iCs/>
          <w:sz w:val="24"/>
          <w:szCs w:val="24"/>
          <w:u w:val="single"/>
          <w:lang w:eastAsia="ru-RU"/>
        </w:rPr>
        <w:t>Привольненское</w:t>
      </w:r>
      <w:proofErr w:type="spellEnd"/>
      <w:r w:rsidRPr="00226D60">
        <w:rPr>
          <w:b/>
          <w:iCs/>
          <w:sz w:val="24"/>
          <w:szCs w:val="24"/>
          <w:u w:val="single"/>
          <w:lang w:eastAsia="ru-RU"/>
        </w:rPr>
        <w:t xml:space="preserve">, южнее станицы Привольной, вдоль автодороги </w:t>
      </w:r>
      <w:proofErr w:type="spellStart"/>
      <w:r w:rsidRPr="00226D60">
        <w:rPr>
          <w:b/>
          <w:iCs/>
          <w:sz w:val="24"/>
          <w:szCs w:val="24"/>
          <w:u w:val="single"/>
          <w:lang w:eastAsia="ru-RU"/>
        </w:rPr>
        <w:t>Привольная-Бриньковская</w:t>
      </w:r>
      <w:proofErr w:type="spellEnd"/>
      <w:r w:rsidRPr="00226D60">
        <w:rPr>
          <w:i/>
          <w:iCs/>
          <w:sz w:val="24"/>
          <w:szCs w:val="24"/>
          <w:u w:val="single"/>
          <w:lang w:eastAsia="ru-RU"/>
        </w:rPr>
        <w:t xml:space="preserve"> </w:t>
      </w:r>
    </w:p>
    <w:p w:rsidR="00F2116B" w:rsidRPr="00226D60" w:rsidRDefault="00F2116B" w:rsidP="00F2116B">
      <w:pPr>
        <w:tabs>
          <w:tab w:val="left" w:leader="underscore" w:pos="9328"/>
        </w:tabs>
        <w:suppressAutoHyphens w:val="0"/>
        <w:jc w:val="both"/>
        <w:rPr>
          <w:b/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Pr="00226D60">
        <w:rPr>
          <w:b/>
          <w:sz w:val="24"/>
          <w:szCs w:val="24"/>
          <w:u w:val="single"/>
          <w:lang w:eastAsia="ru-RU"/>
        </w:rPr>
        <w:t>под строительство объекта газификации</w:t>
      </w:r>
    </w:p>
    <w:p w:rsidR="00F2116B" w:rsidRPr="00226D60" w:rsidRDefault="00F2116B" w:rsidP="00F2116B">
      <w:pPr>
        <w:tabs>
          <w:tab w:val="left" w:leader="underscore" w:pos="9328"/>
        </w:tabs>
        <w:suppressAutoHyphens w:val="0"/>
        <w:jc w:val="both"/>
        <w:rPr>
          <w:rFonts w:eastAsia="Calibri"/>
          <w:b/>
          <w:noProof/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Основание предоставления земельного участка: </w:t>
      </w:r>
      <w:r w:rsidRPr="00226D60">
        <w:rPr>
          <w:rFonts w:eastAsia="Calibri"/>
          <w:b/>
          <w:noProof/>
          <w:sz w:val="24"/>
          <w:szCs w:val="24"/>
          <w:lang w:eastAsia="ru-RU"/>
        </w:rPr>
        <w:t xml:space="preserve">п.2 ст. 39.9 ЗК РФ </w:t>
      </w:r>
    </w:p>
    <w:p w:rsidR="00F2116B" w:rsidRPr="00226D60" w:rsidRDefault="00F2116B" w:rsidP="00F2116B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вид права:  </w:t>
      </w:r>
      <w:r w:rsidRPr="00226D60">
        <w:rPr>
          <w:sz w:val="24"/>
          <w:szCs w:val="24"/>
          <w:u w:val="single"/>
          <w:lang w:eastAsia="ru-RU"/>
        </w:rPr>
        <w:t xml:space="preserve"> </w:t>
      </w:r>
      <w:r w:rsidRPr="00226D60">
        <w:rPr>
          <w:b/>
          <w:sz w:val="24"/>
          <w:szCs w:val="24"/>
          <w:u w:val="single"/>
          <w:lang w:eastAsia="ru-RU"/>
        </w:rPr>
        <w:t>постоянное (бессрочное) пользование</w:t>
      </w:r>
      <w:r w:rsidRPr="00226D60">
        <w:rPr>
          <w:sz w:val="24"/>
          <w:szCs w:val="24"/>
          <w:lang w:eastAsia="ru-RU"/>
        </w:rPr>
        <w:t xml:space="preserve"> </w:t>
      </w:r>
    </w:p>
    <w:p w:rsidR="00F2116B" w:rsidRPr="00226D60" w:rsidRDefault="00F2116B" w:rsidP="00F2116B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 w:val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на срок: </w:t>
      </w:r>
      <w:r w:rsidRPr="00226D60">
        <w:rPr>
          <w:b/>
          <w:sz w:val="24"/>
          <w:szCs w:val="24"/>
          <w:u w:val="single"/>
          <w:lang w:eastAsia="ru-RU"/>
        </w:rPr>
        <w:t>бессрочно</w:t>
      </w:r>
    </w:p>
    <w:p w:rsidR="00F2116B" w:rsidRPr="00226D60" w:rsidRDefault="00F2116B" w:rsidP="00F2116B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 xml:space="preserve">цель использования земельного участка: </w:t>
      </w:r>
      <w:r w:rsidR="001F661E" w:rsidRPr="00226D60">
        <w:rPr>
          <w:b/>
          <w:sz w:val="24"/>
          <w:szCs w:val="24"/>
          <w:u w:val="single"/>
          <w:lang w:eastAsia="ru-RU"/>
        </w:rPr>
        <w:t>под строительство объекта газификации</w:t>
      </w:r>
    </w:p>
    <w:p w:rsidR="00F2116B" w:rsidRPr="00226D60" w:rsidRDefault="00F2116B" w:rsidP="00F2116B">
      <w:pPr>
        <w:tabs>
          <w:tab w:val="left" w:leader="underscore" w:pos="9405"/>
        </w:tabs>
        <w:suppressAutoHyphens w:val="0"/>
        <w:jc w:val="both"/>
        <w:rPr>
          <w:b/>
          <w:sz w:val="24"/>
          <w:szCs w:val="24"/>
          <w:lang w:eastAsia="ru-RU"/>
        </w:rPr>
      </w:pPr>
      <w:r w:rsidRPr="00226D60">
        <w:rPr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226D60">
        <w:rPr>
          <w:sz w:val="24"/>
          <w:szCs w:val="24"/>
          <w:lang w:eastAsia="ru-RU"/>
        </w:rPr>
        <w:t>:</w:t>
      </w:r>
      <w:r w:rsidRPr="00226D60">
        <w:rPr>
          <w:sz w:val="24"/>
          <w:szCs w:val="24"/>
          <w:lang w:eastAsia="ru-RU"/>
        </w:rPr>
        <w:t xml:space="preserve"> </w:t>
      </w:r>
      <w:r w:rsidRPr="00226D60">
        <w:rPr>
          <w:b/>
          <w:sz w:val="24"/>
          <w:szCs w:val="24"/>
          <w:u w:val="single"/>
          <w:lang w:eastAsia="ru-RU"/>
        </w:rPr>
        <w:t xml:space="preserve">проект планировки южной части станицы Привольной </w:t>
      </w:r>
      <w:proofErr w:type="spellStart"/>
      <w:r w:rsidRPr="00226D60">
        <w:rPr>
          <w:b/>
          <w:sz w:val="24"/>
          <w:szCs w:val="24"/>
          <w:u w:val="single"/>
          <w:lang w:eastAsia="ru-RU"/>
        </w:rPr>
        <w:t>Каневского</w:t>
      </w:r>
      <w:proofErr w:type="spellEnd"/>
      <w:r w:rsidRPr="00226D60">
        <w:rPr>
          <w:b/>
          <w:sz w:val="24"/>
          <w:szCs w:val="24"/>
          <w:u w:val="single"/>
          <w:lang w:eastAsia="ru-RU"/>
        </w:rPr>
        <w:t xml:space="preserve"> района Краснодарского края, утвержденного постановлением администрации </w:t>
      </w:r>
      <w:proofErr w:type="spellStart"/>
      <w:r w:rsidRPr="00226D60">
        <w:rPr>
          <w:b/>
          <w:sz w:val="24"/>
          <w:szCs w:val="24"/>
          <w:u w:val="single"/>
          <w:lang w:eastAsia="ru-RU"/>
        </w:rPr>
        <w:t>Привольненского</w:t>
      </w:r>
      <w:proofErr w:type="spellEnd"/>
      <w:r w:rsidRPr="00226D60">
        <w:rPr>
          <w:b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226D60">
        <w:rPr>
          <w:b/>
          <w:sz w:val="24"/>
          <w:szCs w:val="24"/>
          <w:u w:val="single"/>
          <w:lang w:eastAsia="ru-RU"/>
        </w:rPr>
        <w:t>Каневского</w:t>
      </w:r>
      <w:proofErr w:type="spellEnd"/>
      <w:r w:rsidRPr="00226D60">
        <w:rPr>
          <w:b/>
          <w:sz w:val="24"/>
          <w:szCs w:val="24"/>
          <w:u w:val="single"/>
          <w:lang w:eastAsia="ru-RU"/>
        </w:rPr>
        <w:t xml:space="preserve"> района от 08.08. 2014 года №221</w:t>
      </w:r>
    </w:p>
    <w:p w:rsidR="00F2116B" w:rsidRPr="00226D60" w:rsidRDefault="00F2116B" w:rsidP="001F661E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226D60">
        <w:rPr>
          <w:rFonts w:eastAsia="Calibri"/>
          <w:noProof/>
          <w:sz w:val="20"/>
          <w:szCs w:val="20"/>
          <w:lang w:eastAsia="ru-RU"/>
        </w:rPr>
        <w:t>(если земельный участок предоставляется для размещения объектов, предусмотренных указанными документами (или) проектом)</w:t>
      </w:r>
    </w:p>
    <w:p w:rsidR="00F2116B" w:rsidRPr="00226D60" w:rsidRDefault="00F2116B" w:rsidP="001F661E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F2116B" w:rsidRPr="00226D60" w:rsidRDefault="00F2116B" w:rsidP="00F2116B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</w:p>
    <w:p w:rsidR="00F2116B" w:rsidRPr="00226D60" w:rsidRDefault="00F2116B" w:rsidP="00F2116B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jc w:val="both"/>
        <w:rPr>
          <w:rFonts w:eastAsia="Calibri"/>
          <w:b/>
          <w:noProof/>
          <w:sz w:val="24"/>
          <w:szCs w:val="24"/>
          <w:u w:val="single"/>
          <w:lang w:eastAsia="ru-RU"/>
        </w:rPr>
      </w:pPr>
      <w:r w:rsidRPr="00226D60">
        <w:rPr>
          <w:rFonts w:eastAsia="Calibri"/>
          <w:b/>
          <w:noProof/>
          <w:sz w:val="24"/>
          <w:szCs w:val="24"/>
          <w:lang w:eastAsia="ru-RU"/>
        </w:rPr>
        <w:t>«25» Февраля 2020</w:t>
      </w:r>
      <w:r w:rsidRPr="00226D60">
        <w:rPr>
          <w:rFonts w:eastAsia="Calibri"/>
          <w:noProof/>
          <w:sz w:val="24"/>
          <w:szCs w:val="24"/>
          <w:lang w:eastAsia="ru-RU"/>
        </w:rPr>
        <w:t xml:space="preserve"> г .  </w:t>
      </w:r>
      <w:r w:rsidRPr="00226D60">
        <w:rPr>
          <w:rFonts w:eastAsia="Calibri"/>
          <w:b/>
          <w:noProof/>
          <w:sz w:val="24"/>
          <w:szCs w:val="24"/>
          <w:u w:val="single"/>
          <w:lang w:eastAsia="ru-RU"/>
        </w:rPr>
        <w:t>______________</w:t>
      </w:r>
      <w:r w:rsidR="00226D60" w:rsidRPr="00226D60">
        <w:rPr>
          <w:rFonts w:eastAsia="Calibri"/>
          <w:b/>
          <w:noProof/>
          <w:sz w:val="24"/>
          <w:szCs w:val="24"/>
          <w:u w:val="single"/>
          <w:lang w:eastAsia="ru-RU"/>
        </w:rPr>
        <w:t xml:space="preserve">________________                      </w:t>
      </w:r>
      <w:r w:rsidRPr="00226D60">
        <w:rPr>
          <w:rFonts w:eastAsia="Calibri"/>
          <w:b/>
          <w:noProof/>
          <w:sz w:val="24"/>
          <w:szCs w:val="24"/>
          <w:u w:val="single"/>
          <w:lang w:eastAsia="ru-RU"/>
        </w:rPr>
        <w:t>/Д.С.Ерофеев/</w:t>
      </w:r>
    </w:p>
    <w:p w:rsidR="00F2116B" w:rsidRPr="00226D60" w:rsidRDefault="00F2116B" w:rsidP="00F2116B">
      <w:pPr>
        <w:tabs>
          <w:tab w:val="left" w:pos="7515"/>
        </w:tabs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226D60">
        <w:rPr>
          <w:rFonts w:eastAsia="Calibri"/>
          <w:noProof/>
          <w:sz w:val="24"/>
          <w:szCs w:val="24"/>
          <w:lang w:eastAsia="ru-RU"/>
        </w:rPr>
        <w:t xml:space="preserve">                                    </w:t>
      </w:r>
      <w:r w:rsidR="00226D60">
        <w:rPr>
          <w:rFonts w:eastAsia="Calibri"/>
          <w:noProof/>
          <w:sz w:val="24"/>
          <w:szCs w:val="24"/>
          <w:lang w:eastAsia="ru-RU"/>
        </w:rPr>
        <w:t xml:space="preserve">           </w:t>
      </w:r>
      <w:r w:rsidRPr="00226D60">
        <w:rPr>
          <w:rFonts w:eastAsia="Calibri"/>
          <w:noProof/>
          <w:sz w:val="24"/>
          <w:szCs w:val="24"/>
          <w:lang w:eastAsia="ru-RU"/>
        </w:rPr>
        <w:t xml:space="preserve">   (подпись)               </w:t>
      </w:r>
      <w:r w:rsidR="00226D60">
        <w:rPr>
          <w:rFonts w:eastAsia="Calibri"/>
          <w:noProof/>
          <w:sz w:val="24"/>
          <w:szCs w:val="24"/>
          <w:lang w:eastAsia="ru-RU"/>
        </w:rPr>
        <w:t xml:space="preserve">                      </w:t>
      </w:r>
      <w:r w:rsidRPr="00226D60">
        <w:rPr>
          <w:rFonts w:eastAsia="Calibri"/>
          <w:noProof/>
          <w:sz w:val="24"/>
          <w:szCs w:val="24"/>
          <w:lang w:eastAsia="ru-RU"/>
        </w:rPr>
        <w:t xml:space="preserve"> (ФИО заявителя, </w:t>
      </w:r>
      <w:r w:rsidR="00226D60">
        <w:rPr>
          <w:rFonts w:eastAsia="Calibri"/>
          <w:noProof/>
          <w:sz w:val="24"/>
          <w:szCs w:val="24"/>
          <w:lang w:eastAsia="ru-RU"/>
        </w:rPr>
        <w:t>представтеля</w:t>
      </w:r>
      <w:r w:rsidRPr="00226D60">
        <w:rPr>
          <w:rFonts w:eastAsia="Calibri"/>
          <w:noProof/>
          <w:sz w:val="24"/>
          <w:szCs w:val="24"/>
          <w:lang w:eastAsia="ru-RU"/>
        </w:rPr>
        <w:t>)</w:t>
      </w:r>
    </w:p>
    <w:p w:rsidR="00F2116B" w:rsidRPr="00226D60" w:rsidRDefault="00F2116B" w:rsidP="00F2116B">
      <w:pPr>
        <w:tabs>
          <w:tab w:val="left" w:pos="7515"/>
        </w:tabs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</w:p>
    <w:p w:rsidR="00F2116B" w:rsidRPr="00226D60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47557B" w:rsidRDefault="0047557B">
      <w:pPr>
        <w:rPr>
          <w:sz w:val="24"/>
          <w:szCs w:val="24"/>
        </w:rPr>
      </w:pPr>
    </w:p>
    <w:p w:rsidR="007A2497" w:rsidRDefault="007A2497">
      <w:pPr>
        <w:rPr>
          <w:sz w:val="24"/>
          <w:szCs w:val="24"/>
        </w:rPr>
      </w:pPr>
    </w:p>
    <w:p w:rsidR="007A2497" w:rsidRDefault="007A2497">
      <w:pPr>
        <w:rPr>
          <w:sz w:val="24"/>
          <w:szCs w:val="24"/>
        </w:rPr>
      </w:pPr>
    </w:p>
    <w:p w:rsidR="007A2497" w:rsidRDefault="007A2497">
      <w:pPr>
        <w:rPr>
          <w:sz w:val="24"/>
          <w:szCs w:val="24"/>
        </w:rPr>
      </w:pPr>
    </w:p>
    <w:p w:rsidR="007A2497" w:rsidRDefault="007A2497">
      <w:pPr>
        <w:rPr>
          <w:sz w:val="24"/>
          <w:szCs w:val="24"/>
        </w:rPr>
      </w:pPr>
    </w:p>
    <w:p w:rsidR="007A2497" w:rsidRDefault="007A2497">
      <w:pPr>
        <w:rPr>
          <w:sz w:val="24"/>
          <w:szCs w:val="24"/>
        </w:rPr>
      </w:pPr>
    </w:p>
    <w:p w:rsidR="007A2497" w:rsidRPr="00F2630B" w:rsidRDefault="007A2497" w:rsidP="007A2497">
      <w:pPr>
        <w:pStyle w:val="a4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F2630B">
        <w:rPr>
          <w:b/>
          <w:bCs/>
          <w:color w:val="000000"/>
          <w:kern w:val="36"/>
        </w:rPr>
        <w:t>ЗК РФ Статья 39.9. Предоставление земельного участка, находящегося в государственной или муниципальной собственности, в постоянное (бессрочное) пользование</w:t>
      </w:r>
    </w:p>
    <w:p w:rsidR="007A2497" w:rsidRPr="00F2630B" w:rsidRDefault="007A2497" w:rsidP="007A2497">
      <w:pPr>
        <w:ind w:firstLine="709"/>
        <w:jc w:val="both"/>
        <w:rPr>
          <w:sz w:val="24"/>
          <w:szCs w:val="24"/>
        </w:rPr>
      </w:pPr>
      <w:r w:rsidRPr="00F2630B">
        <w:rPr>
          <w:sz w:val="24"/>
          <w:szCs w:val="24"/>
        </w:rPr>
        <w:t>2.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p w:rsidR="007A2497" w:rsidRPr="00F2630B" w:rsidRDefault="007A2497" w:rsidP="007A2497">
      <w:pPr>
        <w:ind w:firstLine="709"/>
        <w:jc w:val="both"/>
        <w:rPr>
          <w:sz w:val="24"/>
          <w:szCs w:val="24"/>
        </w:rPr>
      </w:pPr>
      <w:r w:rsidRPr="00F2630B">
        <w:rPr>
          <w:sz w:val="24"/>
          <w:szCs w:val="24"/>
        </w:rPr>
        <w:t>1) органам государственной власти и органам местного самоуправления;</w:t>
      </w:r>
    </w:p>
    <w:p w:rsidR="007A2497" w:rsidRPr="00F2630B" w:rsidRDefault="007A2497" w:rsidP="007A2497">
      <w:pPr>
        <w:ind w:firstLine="709"/>
        <w:jc w:val="both"/>
        <w:rPr>
          <w:sz w:val="24"/>
          <w:szCs w:val="24"/>
        </w:rPr>
      </w:pPr>
      <w:r w:rsidRPr="00F2630B">
        <w:rPr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:rsidR="007A2497" w:rsidRPr="00F2630B" w:rsidRDefault="007A2497" w:rsidP="007A2497">
      <w:pPr>
        <w:ind w:firstLine="709"/>
        <w:jc w:val="both"/>
        <w:rPr>
          <w:sz w:val="24"/>
          <w:szCs w:val="24"/>
        </w:rPr>
      </w:pPr>
      <w:r w:rsidRPr="00F2630B">
        <w:rPr>
          <w:sz w:val="24"/>
          <w:szCs w:val="24"/>
        </w:rPr>
        <w:t>3) казенным предприятиям;</w:t>
      </w:r>
    </w:p>
    <w:p w:rsidR="007A2497" w:rsidRPr="00F2630B" w:rsidRDefault="007A2497" w:rsidP="007A2497">
      <w:pPr>
        <w:ind w:firstLine="709"/>
        <w:jc w:val="both"/>
        <w:rPr>
          <w:sz w:val="24"/>
          <w:szCs w:val="24"/>
        </w:rPr>
      </w:pPr>
      <w:r w:rsidRPr="00F2630B">
        <w:rPr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:rsidR="007A2497" w:rsidRPr="00226D60" w:rsidRDefault="007A2497">
      <w:pPr>
        <w:rPr>
          <w:sz w:val="24"/>
          <w:szCs w:val="24"/>
        </w:rPr>
      </w:pPr>
    </w:p>
    <w:sectPr w:rsidR="007A2497" w:rsidRPr="00226D60" w:rsidSect="00F2116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631"/>
    <w:rsid w:val="001F661E"/>
    <w:rsid w:val="00226D60"/>
    <w:rsid w:val="0047557B"/>
    <w:rsid w:val="007A2497"/>
    <w:rsid w:val="00AE3631"/>
    <w:rsid w:val="00E05281"/>
    <w:rsid w:val="00F2116B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1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2497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8</cp:revision>
  <dcterms:created xsi:type="dcterms:W3CDTF">2021-12-27T14:50:00Z</dcterms:created>
  <dcterms:modified xsi:type="dcterms:W3CDTF">2022-01-23T07:49:00Z</dcterms:modified>
</cp:coreProperties>
</file>