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0504" w14:textId="1BD196F7" w:rsidR="00C5738D" w:rsidRPr="00D533EF" w:rsidRDefault="00D533EF" w:rsidP="005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533EF">
        <w:rPr>
          <w:rFonts w:ascii="Times New Roman" w:hAnsi="Times New Roman"/>
          <w:sz w:val="32"/>
          <w:szCs w:val="32"/>
        </w:rPr>
        <w:t>ПОВЕСТКА ДНЯ</w:t>
      </w:r>
    </w:p>
    <w:p w14:paraId="52993EA5" w14:textId="02F64A9E" w:rsidR="00D533EF" w:rsidRPr="00D533EF" w:rsidRDefault="00D533EF" w:rsidP="005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533EF">
        <w:rPr>
          <w:rFonts w:ascii="Times New Roman" w:hAnsi="Times New Roman"/>
          <w:sz w:val="32"/>
          <w:szCs w:val="32"/>
        </w:rPr>
        <w:t>сорок третьей сессии Совета</w:t>
      </w:r>
    </w:p>
    <w:p w14:paraId="3C79F153" w14:textId="3A9EE8F3" w:rsidR="00D533EF" w:rsidRPr="00D533EF" w:rsidRDefault="00D533EF" w:rsidP="005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533EF">
        <w:rPr>
          <w:rFonts w:ascii="Times New Roman" w:hAnsi="Times New Roman"/>
          <w:sz w:val="32"/>
          <w:szCs w:val="32"/>
        </w:rPr>
        <w:t>муниципального образования Каневской район</w:t>
      </w:r>
    </w:p>
    <w:p w14:paraId="0190386C" w14:textId="208EBA6E" w:rsidR="00D533EF" w:rsidRPr="00D533EF" w:rsidRDefault="00D533EF" w:rsidP="005D10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533EF">
        <w:rPr>
          <w:rFonts w:ascii="Times New Roman" w:hAnsi="Times New Roman"/>
          <w:sz w:val="32"/>
          <w:szCs w:val="32"/>
        </w:rPr>
        <w:t>24 января 2024 года в 10-00</w:t>
      </w:r>
    </w:p>
    <w:p w14:paraId="0778D515" w14:textId="0756E2BC" w:rsidR="00D533EF" w:rsidRDefault="00D533EF" w:rsidP="005D1007">
      <w:pPr>
        <w:spacing w:after="0" w:line="240" w:lineRule="auto"/>
        <w:jc w:val="center"/>
      </w:pPr>
    </w:p>
    <w:p w14:paraId="2B44F820" w14:textId="77777777" w:rsidR="005D1007" w:rsidRPr="00D533EF" w:rsidRDefault="005D1007" w:rsidP="005D1007">
      <w:pPr>
        <w:spacing w:after="0" w:line="240" w:lineRule="auto"/>
        <w:jc w:val="center"/>
      </w:pPr>
    </w:p>
    <w:p w14:paraId="7194FF77" w14:textId="3E6C002F" w:rsidR="00D533EF" w:rsidRPr="005D1007" w:rsidRDefault="00D533EF" w:rsidP="005D1007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bookmarkStart w:id="0" w:name="_Hlk156488372"/>
      <w:r w:rsidRPr="005D1007">
        <w:rPr>
          <w:rFonts w:ascii="Times New Roman" w:hAnsi="Times New Roman"/>
          <w:bCs/>
          <w:sz w:val="32"/>
          <w:szCs w:val="32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район на 2024 год и на плановый период 2025 и 2026 годов»</w:t>
      </w:r>
      <w:r w:rsidRPr="005D1007">
        <w:rPr>
          <w:rFonts w:ascii="Times New Roman" w:hAnsi="Times New Roman"/>
          <w:bCs/>
          <w:sz w:val="32"/>
          <w:szCs w:val="32"/>
        </w:rPr>
        <w:t>.</w:t>
      </w:r>
    </w:p>
    <w:p w14:paraId="2082CDD4" w14:textId="504FCFEF" w:rsidR="00D533EF" w:rsidRPr="005D1007" w:rsidRDefault="00D533EF" w:rsidP="005D10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5D1007">
        <w:rPr>
          <w:rFonts w:ascii="Times New Roman" w:hAnsi="Times New Roman"/>
          <w:bCs/>
          <w:sz w:val="32"/>
          <w:szCs w:val="32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</w:t>
      </w:r>
      <w:r w:rsidRPr="005D1007">
        <w:rPr>
          <w:rFonts w:ascii="Times New Roman" w:hAnsi="Times New Roman"/>
          <w:bCs/>
          <w:sz w:val="32"/>
          <w:szCs w:val="32"/>
        </w:rPr>
        <w:t>.</w:t>
      </w:r>
    </w:p>
    <w:p w14:paraId="50992F8D" w14:textId="20E8DAE5" w:rsidR="00D533EF" w:rsidRPr="005D1007" w:rsidRDefault="00D533EF" w:rsidP="005D10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</w:rPr>
      </w:pPr>
      <w:r w:rsidRPr="005D1007">
        <w:rPr>
          <w:rFonts w:ascii="Times New Roman" w:eastAsia="Calibri" w:hAnsi="Times New Roman"/>
          <w:bCs/>
          <w:sz w:val="32"/>
          <w:szCs w:val="32"/>
          <w:lang w:eastAsia="en-US"/>
        </w:rPr>
        <w:t>Об утверждении ключевых показателей эффективности деятельности по обеспечению условий для благоприятного инвестиционного климата в муниципальном образовании Каневской район главы муниципального образования Каневской район и инвестиционного уполномоченного муниципального образования Каневской район на 2024 год</w:t>
      </w:r>
      <w:r w:rsidRPr="005D1007">
        <w:rPr>
          <w:rFonts w:ascii="Times New Roman" w:eastAsia="Calibri" w:hAnsi="Times New Roman"/>
          <w:bCs/>
          <w:sz w:val="32"/>
          <w:szCs w:val="32"/>
          <w:lang w:eastAsia="en-US"/>
        </w:rPr>
        <w:t>.</w:t>
      </w:r>
    </w:p>
    <w:p w14:paraId="32968F16" w14:textId="347E57DA" w:rsidR="00D533EF" w:rsidRPr="005D1007" w:rsidRDefault="00D533EF" w:rsidP="005D10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  <w:lang w:eastAsia="ar-SA"/>
        </w:rPr>
      </w:pPr>
      <w:r w:rsidRPr="005D1007">
        <w:rPr>
          <w:rFonts w:ascii="Times New Roman" w:hAnsi="Times New Roman"/>
          <w:bCs/>
          <w:sz w:val="32"/>
          <w:szCs w:val="32"/>
          <w:lang w:eastAsia="ar-SA"/>
        </w:rPr>
        <w:t>Об утверждении отчета о выполнении Программы приватизации</w:t>
      </w:r>
      <w:r w:rsidRPr="005D1007">
        <w:rPr>
          <w:rFonts w:ascii="Times New Roman" w:hAnsi="Times New Roman"/>
          <w:bCs/>
          <w:sz w:val="32"/>
          <w:szCs w:val="32"/>
          <w:lang w:eastAsia="ar-SA"/>
        </w:rPr>
        <w:t xml:space="preserve"> </w:t>
      </w:r>
      <w:r w:rsidRPr="005D1007">
        <w:rPr>
          <w:rFonts w:ascii="Times New Roman" w:hAnsi="Times New Roman"/>
          <w:bCs/>
          <w:sz w:val="32"/>
          <w:szCs w:val="32"/>
          <w:lang w:eastAsia="ar-SA"/>
        </w:rPr>
        <w:t>муни</w:t>
      </w:r>
      <w:r w:rsidRPr="005D1007">
        <w:rPr>
          <w:rFonts w:ascii="Times New Roman" w:hAnsi="Times New Roman"/>
          <w:bCs/>
          <w:sz w:val="32"/>
          <w:szCs w:val="32"/>
          <w:lang w:eastAsia="ar-SA"/>
        </w:rPr>
        <w:softHyphen/>
        <w:t>ципального имущества муни</w:t>
      </w:r>
      <w:r w:rsidRPr="005D1007">
        <w:rPr>
          <w:rFonts w:ascii="Times New Roman" w:hAnsi="Times New Roman"/>
          <w:bCs/>
          <w:sz w:val="32"/>
          <w:szCs w:val="32"/>
          <w:lang w:eastAsia="ar-SA"/>
        </w:rPr>
        <w:softHyphen/>
        <w:t>ципального образо</w:t>
      </w:r>
      <w:r w:rsidRPr="005D1007">
        <w:rPr>
          <w:rFonts w:ascii="Times New Roman" w:hAnsi="Times New Roman"/>
          <w:bCs/>
          <w:sz w:val="32"/>
          <w:szCs w:val="32"/>
          <w:lang w:eastAsia="ar-SA"/>
        </w:rPr>
        <w:softHyphen/>
        <w:t>вания Каневской район на 2023 год</w:t>
      </w:r>
      <w:r w:rsidRPr="005D1007">
        <w:rPr>
          <w:rFonts w:ascii="Times New Roman" w:hAnsi="Times New Roman"/>
          <w:bCs/>
          <w:sz w:val="32"/>
          <w:szCs w:val="32"/>
          <w:lang w:eastAsia="ar-SA"/>
        </w:rPr>
        <w:t>.</w:t>
      </w:r>
    </w:p>
    <w:p w14:paraId="7283472D" w14:textId="6DFD0821" w:rsidR="00D533EF" w:rsidRPr="005D1007" w:rsidRDefault="00D533EF" w:rsidP="005D100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  <w:lang w:eastAsia="ar-SA"/>
        </w:rPr>
      </w:pPr>
      <w:r w:rsidRPr="005D1007">
        <w:rPr>
          <w:rFonts w:ascii="Times New Roman" w:hAnsi="Times New Roman"/>
          <w:bCs/>
          <w:sz w:val="32"/>
          <w:szCs w:val="32"/>
          <w:lang w:eastAsia="ar-SA"/>
        </w:rPr>
        <w:t xml:space="preserve">О внесении изменений в решение Совета муниципального образования Каневской район от 29 ноября 2023 года № 267 «Об утверждении Программы приватизации муниципального имущества </w:t>
      </w:r>
    </w:p>
    <w:p w14:paraId="457FF161" w14:textId="30E9B476" w:rsidR="00D533EF" w:rsidRPr="005D1007" w:rsidRDefault="00D533EF" w:rsidP="005D10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ar-SA"/>
        </w:rPr>
      </w:pPr>
      <w:r w:rsidRPr="005D1007">
        <w:rPr>
          <w:rFonts w:ascii="Times New Roman" w:hAnsi="Times New Roman"/>
          <w:bCs/>
          <w:sz w:val="32"/>
          <w:szCs w:val="32"/>
          <w:lang w:eastAsia="ar-SA"/>
        </w:rPr>
        <w:t>муниципального образования Каневской район на 2024 год и плановый период 2025-2026 годов»</w:t>
      </w:r>
      <w:r w:rsidRPr="005D1007">
        <w:rPr>
          <w:rFonts w:ascii="Times New Roman" w:hAnsi="Times New Roman"/>
          <w:bCs/>
          <w:sz w:val="32"/>
          <w:szCs w:val="32"/>
          <w:lang w:eastAsia="ar-SA"/>
        </w:rPr>
        <w:t>.</w:t>
      </w:r>
    </w:p>
    <w:p w14:paraId="37A711E5" w14:textId="6574992F" w:rsidR="005D1007" w:rsidRDefault="005D1007" w:rsidP="005D100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32"/>
          <w:szCs w:val="32"/>
        </w:rPr>
      </w:pPr>
      <w:r w:rsidRPr="005D1007">
        <w:rPr>
          <w:bCs/>
          <w:sz w:val="32"/>
          <w:szCs w:val="32"/>
        </w:rPr>
        <w:t>О внесении изменений в решение Совета муниципального образования Каневской район от 28 декабря 2023 года № 282 «О передаче части полномочий муниципального образования Каневской район сельским поселениям Каневского района»</w:t>
      </w:r>
      <w:r>
        <w:rPr>
          <w:bCs/>
          <w:sz w:val="32"/>
          <w:szCs w:val="32"/>
        </w:rPr>
        <w:t>.</w:t>
      </w:r>
    </w:p>
    <w:p w14:paraId="45257CD6" w14:textId="51928F62" w:rsidR="005D1007" w:rsidRPr="005D1007" w:rsidRDefault="005D1007" w:rsidP="005D100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Разное.</w:t>
      </w:r>
    </w:p>
    <w:bookmarkEnd w:id="0"/>
    <w:p w14:paraId="10BCD794" w14:textId="77777777" w:rsidR="005D1007" w:rsidRPr="00D533EF" w:rsidRDefault="005D1007" w:rsidP="00D533E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sectPr w:rsidR="005D1007" w:rsidRPr="00D5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27C1B"/>
    <w:multiLevelType w:val="hybridMultilevel"/>
    <w:tmpl w:val="D920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3F"/>
    <w:rsid w:val="004955F2"/>
    <w:rsid w:val="005C313F"/>
    <w:rsid w:val="005D1007"/>
    <w:rsid w:val="00C5738D"/>
    <w:rsid w:val="00D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A937"/>
  <w15:chartTrackingRefBased/>
  <w15:docId w15:val="{81AB5817-4705-41DF-8A7F-4EABD854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4</cp:revision>
  <dcterms:created xsi:type="dcterms:W3CDTF">2024-01-18T10:35:00Z</dcterms:created>
  <dcterms:modified xsi:type="dcterms:W3CDTF">2024-01-18T13:44:00Z</dcterms:modified>
</cp:coreProperties>
</file>