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82" w:rsidRPr="003345CA" w:rsidRDefault="002A0EFC" w:rsidP="00E05D98">
      <w:pPr>
        <w:ind w:firstLine="708"/>
        <w:jc w:val="center"/>
        <w:rPr>
          <w:b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  <w:r w:rsidR="00435046" w:rsidRPr="00435046">
        <w:t xml:space="preserve"> </w:t>
      </w:r>
      <w:r w:rsidR="00373E44" w:rsidRPr="00EC1931">
        <w:rPr>
          <w:b/>
        </w:rPr>
        <w:t xml:space="preserve">доводов, </w:t>
      </w:r>
      <w:r w:rsidR="00373E44" w:rsidRPr="00EC1931">
        <w:rPr>
          <w:b/>
          <w:iCs/>
        </w:rPr>
        <w:t>изложенных в обращени</w:t>
      </w:r>
      <w:r w:rsidR="00373E44">
        <w:rPr>
          <w:b/>
          <w:iCs/>
        </w:rPr>
        <w:t>и</w:t>
      </w:r>
      <w:r w:rsidR="00373E44" w:rsidRPr="00EC1931">
        <w:rPr>
          <w:b/>
          <w:iCs/>
        </w:rPr>
        <w:t xml:space="preserve"> директора МБУ ДО </w:t>
      </w:r>
      <w:r w:rsidR="00373E44">
        <w:rPr>
          <w:b/>
          <w:iCs/>
        </w:rPr>
        <w:t>«</w:t>
      </w:r>
      <w:r w:rsidR="00373E44" w:rsidRPr="00EC1931">
        <w:rPr>
          <w:b/>
          <w:iCs/>
        </w:rPr>
        <w:t>Каневская РДШИ</w:t>
      </w:r>
      <w:r w:rsidR="00373E44">
        <w:rPr>
          <w:b/>
          <w:iCs/>
        </w:rPr>
        <w:t>»</w:t>
      </w:r>
      <w:r w:rsidR="00373E44" w:rsidRPr="00EC1931">
        <w:rPr>
          <w:b/>
          <w:iCs/>
        </w:rPr>
        <w:t xml:space="preserve"> </w:t>
      </w:r>
      <w:r w:rsidR="00373E44">
        <w:rPr>
          <w:b/>
          <w:iCs/>
        </w:rPr>
        <w:t>Евтушенко С.А.</w:t>
      </w:r>
      <w:r w:rsidR="00373E44" w:rsidRPr="00EC1931">
        <w:rPr>
          <w:b/>
          <w:iCs/>
        </w:rPr>
        <w:t xml:space="preserve"> в части </w:t>
      </w:r>
      <w:r w:rsidR="00373E44" w:rsidRPr="00EC1931">
        <w:rPr>
          <w:b/>
        </w:rPr>
        <w:t xml:space="preserve">соблюдения </w:t>
      </w:r>
      <w:r w:rsidR="00373E44">
        <w:rPr>
          <w:b/>
        </w:rPr>
        <w:t>бюдже</w:t>
      </w:r>
      <w:bookmarkStart w:id="0" w:name="_GoBack"/>
      <w:bookmarkEnd w:id="0"/>
      <w:r w:rsidR="00373E44">
        <w:rPr>
          <w:b/>
        </w:rPr>
        <w:t>тного законодательства</w:t>
      </w:r>
    </w:p>
    <w:p w:rsidR="002A0EFC" w:rsidRDefault="002A0EFC" w:rsidP="00435046">
      <w:pPr>
        <w:shd w:val="clear" w:color="auto" w:fill="FFFFFF" w:themeFill="background1"/>
        <w:jc w:val="center"/>
        <w:rPr>
          <w:b/>
          <w:bCs/>
          <w:color w:val="000000"/>
        </w:rPr>
      </w:pPr>
    </w:p>
    <w:p w:rsidR="00213343" w:rsidRPr="00373E44" w:rsidRDefault="002A0EFC" w:rsidP="00213343">
      <w:pPr>
        <w:shd w:val="clear" w:color="auto" w:fill="FFFFFF" w:themeFill="background1"/>
        <w:ind w:firstLine="709"/>
        <w:jc w:val="both"/>
      </w:pPr>
      <w:r w:rsidRPr="002A0EFC">
        <w:t xml:space="preserve">В соответствии </w:t>
      </w:r>
      <w:r w:rsidR="00373E44" w:rsidRPr="005A5755">
        <w:t xml:space="preserve">на основании </w:t>
      </w:r>
      <w:r w:rsidR="00373E44" w:rsidRPr="005A5755">
        <w:rPr>
          <w:iCs/>
        </w:rPr>
        <w:t>обращени</w:t>
      </w:r>
      <w:r w:rsidR="00373E44">
        <w:rPr>
          <w:iCs/>
        </w:rPr>
        <w:t>я</w:t>
      </w:r>
      <w:r w:rsidR="00373E44" w:rsidRPr="005A5755">
        <w:rPr>
          <w:iCs/>
        </w:rPr>
        <w:t xml:space="preserve"> директора МБУ ДО </w:t>
      </w:r>
      <w:r w:rsidR="00373E44">
        <w:rPr>
          <w:iCs/>
        </w:rPr>
        <w:t>«</w:t>
      </w:r>
      <w:r w:rsidR="00373E44" w:rsidRPr="005A5755">
        <w:rPr>
          <w:iCs/>
        </w:rPr>
        <w:t>Каневская РДШИ</w:t>
      </w:r>
      <w:r w:rsidR="00373E44">
        <w:rPr>
          <w:iCs/>
        </w:rPr>
        <w:t>»</w:t>
      </w:r>
      <w:r w:rsidR="00373E44" w:rsidRPr="005A5755">
        <w:rPr>
          <w:iCs/>
        </w:rPr>
        <w:t xml:space="preserve"> </w:t>
      </w:r>
      <w:r w:rsidR="00373E44">
        <w:rPr>
          <w:iCs/>
        </w:rPr>
        <w:t>Евтушенко С.А.,</w:t>
      </w:r>
      <w:r w:rsidR="00373E44" w:rsidRPr="00526FB4">
        <w:t xml:space="preserve"> </w:t>
      </w:r>
      <w:r w:rsidR="00373E44" w:rsidRPr="005A5755">
        <w:t>поступивш</w:t>
      </w:r>
      <w:r w:rsidR="00373E44">
        <w:t>его</w:t>
      </w:r>
      <w:r w:rsidR="00373E44" w:rsidRPr="005A5755">
        <w:t xml:space="preserve"> из прокуратуры Каневского района</w:t>
      </w:r>
      <w:r w:rsidR="009D43D6">
        <w:t xml:space="preserve"> </w:t>
      </w:r>
      <w:r w:rsidR="00213343" w:rsidRPr="00213343">
        <w:t xml:space="preserve">проведена </w:t>
      </w:r>
      <w:r w:rsidR="00213343" w:rsidRPr="003359DC">
        <w:t xml:space="preserve">проверка </w:t>
      </w:r>
      <w:r w:rsidR="00373E44" w:rsidRPr="00373E44">
        <w:t xml:space="preserve">доводов, </w:t>
      </w:r>
      <w:r w:rsidR="00373E44" w:rsidRPr="00373E44">
        <w:rPr>
          <w:iCs/>
        </w:rPr>
        <w:t xml:space="preserve">изложенных в обращении директора МБУ ДО «Каневская РДШИ» Евтушенко С.А. в части </w:t>
      </w:r>
      <w:r w:rsidR="00373E44" w:rsidRPr="00373E44">
        <w:t>соблюдения бюджетного законодательства</w:t>
      </w:r>
      <w:r w:rsidR="00435046" w:rsidRPr="00373E44">
        <w:t xml:space="preserve">. </w:t>
      </w:r>
    </w:p>
    <w:p w:rsidR="00373E44" w:rsidRPr="0008147B" w:rsidRDefault="003729D3" w:rsidP="00373E44">
      <w:pPr>
        <w:shd w:val="clear" w:color="auto" w:fill="FFFFFF"/>
        <w:ind w:firstLine="709"/>
        <w:jc w:val="both"/>
      </w:pPr>
      <w:r w:rsidRPr="002A0EFC">
        <w:rPr>
          <w:rFonts w:eastAsiaTheme="minorHAnsi"/>
          <w:lang w:eastAsia="en-US"/>
        </w:rPr>
        <w:t xml:space="preserve">При осуществлении контрольного мероприятия </w:t>
      </w:r>
      <w:r w:rsidR="00435046" w:rsidRPr="00435046">
        <w:rPr>
          <w:color w:val="080808"/>
          <w:w w:val="105"/>
          <w:lang w:eastAsia="en-US"/>
        </w:rPr>
        <w:t xml:space="preserve">выявлены </w:t>
      </w:r>
      <w:r w:rsidR="00373E44">
        <w:rPr>
          <w:color w:val="080808"/>
          <w:w w:val="105"/>
          <w:lang w:eastAsia="en-US"/>
        </w:rPr>
        <w:t>нарушения бюджетного законодательства в результате использования</w:t>
      </w:r>
      <w:r w:rsidR="00373E44" w:rsidRPr="0008147B">
        <w:t xml:space="preserve"> субсиди</w:t>
      </w:r>
      <w:r w:rsidR="00373E44">
        <w:t>и,</w:t>
      </w:r>
      <w:r w:rsidR="00373E44" w:rsidRPr="0008147B">
        <w:t xml:space="preserve"> предоставл</w:t>
      </w:r>
      <w:r w:rsidR="00373E44">
        <w:t>енной</w:t>
      </w:r>
      <w:r w:rsidR="00373E44" w:rsidRPr="0008147B">
        <w:t xml:space="preserve"> учреждению на </w:t>
      </w:r>
      <w:r w:rsidR="00373E44">
        <w:t>финансовое обеспечение выполнения муниципального задания</w:t>
      </w:r>
      <w:r w:rsidR="00373E44" w:rsidRPr="0008147B">
        <w:t xml:space="preserve">, </w:t>
      </w:r>
      <w:r w:rsidR="00373E44">
        <w:t xml:space="preserve">направленной на выплаты не установленные планом ФХД и </w:t>
      </w:r>
      <w:r w:rsidR="00373E44" w:rsidRPr="0008147B">
        <w:t xml:space="preserve"> </w:t>
      </w:r>
      <w:r w:rsidR="00373E44">
        <w:t xml:space="preserve">не связанные с выполнением муниципального задания в сумме </w:t>
      </w:r>
      <w:r w:rsidR="00373E44" w:rsidRPr="004F7E5D">
        <w:t>401</w:t>
      </w:r>
      <w:r w:rsidR="00373E44">
        <w:t xml:space="preserve"> </w:t>
      </w:r>
      <w:r w:rsidR="00373E44" w:rsidRPr="004F7E5D">
        <w:t>329,93</w:t>
      </w:r>
      <w:r w:rsidR="00373E44" w:rsidRPr="004F7E5D">
        <w:rPr>
          <w:b/>
        </w:rPr>
        <w:t xml:space="preserve"> </w:t>
      </w:r>
      <w:r w:rsidR="00373E44" w:rsidRPr="004F7E5D">
        <w:t xml:space="preserve">руб., в том числе на оплату компенсации </w:t>
      </w:r>
      <w:r w:rsidR="00373E44" w:rsidRPr="004F7E5D">
        <w:rPr>
          <w:bCs/>
          <w:kern w:val="36"/>
        </w:rPr>
        <w:t xml:space="preserve">среднего заработка за вынужденный прогул и компенсации морального вреда за незаконное увольнение работника и </w:t>
      </w:r>
      <w:r w:rsidR="00373E44" w:rsidRPr="004F7E5D">
        <w:rPr>
          <w:color w:val="000000"/>
        </w:rPr>
        <w:t>страховых взносов</w:t>
      </w:r>
      <w:r w:rsidR="00373E44">
        <w:rPr>
          <w:color w:val="000000"/>
        </w:rPr>
        <w:t>.</w:t>
      </w:r>
      <w:r w:rsidR="00373E44" w:rsidRPr="004F7E5D">
        <w:rPr>
          <w:color w:val="000000"/>
        </w:rPr>
        <w:t xml:space="preserve"> </w:t>
      </w:r>
      <w:r w:rsidR="00373E44">
        <w:rPr>
          <w:color w:val="000000"/>
        </w:rPr>
        <w:t xml:space="preserve"> </w:t>
      </w:r>
    </w:p>
    <w:p w:rsidR="00373E44" w:rsidRPr="009E7C9B" w:rsidRDefault="00373E44" w:rsidP="00373E44">
      <w:pPr>
        <w:ind w:firstLine="708"/>
        <w:jc w:val="both"/>
        <w:outlineLvl w:val="0"/>
      </w:pPr>
      <w:r w:rsidRPr="00EC2B4D">
        <w:t xml:space="preserve">Использование учреждением </w:t>
      </w:r>
      <w:r w:rsidRPr="00EC2B4D">
        <w:rPr>
          <w:rStyle w:val="a7"/>
          <w:i w:val="0"/>
        </w:rPr>
        <w:t>средств</w:t>
      </w:r>
      <w:r w:rsidRPr="00EC2B4D">
        <w:rPr>
          <w:i/>
        </w:rPr>
        <w:t xml:space="preserve"> </w:t>
      </w:r>
      <w:r w:rsidRPr="00EC2B4D">
        <w:rPr>
          <w:rStyle w:val="a7"/>
          <w:i w:val="0"/>
        </w:rPr>
        <w:t>субсидии</w:t>
      </w:r>
      <w:r w:rsidRPr="00EC2B4D">
        <w:t xml:space="preserve"> в сумме </w:t>
      </w:r>
      <w:r w:rsidRPr="004F7E5D">
        <w:t>401329,93 руб. (308 241,12 +93088,82)</w:t>
      </w:r>
      <w:r w:rsidRPr="004F7E5D">
        <w:rPr>
          <w:b/>
        </w:rPr>
        <w:t xml:space="preserve"> </w:t>
      </w:r>
      <w:r w:rsidRPr="004F7E5D">
        <w:t>на цели, не соответствующие целям</w:t>
      </w:r>
      <w:r w:rsidRPr="009E7C9B">
        <w:t xml:space="preserve"> определенным Соглашением, содержит признаки нецелевого их использования, за которое предусмотрена административная ответственность, по ст. 15.14 КоАП РФ.</w:t>
      </w:r>
    </w:p>
    <w:p w:rsidR="00373E44" w:rsidRPr="002B7FA8" w:rsidRDefault="00373E44" w:rsidP="00373E44">
      <w:pPr>
        <w:ind w:firstLine="708"/>
        <w:jc w:val="both"/>
        <w:rPr>
          <w:color w:val="000000"/>
        </w:rPr>
      </w:pPr>
      <w:r>
        <w:rPr>
          <w:color w:val="000000"/>
        </w:rPr>
        <w:t>А также</w:t>
      </w:r>
      <w:r w:rsidRPr="002B7FA8">
        <w:rPr>
          <w:color w:val="000000"/>
        </w:rPr>
        <w:t xml:space="preserve"> </w:t>
      </w:r>
      <w:r>
        <w:rPr>
          <w:color w:val="000000"/>
        </w:rPr>
        <w:t xml:space="preserve">установлено нарушение </w:t>
      </w:r>
      <w:r w:rsidRPr="002B7FA8">
        <w:rPr>
          <w:color w:val="000000"/>
        </w:rPr>
        <w:t>Поряд</w:t>
      </w:r>
      <w:r>
        <w:rPr>
          <w:color w:val="000000"/>
        </w:rPr>
        <w:t>ка</w:t>
      </w:r>
      <w:r w:rsidRPr="002B7FA8">
        <w:rPr>
          <w:color w:val="000000"/>
        </w:rPr>
        <w:t xml:space="preserve"> применения видов расходов классификации расходов бюджетов и классификации операций сектора государственного управления при перечислении</w:t>
      </w:r>
      <w:r w:rsidRPr="002B7FA8">
        <w:rPr>
          <w:bCs/>
          <w:color w:val="000000"/>
          <w:kern w:val="36"/>
        </w:rPr>
        <w:t xml:space="preserve"> и отражении в бюджетном учете в сумме 5000 руб. </w:t>
      </w:r>
    </w:p>
    <w:p w:rsidR="00373E44" w:rsidRPr="002B7FA8" w:rsidRDefault="00E80441" w:rsidP="00E80441">
      <w:pPr>
        <w:ind w:firstLine="708"/>
        <w:jc w:val="both"/>
        <w:outlineLvl w:val="0"/>
        <w:rPr>
          <w:color w:val="000000"/>
        </w:rPr>
      </w:pPr>
      <w:r>
        <w:t xml:space="preserve">А также установлены факты невыполнения учреждением обязанностей налогового агента, установленных налоговым законодательством. </w:t>
      </w:r>
    </w:p>
    <w:p w:rsidR="00F52AA6" w:rsidRPr="00F52AA6" w:rsidRDefault="00F52AA6" w:rsidP="00F52AA6">
      <w:pPr>
        <w:pStyle w:val="Textbody"/>
        <w:spacing w:after="0"/>
        <w:ind w:firstLine="680"/>
        <w:jc w:val="both"/>
        <w:rPr>
          <w:bCs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результатам проведенной проверки составлен </w:t>
      </w:r>
      <w:r w:rsidR="00E804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протокол об административном правонарушении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должностн</w:t>
      </w:r>
      <w:r w:rsidR="00E80441">
        <w:rPr>
          <w:rFonts w:eastAsia="Times New Roman" w:cs="Times New Roman"/>
          <w:kern w:val="0"/>
          <w:sz w:val="28"/>
          <w:szCs w:val="28"/>
          <w:lang w:eastAsia="ru-RU" w:bidi="ar-SA"/>
        </w:rPr>
        <w:t>ое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лиц</w:t>
      </w:r>
      <w:r w:rsidR="00E804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учреждения </w:t>
      </w:r>
      <w:r w:rsidR="00E80441" w:rsidRPr="009E7C9B">
        <w:rPr>
          <w:sz w:val="28"/>
          <w:szCs w:val="28"/>
        </w:rPr>
        <w:t>по ст. 15.14 КоАП РФ</w:t>
      </w:r>
      <w:r w:rsidR="00E80441">
        <w:rPr>
          <w:sz w:val="28"/>
          <w:szCs w:val="28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942D3" w:rsidRPr="00422CCB" w:rsidRDefault="007942D3" w:rsidP="007942D3">
      <w:pPr>
        <w:shd w:val="clear" w:color="auto" w:fill="FFFFFF"/>
        <w:ind w:firstLine="567"/>
        <w:jc w:val="both"/>
        <w:rPr>
          <w:color w:val="000000"/>
        </w:rPr>
      </w:pPr>
      <w:r w:rsidRPr="00B2613C">
        <w:rPr>
          <w:rFonts w:eastAsiaTheme="minorHAnsi"/>
          <w:lang w:eastAsia="en-US"/>
        </w:rPr>
        <w:t>Должностными лицами объект</w:t>
      </w:r>
      <w:r>
        <w:rPr>
          <w:rFonts w:eastAsiaTheme="minorHAnsi"/>
          <w:lang w:eastAsia="en-US"/>
        </w:rPr>
        <w:t xml:space="preserve">а </w:t>
      </w:r>
      <w:r w:rsidRPr="00B2613C">
        <w:rPr>
          <w:rFonts w:eastAsiaTheme="minorHAnsi"/>
          <w:lang w:eastAsia="en-US"/>
        </w:rPr>
        <w:t>проверки в установленный срок представлена информация об устранении нарушений и недостатков</w:t>
      </w:r>
      <w:r>
        <w:rPr>
          <w:rFonts w:eastAsiaTheme="minorHAnsi"/>
          <w:lang w:eastAsia="en-US"/>
        </w:rPr>
        <w:t>,</w:t>
      </w:r>
      <w:r w:rsidRPr="00B2613C">
        <w:rPr>
          <w:rFonts w:eastAsiaTheme="minorHAnsi"/>
          <w:lang w:eastAsia="en-US"/>
        </w:rPr>
        <w:t xml:space="preserve"> согласно которой</w:t>
      </w:r>
      <w:r>
        <w:rPr>
          <w:rFonts w:eastAsiaTheme="minorHAnsi"/>
          <w:lang w:eastAsia="en-US"/>
        </w:rPr>
        <w:t xml:space="preserve"> ими направлен иск </w:t>
      </w:r>
      <w:r>
        <w:rPr>
          <w:rFonts w:eastAsia="Tahoma"/>
          <w:color w:val="000000"/>
          <w:lang w:bidi="ru-RU"/>
        </w:rPr>
        <w:t>по взысканию с виновных лиц  суммы неправомерно использованной субсидии, использованной</w:t>
      </w:r>
      <w:r>
        <w:t xml:space="preserve"> на выплаты, не установленные планом ФХД и </w:t>
      </w:r>
      <w:r w:rsidRPr="0008147B">
        <w:t xml:space="preserve"> </w:t>
      </w:r>
      <w:r>
        <w:t xml:space="preserve">не связанные с выполнением муниципального задания; приняты меры по уточнению налоговой базы по страховым взносам </w:t>
      </w:r>
      <w:r>
        <w:rPr>
          <w:color w:val="000000"/>
        </w:rPr>
        <w:t>и</w:t>
      </w:r>
      <w:r w:rsidRPr="00422CCB">
        <w:rPr>
          <w:color w:val="000000"/>
        </w:rPr>
        <w:t xml:space="preserve"> сообщению </w:t>
      </w:r>
      <w:r w:rsidRPr="00422CCB">
        <w:t>налоговому органу о суммах дохода</w:t>
      </w:r>
      <w:r w:rsidR="00575410">
        <w:t>,</w:t>
      </w:r>
      <w:r w:rsidRPr="00422CCB">
        <w:t xml:space="preserve"> с которого не удержан налог.</w:t>
      </w:r>
    </w:p>
    <w:p w:rsidR="002F457C" w:rsidRPr="002A0EFC" w:rsidRDefault="002F457C" w:rsidP="007942D3">
      <w:pPr>
        <w:ind w:firstLine="709"/>
        <w:contextualSpacing/>
        <w:jc w:val="both"/>
        <w:rPr>
          <w:rFonts w:eastAsiaTheme="minorHAnsi"/>
          <w:lang w:eastAsia="en-US"/>
        </w:rPr>
      </w:pPr>
    </w:p>
    <w:sectPr w:rsidR="002F457C" w:rsidRPr="002A0EFC" w:rsidSect="000F7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635"/>
    <w:multiLevelType w:val="hybridMultilevel"/>
    <w:tmpl w:val="D512A4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9F442C"/>
    <w:multiLevelType w:val="hybridMultilevel"/>
    <w:tmpl w:val="170442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856A9F"/>
    <w:multiLevelType w:val="hybridMultilevel"/>
    <w:tmpl w:val="04C2F59A"/>
    <w:lvl w:ilvl="0" w:tplc="DE6EE6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C925B7D"/>
    <w:multiLevelType w:val="hybridMultilevel"/>
    <w:tmpl w:val="35C880B8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A77DD2"/>
    <w:multiLevelType w:val="hybridMultilevel"/>
    <w:tmpl w:val="C4428C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318E1"/>
    <w:rsid w:val="00074D9D"/>
    <w:rsid w:val="0007730C"/>
    <w:rsid w:val="0008173E"/>
    <w:rsid w:val="0008211B"/>
    <w:rsid w:val="00090D87"/>
    <w:rsid w:val="000B0268"/>
    <w:rsid w:val="000B0DFD"/>
    <w:rsid w:val="000B18A6"/>
    <w:rsid w:val="000B245C"/>
    <w:rsid w:val="000B4E3A"/>
    <w:rsid w:val="000B73C7"/>
    <w:rsid w:val="000B799F"/>
    <w:rsid w:val="000C198F"/>
    <w:rsid w:val="000C7E02"/>
    <w:rsid w:val="000E05FC"/>
    <w:rsid w:val="000E1B6B"/>
    <w:rsid w:val="000E4CAB"/>
    <w:rsid w:val="000E6337"/>
    <w:rsid w:val="000F23F8"/>
    <w:rsid w:val="000F496B"/>
    <w:rsid w:val="000F7F0C"/>
    <w:rsid w:val="001010B9"/>
    <w:rsid w:val="00103F89"/>
    <w:rsid w:val="00104000"/>
    <w:rsid w:val="001115BA"/>
    <w:rsid w:val="00115134"/>
    <w:rsid w:val="00120BE9"/>
    <w:rsid w:val="0012510D"/>
    <w:rsid w:val="00126E86"/>
    <w:rsid w:val="001843CC"/>
    <w:rsid w:val="001A3A32"/>
    <w:rsid w:val="001B19FD"/>
    <w:rsid w:val="001B3B55"/>
    <w:rsid w:val="001C5FC4"/>
    <w:rsid w:val="001D0AF9"/>
    <w:rsid w:val="001D0D32"/>
    <w:rsid w:val="001F078F"/>
    <w:rsid w:val="001F65FF"/>
    <w:rsid w:val="00200310"/>
    <w:rsid w:val="00210419"/>
    <w:rsid w:val="002131B6"/>
    <w:rsid w:val="00213343"/>
    <w:rsid w:val="002133B2"/>
    <w:rsid w:val="00227DA5"/>
    <w:rsid w:val="00241DAD"/>
    <w:rsid w:val="00244CE9"/>
    <w:rsid w:val="00246418"/>
    <w:rsid w:val="00262910"/>
    <w:rsid w:val="00271D31"/>
    <w:rsid w:val="0027484B"/>
    <w:rsid w:val="00283D3E"/>
    <w:rsid w:val="002950A2"/>
    <w:rsid w:val="002A0EFC"/>
    <w:rsid w:val="002B1621"/>
    <w:rsid w:val="002B67E1"/>
    <w:rsid w:val="002C0857"/>
    <w:rsid w:val="002C69F2"/>
    <w:rsid w:val="002D06F4"/>
    <w:rsid w:val="002D47B0"/>
    <w:rsid w:val="002E01F1"/>
    <w:rsid w:val="002F0D8D"/>
    <w:rsid w:val="002F2478"/>
    <w:rsid w:val="002F457C"/>
    <w:rsid w:val="002F46E9"/>
    <w:rsid w:val="002F55B8"/>
    <w:rsid w:val="00300248"/>
    <w:rsid w:val="0031497E"/>
    <w:rsid w:val="00322B3B"/>
    <w:rsid w:val="00332A4E"/>
    <w:rsid w:val="003359DC"/>
    <w:rsid w:val="003435C3"/>
    <w:rsid w:val="00344876"/>
    <w:rsid w:val="003527B4"/>
    <w:rsid w:val="00372861"/>
    <w:rsid w:val="003729D3"/>
    <w:rsid w:val="00373E44"/>
    <w:rsid w:val="00387C80"/>
    <w:rsid w:val="003A6105"/>
    <w:rsid w:val="003C20B4"/>
    <w:rsid w:val="003C6989"/>
    <w:rsid w:val="003D0C5B"/>
    <w:rsid w:val="003E39FD"/>
    <w:rsid w:val="003E4B1E"/>
    <w:rsid w:val="00406BE2"/>
    <w:rsid w:val="00407343"/>
    <w:rsid w:val="0041519D"/>
    <w:rsid w:val="00415486"/>
    <w:rsid w:val="0041782E"/>
    <w:rsid w:val="0042369B"/>
    <w:rsid w:val="00432C11"/>
    <w:rsid w:val="004344FF"/>
    <w:rsid w:val="00435046"/>
    <w:rsid w:val="004362C7"/>
    <w:rsid w:val="00450C50"/>
    <w:rsid w:val="00460C45"/>
    <w:rsid w:val="0046317B"/>
    <w:rsid w:val="00467F6D"/>
    <w:rsid w:val="00471788"/>
    <w:rsid w:val="004739E2"/>
    <w:rsid w:val="00484F44"/>
    <w:rsid w:val="00491D00"/>
    <w:rsid w:val="00497728"/>
    <w:rsid w:val="004A085A"/>
    <w:rsid w:val="004A0F66"/>
    <w:rsid w:val="004B3E1D"/>
    <w:rsid w:val="004B49F3"/>
    <w:rsid w:val="004C0A0B"/>
    <w:rsid w:val="004D53F1"/>
    <w:rsid w:val="004E4F0D"/>
    <w:rsid w:val="004F3AA8"/>
    <w:rsid w:val="004F40B5"/>
    <w:rsid w:val="00505581"/>
    <w:rsid w:val="00505F8A"/>
    <w:rsid w:val="00526E73"/>
    <w:rsid w:val="005314BC"/>
    <w:rsid w:val="00540AE1"/>
    <w:rsid w:val="0054595E"/>
    <w:rsid w:val="0055152B"/>
    <w:rsid w:val="00553553"/>
    <w:rsid w:val="005667C8"/>
    <w:rsid w:val="00567168"/>
    <w:rsid w:val="00575410"/>
    <w:rsid w:val="005833B1"/>
    <w:rsid w:val="00583583"/>
    <w:rsid w:val="00585A76"/>
    <w:rsid w:val="00587D77"/>
    <w:rsid w:val="005A01A9"/>
    <w:rsid w:val="005A3E11"/>
    <w:rsid w:val="005A5562"/>
    <w:rsid w:val="005A6686"/>
    <w:rsid w:val="005A7E51"/>
    <w:rsid w:val="005B1907"/>
    <w:rsid w:val="005B2386"/>
    <w:rsid w:val="005B32F4"/>
    <w:rsid w:val="005B6017"/>
    <w:rsid w:val="005C0160"/>
    <w:rsid w:val="005C4BDA"/>
    <w:rsid w:val="005D05C2"/>
    <w:rsid w:val="005D0E3D"/>
    <w:rsid w:val="005D1746"/>
    <w:rsid w:val="005E1872"/>
    <w:rsid w:val="005E45E9"/>
    <w:rsid w:val="005F42A9"/>
    <w:rsid w:val="00603FD1"/>
    <w:rsid w:val="006054A8"/>
    <w:rsid w:val="0061187B"/>
    <w:rsid w:val="006219AE"/>
    <w:rsid w:val="006225A8"/>
    <w:rsid w:val="0062277E"/>
    <w:rsid w:val="00634AC1"/>
    <w:rsid w:val="00634E76"/>
    <w:rsid w:val="00635F19"/>
    <w:rsid w:val="006419CD"/>
    <w:rsid w:val="00646B4C"/>
    <w:rsid w:val="006603CA"/>
    <w:rsid w:val="006622E6"/>
    <w:rsid w:val="00691503"/>
    <w:rsid w:val="0069208E"/>
    <w:rsid w:val="00692F78"/>
    <w:rsid w:val="006A1031"/>
    <w:rsid w:val="006A3CBE"/>
    <w:rsid w:val="006A3E3E"/>
    <w:rsid w:val="006B2F53"/>
    <w:rsid w:val="006C4F35"/>
    <w:rsid w:val="006C7515"/>
    <w:rsid w:val="006D0BFE"/>
    <w:rsid w:val="006D3842"/>
    <w:rsid w:val="006E6A72"/>
    <w:rsid w:val="006F25AB"/>
    <w:rsid w:val="0070448C"/>
    <w:rsid w:val="007210C9"/>
    <w:rsid w:val="00722B6F"/>
    <w:rsid w:val="00725AFE"/>
    <w:rsid w:val="00753575"/>
    <w:rsid w:val="00753FD2"/>
    <w:rsid w:val="007828D6"/>
    <w:rsid w:val="007922F4"/>
    <w:rsid w:val="0079303D"/>
    <w:rsid w:val="007942D3"/>
    <w:rsid w:val="007963AB"/>
    <w:rsid w:val="007A476D"/>
    <w:rsid w:val="007A77B9"/>
    <w:rsid w:val="007B7EA1"/>
    <w:rsid w:val="007C54A7"/>
    <w:rsid w:val="007D0ACA"/>
    <w:rsid w:val="007E698E"/>
    <w:rsid w:val="007F58E3"/>
    <w:rsid w:val="007F5F37"/>
    <w:rsid w:val="00802C24"/>
    <w:rsid w:val="0080443C"/>
    <w:rsid w:val="008053A1"/>
    <w:rsid w:val="00805F80"/>
    <w:rsid w:val="008077FA"/>
    <w:rsid w:val="00814770"/>
    <w:rsid w:val="0081695D"/>
    <w:rsid w:val="00827D9C"/>
    <w:rsid w:val="00830E5D"/>
    <w:rsid w:val="008334DD"/>
    <w:rsid w:val="008420F5"/>
    <w:rsid w:val="008509DA"/>
    <w:rsid w:val="00851C9C"/>
    <w:rsid w:val="008853F3"/>
    <w:rsid w:val="008926A7"/>
    <w:rsid w:val="0089328D"/>
    <w:rsid w:val="008974E6"/>
    <w:rsid w:val="00897F6A"/>
    <w:rsid w:val="008A6B7E"/>
    <w:rsid w:val="008B158E"/>
    <w:rsid w:val="008B558E"/>
    <w:rsid w:val="008B7B49"/>
    <w:rsid w:val="008C164A"/>
    <w:rsid w:val="008C6B68"/>
    <w:rsid w:val="008D18B4"/>
    <w:rsid w:val="008D2C10"/>
    <w:rsid w:val="008D2C81"/>
    <w:rsid w:val="008D4E2F"/>
    <w:rsid w:val="008D6A11"/>
    <w:rsid w:val="008E3BE9"/>
    <w:rsid w:val="008E568A"/>
    <w:rsid w:val="008E6116"/>
    <w:rsid w:val="00900323"/>
    <w:rsid w:val="00900606"/>
    <w:rsid w:val="0090429C"/>
    <w:rsid w:val="00904588"/>
    <w:rsid w:val="00905197"/>
    <w:rsid w:val="00906E7E"/>
    <w:rsid w:val="0091306A"/>
    <w:rsid w:val="009378E4"/>
    <w:rsid w:val="00940B5A"/>
    <w:rsid w:val="00943148"/>
    <w:rsid w:val="00946658"/>
    <w:rsid w:val="009543D0"/>
    <w:rsid w:val="00981343"/>
    <w:rsid w:val="009815DB"/>
    <w:rsid w:val="00981DB4"/>
    <w:rsid w:val="009A3A39"/>
    <w:rsid w:val="009A4DD6"/>
    <w:rsid w:val="009A65AA"/>
    <w:rsid w:val="009B21CA"/>
    <w:rsid w:val="009B311E"/>
    <w:rsid w:val="009B543E"/>
    <w:rsid w:val="009C3B82"/>
    <w:rsid w:val="009C5858"/>
    <w:rsid w:val="009C7E24"/>
    <w:rsid w:val="009D43D6"/>
    <w:rsid w:val="009D4618"/>
    <w:rsid w:val="009E3CE7"/>
    <w:rsid w:val="009E3F09"/>
    <w:rsid w:val="009F10D9"/>
    <w:rsid w:val="00A04C7C"/>
    <w:rsid w:val="00A11AD5"/>
    <w:rsid w:val="00A13FF1"/>
    <w:rsid w:val="00A26C76"/>
    <w:rsid w:val="00A35513"/>
    <w:rsid w:val="00A479D2"/>
    <w:rsid w:val="00A502CD"/>
    <w:rsid w:val="00A544AB"/>
    <w:rsid w:val="00A646F7"/>
    <w:rsid w:val="00A65CA0"/>
    <w:rsid w:val="00A65DCA"/>
    <w:rsid w:val="00A73BBD"/>
    <w:rsid w:val="00A856AA"/>
    <w:rsid w:val="00A908B1"/>
    <w:rsid w:val="00A913C7"/>
    <w:rsid w:val="00A9276A"/>
    <w:rsid w:val="00AA070E"/>
    <w:rsid w:val="00AA0B62"/>
    <w:rsid w:val="00AA2A2D"/>
    <w:rsid w:val="00AA64F9"/>
    <w:rsid w:val="00AB4A82"/>
    <w:rsid w:val="00AC1E4D"/>
    <w:rsid w:val="00AC2738"/>
    <w:rsid w:val="00AC4F82"/>
    <w:rsid w:val="00AC7663"/>
    <w:rsid w:val="00AD37A6"/>
    <w:rsid w:val="00AD4B35"/>
    <w:rsid w:val="00AF3875"/>
    <w:rsid w:val="00AF390C"/>
    <w:rsid w:val="00B126EB"/>
    <w:rsid w:val="00B13E89"/>
    <w:rsid w:val="00B15D71"/>
    <w:rsid w:val="00B16EC8"/>
    <w:rsid w:val="00B24109"/>
    <w:rsid w:val="00B32578"/>
    <w:rsid w:val="00B32BC7"/>
    <w:rsid w:val="00B42F36"/>
    <w:rsid w:val="00B65F14"/>
    <w:rsid w:val="00B768A6"/>
    <w:rsid w:val="00B83870"/>
    <w:rsid w:val="00B84CC8"/>
    <w:rsid w:val="00B86540"/>
    <w:rsid w:val="00B86D7B"/>
    <w:rsid w:val="00B90981"/>
    <w:rsid w:val="00B909E0"/>
    <w:rsid w:val="00BA0E4F"/>
    <w:rsid w:val="00BB14EF"/>
    <w:rsid w:val="00BB186D"/>
    <w:rsid w:val="00BC412F"/>
    <w:rsid w:val="00BD56F8"/>
    <w:rsid w:val="00BE430A"/>
    <w:rsid w:val="00C13199"/>
    <w:rsid w:val="00C24BC1"/>
    <w:rsid w:val="00C37E8D"/>
    <w:rsid w:val="00C53325"/>
    <w:rsid w:val="00C56D6F"/>
    <w:rsid w:val="00C60203"/>
    <w:rsid w:val="00C60B71"/>
    <w:rsid w:val="00C65455"/>
    <w:rsid w:val="00C6605C"/>
    <w:rsid w:val="00C709F2"/>
    <w:rsid w:val="00C72F20"/>
    <w:rsid w:val="00C762B7"/>
    <w:rsid w:val="00C83A44"/>
    <w:rsid w:val="00C84DEA"/>
    <w:rsid w:val="00C855F0"/>
    <w:rsid w:val="00C86C62"/>
    <w:rsid w:val="00C94517"/>
    <w:rsid w:val="00C97903"/>
    <w:rsid w:val="00CA63C3"/>
    <w:rsid w:val="00CB7F99"/>
    <w:rsid w:val="00CD0AF3"/>
    <w:rsid w:val="00CD6619"/>
    <w:rsid w:val="00CD7432"/>
    <w:rsid w:val="00CD7B98"/>
    <w:rsid w:val="00CE0DB4"/>
    <w:rsid w:val="00CF49D8"/>
    <w:rsid w:val="00D0300B"/>
    <w:rsid w:val="00D03458"/>
    <w:rsid w:val="00D0574B"/>
    <w:rsid w:val="00D252D8"/>
    <w:rsid w:val="00D25814"/>
    <w:rsid w:val="00D272EB"/>
    <w:rsid w:val="00D333A8"/>
    <w:rsid w:val="00D34E23"/>
    <w:rsid w:val="00D41C7C"/>
    <w:rsid w:val="00D4346A"/>
    <w:rsid w:val="00D50BE5"/>
    <w:rsid w:val="00D548FD"/>
    <w:rsid w:val="00D55AD3"/>
    <w:rsid w:val="00D61199"/>
    <w:rsid w:val="00D67ADB"/>
    <w:rsid w:val="00D71A6F"/>
    <w:rsid w:val="00D76E94"/>
    <w:rsid w:val="00D8716F"/>
    <w:rsid w:val="00DA327D"/>
    <w:rsid w:val="00DA4B7F"/>
    <w:rsid w:val="00DA7E4D"/>
    <w:rsid w:val="00DB0469"/>
    <w:rsid w:val="00DB35D3"/>
    <w:rsid w:val="00DB7222"/>
    <w:rsid w:val="00DC082F"/>
    <w:rsid w:val="00DF0E59"/>
    <w:rsid w:val="00E05D98"/>
    <w:rsid w:val="00E10413"/>
    <w:rsid w:val="00E27DBA"/>
    <w:rsid w:val="00E36B11"/>
    <w:rsid w:val="00E668E1"/>
    <w:rsid w:val="00E7171B"/>
    <w:rsid w:val="00E80441"/>
    <w:rsid w:val="00E82F4E"/>
    <w:rsid w:val="00E90CA9"/>
    <w:rsid w:val="00E95FD9"/>
    <w:rsid w:val="00EA65F3"/>
    <w:rsid w:val="00EB48FD"/>
    <w:rsid w:val="00EC1FD0"/>
    <w:rsid w:val="00EC335C"/>
    <w:rsid w:val="00EC7F57"/>
    <w:rsid w:val="00ED2A75"/>
    <w:rsid w:val="00ED31E7"/>
    <w:rsid w:val="00ED3394"/>
    <w:rsid w:val="00ED58FB"/>
    <w:rsid w:val="00EE093E"/>
    <w:rsid w:val="00EE2392"/>
    <w:rsid w:val="00EF268B"/>
    <w:rsid w:val="00EF6975"/>
    <w:rsid w:val="00EF7614"/>
    <w:rsid w:val="00F23364"/>
    <w:rsid w:val="00F372B9"/>
    <w:rsid w:val="00F52AA6"/>
    <w:rsid w:val="00F641F8"/>
    <w:rsid w:val="00F653D4"/>
    <w:rsid w:val="00F727E3"/>
    <w:rsid w:val="00F7351B"/>
    <w:rsid w:val="00F934A9"/>
    <w:rsid w:val="00F93B28"/>
    <w:rsid w:val="00F96BED"/>
    <w:rsid w:val="00FB10E2"/>
    <w:rsid w:val="00FC26FE"/>
    <w:rsid w:val="00FE5788"/>
    <w:rsid w:val="00FF020B"/>
    <w:rsid w:val="00FF1737"/>
    <w:rsid w:val="00FF2E30"/>
    <w:rsid w:val="00FF715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C86F9-E466-4D4C-98F5-08BC6B8C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rsid w:val="00AC4F82"/>
    <w:rPr>
      <w:color w:val="0000FF"/>
      <w:u w:val="single"/>
    </w:rPr>
  </w:style>
  <w:style w:type="character" w:styleId="a7">
    <w:name w:val="Emphasis"/>
    <w:uiPriority w:val="20"/>
    <w:qFormat/>
    <w:rsid w:val="00AC4F82"/>
    <w:rPr>
      <w:i/>
      <w:iCs/>
    </w:rPr>
  </w:style>
  <w:style w:type="paragraph" w:customStyle="1" w:styleId="Textbody">
    <w:name w:val="Text body"/>
    <w:basedOn w:val="a"/>
    <w:rsid w:val="00AC4F82"/>
    <w:pPr>
      <w:widowControl w:val="0"/>
      <w:suppressAutoHyphens/>
      <w:spacing w:after="120"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22">
    <w:name w:val="Основной текст с отступом 22"/>
    <w:basedOn w:val="a"/>
    <w:rsid w:val="00AC4F82"/>
    <w:pPr>
      <w:suppressAutoHyphens/>
      <w:spacing w:line="360" w:lineRule="auto"/>
      <w:ind w:firstLine="709"/>
      <w:jc w:val="both"/>
      <w:textAlignment w:val="baseline"/>
    </w:pPr>
    <w:rPr>
      <w:rFonts w:eastAsia="SimSun" w:cs="Lucida Sans"/>
      <w:kern w:val="1"/>
      <w:lang w:eastAsia="zh-CN" w:bidi="hi-IN"/>
    </w:rPr>
  </w:style>
  <w:style w:type="paragraph" w:customStyle="1" w:styleId="s1">
    <w:name w:val="s_1"/>
    <w:basedOn w:val="a"/>
    <w:rsid w:val="00373E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39BB-8473-421F-AB35-9BA375FC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Ирина Тихонова</cp:lastModifiedBy>
  <cp:revision>3</cp:revision>
  <cp:lastPrinted>2022-05-13T07:31:00Z</cp:lastPrinted>
  <dcterms:created xsi:type="dcterms:W3CDTF">2022-06-23T11:08:00Z</dcterms:created>
  <dcterms:modified xsi:type="dcterms:W3CDTF">2022-06-27T05:20:00Z</dcterms:modified>
</cp:coreProperties>
</file>