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DA2A3" w14:textId="77777777" w:rsidR="00905835" w:rsidRPr="00905835" w:rsidRDefault="0083127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2DEC46B5" w14:textId="366374E9" w:rsidR="008B6B19" w:rsidRPr="00742F5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742F5B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r w:rsidR="009F000F" w:rsidRPr="00742F5B">
        <w:rPr>
          <w:rFonts w:ascii="Times New Roman" w:hAnsi="Times New Roman" w:cs="Times New Roman"/>
          <w:b/>
          <w:bCs/>
          <w:sz w:val="28"/>
          <w:szCs w:val="28"/>
        </w:rPr>
        <w:t>ст-ца</w:t>
      </w:r>
      <w:r w:rsidR="00F75FDF" w:rsidRPr="00742F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2F5B" w:rsidRPr="00742F5B">
        <w:rPr>
          <w:rFonts w:ascii="Times New Roman" w:hAnsi="Times New Roman" w:cs="Times New Roman"/>
          <w:b/>
          <w:bCs/>
          <w:sz w:val="28"/>
          <w:szCs w:val="28"/>
        </w:rPr>
        <w:t>Челбасская</w:t>
      </w:r>
      <w:r w:rsidR="009F000F" w:rsidRPr="00742F5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11B53DF1" w14:textId="731CE2AE" w:rsidR="00B11364" w:rsidRPr="005748F0" w:rsidRDefault="00D8782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F5B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742F5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42F5B" w:rsidRPr="00742F5B">
        <w:rPr>
          <w:rFonts w:ascii="Times New Roman" w:hAnsi="Times New Roman" w:cs="Times New Roman"/>
          <w:b/>
          <w:bCs/>
          <w:sz w:val="28"/>
          <w:szCs w:val="28"/>
        </w:rPr>
        <w:t>Красная, 3</w:t>
      </w:r>
      <w:r w:rsidR="00AC5E26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bookmarkEnd w:id="0"/>
    <w:p w14:paraId="7115F12F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56F873C6" w14:textId="04ED824D" w:rsidR="00111E6D" w:rsidRPr="00742F5B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становить правообладателем ранее 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учтенн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2620DA7" w14:textId="0C13C370" w:rsidR="00111E6D" w:rsidRPr="00111E6D" w:rsidRDefault="009F000F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42F5B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23:11:070113</w:t>
      </w:r>
      <w:r w:rsidR="00AC5E26">
        <w:rPr>
          <w:rFonts w:ascii="Times New Roman" w:eastAsia="Times New Roman" w:hAnsi="Times New Roman" w:cs="Times New Roman"/>
          <w:sz w:val="28"/>
          <w:szCs w:val="28"/>
          <w:lang w:eastAsia="ar-SA"/>
        </w:rPr>
        <w:t>2:16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AC5E26">
        <w:rPr>
          <w:rFonts w:ascii="Times New Roman" w:eastAsia="Times New Roman" w:hAnsi="Times New Roman" w:cs="Times New Roman"/>
          <w:sz w:val="28"/>
          <w:szCs w:val="28"/>
          <w:lang w:eastAsia="ar-SA"/>
        </w:rPr>
        <w:t>2500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расположенный по адресу: ст. </w:t>
      </w:r>
      <w:r w:rsidR="00742F5B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Челбасская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8782B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742F5B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Красная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д. </w:t>
      </w:r>
      <w:r w:rsidR="00742F5B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C5E26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961550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42F5B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гражданки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</w:t>
      </w:r>
      <w:r w:rsidR="00E816EA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742F5B">
        <w:t xml:space="preserve"> </w:t>
      </w:r>
      <w:r w:rsidR="00831275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Деревянко Таисию Ивановну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55D5925B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ется следующими правоустанавливающими </w:t>
      </w:r>
      <w:r w:rsid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документами:</w:t>
      </w:r>
      <w:r w:rsidR="00742F5B" w:rsidRPr="00F75FDF">
        <w:t xml:space="preserve"> </w:t>
      </w:r>
      <w:r w:rsid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главы администрации Челбасского сельского округа Каневского</w:t>
      </w:r>
      <w:r w:rsidR="00BB35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Краснодарского края от 5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B3594">
        <w:rPr>
          <w:rFonts w:ascii="Times New Roman" w:eastAsia="Times New Roman" w:hAnsi="Times New Roman" w:cs="Times New Roman"/>
          <w:sz w:val="28"/>
          <w:szCs w:val="28"/>
          <w:lang w:eastAsia="ar-SA"/>
        </w:rPr>
        <w:t>июля 1994 года №72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A36BB3B" w14:textId="3B373ABB" w:rsidR="00840DAA" w:rsidRPr="00111E6D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Извещение о проведении работ по выявлению правообладателей ранее учтенных объектов недвижимости, права на которые в Едином государственном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реестре недвижимости не </w:t>
      </w:r>
      <w:r w:rsidR="00F32BAF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зарегистрированы, было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размещено на официальном сайте администрации муниципального образования Каневской </w:t>
      </w:r>
      <w:r w:rsidR="00F32BAF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 www.kanevskadm.ru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3C30C891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Ведущему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специалисту отдела 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правового обеспечения и неналоговых доходов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Кулаева С.В.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2EA0FF61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7E5AE1BA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</w:t>
      </w:r>
      <w:bookmarkStart w:id="5" w:name="_GoBack"/>
      <w:bookmarkEnd w:id="5"/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дписанный усиленной квалифицированной электронной подписью, по адресу электронной почты.</w:t>
      </w:r>
    </w:p>
    <w:p w14:paraId="14E67548" w14:textId="14FF2B10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373B219A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50D4F61E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4F2C31B" w14:textId="40338CFE" w:rsidR="00F32BAF" w:rsidRDefault="00F32BA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4B4D03B" w14:textId="77777777" w:rsidR="00F32BAF" w:rsidRPr="00B11364" w:rsidRDefault="00F32BA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45434AAF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94E2E8" w14:textId="07D1B520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963493" w14:textId="63F34322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ЛИСТ СОГЛАСОВАНИЯ</w:t>
      </w:r>
    </w:p>
    <w:p w14:paraId="5E6BB641" w14:textId="424E225C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</w:p>
    <w:p w14:paraId="653BC70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14:paraId="4150766C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DBDD42" w14:textId="4009C461" w:rsidR="00B11364" w:rsidRPr="00EF5264" w:rsidRDefault="00B11364" w:rsidP="00EF52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bookmarkStart w:id="7" w:name="_Hlk128654635"/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7"/>
      <w:r w:rsidR="009F000F" w:rsidRPr="009F000F">
        <w:t xml:space="preserve"> </w:t>
      </w:r>
      <w:r w:rsidR="009F000F" w:rsidRPr="009F000F">
        <w:rPr>
          <w:rFonts w:ascii="Times New Roman" w:hAnsi="Times New Roman" w:cs="Times New Roman"/>
          <w:sz w:val="28"/>
          <w:szCs w:val="28"/>
        </w:rPr>
        <w:t xml:space="preserve">ст-ца Новоминская, </w:t>
      </w:r>
      <w:r w:rsidR="00D8782B">
        <w:rPr>
          <w:rFonts w:ascii="Times New Roman" w:hAnsi="Times New Roman" w:cs="Times New Roman"/>
          <w:sz w:val="28"/>
          <w:szCs w:val="28"/>
        </w:rPr>
        <w:t>ул</w:t>
      </w:r>
      <w:r w:rsidR="009F000F" w:rsidRPr="009F000F">
        <w:rPr>
          <w:rFonts w:ascii="Times New Roman" w:hAnsi="Times New Roman" w:cs="Times New Roman"/>
          <w:sz w:val="28"/>
          <w:szCs w:val="28"/>
        </w:rPr>
        <w:t xml:space="preserve">. </w:t>
      </w:r>
      <w:r w:rsidR="00D8782B">
        <w:rPr>
          <w:rFonts w:ascii="Times New Roman" w:hAnsi="Times New Roman" w:cs="Times New Roman"/>
          <w:sz w:val="28"/>
          <w:szCs w:val="28"/>
        </w:rPr>
        <w:t>Ленина</w:t>
      </w:r>
      <w:r w:rsidR="00B57C3E">
        <w:rPr>
          <w:rFonts w:ascii="Times New Roman" w:hAnsi="Times New Roman" w:cs="Times New Roman"/>
          <w:sz w:val="28"/>
          <w:szCs w:val="28"/>
        </w:rPr>
        <w:t>,</w:t>
      </w:r>
      <w:r w:rsidR="00852CD7">
        <w:rPr>
          <w:rFonts w:ascii="Times New Roman" w:hAnsi="Times New Roman" w:cs="Times New Roman"/>
          <w:sz w:val="28"/>
          <w:szCs w:val="28"/>
        </w:rPr>
        <w:t xml:space="preserve"> </w:t>
      </w:r>
      <w:r w:rsidR="00D8782B">
        <w:rPr>
          <w:rFonts w:ascii="Times New Roman" w:hAnsi="Times New Roman" w:cs="Times New Roman"/>
          <w:sz w:val="28"/>
          <w:szCs w:val="28"/>
        </w:rPr>
        <w:t>12»</w:t>
      </w:r>
    </w:p>
    <w:bookmarkEnd w:id="6"/>
    <w:p w14:paraId="7BC4068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A3AD21E" w14:textId="205BB526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14:paraId="4282C8DF" w14:textId="77777777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Главный специалист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bookmarkStart w:id="8" w:name="_Hlk135726338"/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земельно-правовых </w:t>
      </w:r>
    </w:p>
    <w:p w14:paraId="6693528F" w14:textId="59D53D10" w:rsidR="00B11364" w:rsidRPr="00B11364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</w:t>
      </w:r>
    </w:p>
    <w:p w14:paraId="3AE091EF" w14:textId="77777777" w:rsidR="00D83FE6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администрации муниципального </w:t>
      </w:r>
    </w:p>
    <w:p w14:paraId="0D1B4D7C" w14:textId="215FEC80" w:rsidR="00B11364" w:rsidRPr="00B11364" w:rsidRDefault="00B11364" w:rsidP="00E932E8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 w:rsidR="00D83F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Д.В. Буря</w:t>
      </w:r>
    </w:p>
    <w:bookmarkEnd w:id="8"/>
    <w:p w14:paraId="6B783455" w14:textId="77777777"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7D7C9A1C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согласован:</w:t>
      </w:r>
    </w:p>
    <w:p w14:paraId="65C43ACA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</w:t>
      </w:r>
    </w:p>
    <w:p w14:paraId="142FF60E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имущественных отношений </w:t>
      </w:r>
    </w:p>
    <w:p w14:paraId="6FCB141B" w14:textId="71BDAA02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</w:t>
      </w:r>
    </w:p>
    <w:p w14:paraId="5CCF3DE0" w14:textId="28E33B1F" w:rsidR="00B57C3E" w:rsidRPr="00B11364" w:rsidRDefault="00B57C3E" w:rsidP="00B57C3E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="00E54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А.Г. Астахов</w:t>
      </w:r>
    </w:p>
    <w:p w14:paraId="5209937E" w14:textId="1585B423" w:rsidR="00D83FE6" w:rsidRDefault="00D83FE6" w:rsidP="00B57C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F961C71" w14:textId="77777777"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E29D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388E43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5A8FA0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E8C169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F4C50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B8A1E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F26FFE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633AEC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C5308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2E2BCC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F6FDD3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85EA5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97C966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BA3A69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03BDF2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EBC5C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0E9C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690688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07FD3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89AA22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507F9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D3BA84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4B2D51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61A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488CA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494A0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AA849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6ADE4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23290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EA1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5DF3D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5FCC1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C2500B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2996A9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29ACAD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765807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FF0D1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2A5CF03" w14:textId="27473B64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</w:t>
      </w:r>
    </w:p>
    <w:p w14:paraId="0E038254" w14:textId="6E623F04" w:rsidR="00B11364" w:rsidRPr="00B11364" w:rsidRDefault="00B11364" w:rsidP="00B11364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проекту постановления администрации муниципального образования Каневской район </w:t>
      </w:r>
      <w:bookmarkStart w:id="9" w:name="_Hlk125461414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9"/>
      <w:r w:rsid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 Новоминская, ул. Хлеборобная, 24</w:t>
      </w:r>
      <w:r w:rsidR="00036A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24А</w:t>
      </w:r>
      <w:r w:rsidR="00E816EA" w:rsidRP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37AB9AF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65F13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E4B1BC" w14:textId="7A45CB96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 постановления вносится в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соответствии со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целях установления </w:t>
      </w:r>
      <w:r w:rsidR="009F3602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2836DD0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14:paraId="57188958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A9BB79" w14:textId="2FEECC7C" w:rsid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имущественных 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7278E54" w14:textId="7F6963FB" w:rsidR="009F3602" w:rsidRP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</w:t>
      </w:r>
    </w:p>
    <w:p w14:paraId="0989C2A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ципального образо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вания</w:t>
      </w:r>
    </w:p>
    <w:p w14:paraId="04FCAB1B" w14:textId="67F5ED1E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Каневской район                                                                                      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С.А.Копылова</w:t>
      </w:r>
    </w:p>
    <w:p w14:paraId="6C3CCDA6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AA44E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2225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040E1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19D434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29BF4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19ABB4B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FDE5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D1604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267231D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BAE68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2A9E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DF16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F2E2C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F27E0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DA946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7D4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6473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6166D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572EE7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33ECF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171C3F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A3662B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42F5B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1275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C573C"/>
    <w:rsid w:val="009C69DF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5E26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3594"/>
    <w:rsid w:val="00BB4FF2"/>
    <w:rsid w:val="00BD3407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2BAF"/>
    <w:rsid w:val="00F3670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7E6CD-A70F-4020-8742-433A9FFE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Светлана Кулаева</cp:lastModifiedBy>
  <cp:revision>67</cp:revision>
  <cp:lastPrinted>2023-05-26T13:46:00Z</cp:lastPrinted>
  <dcterms:created xsi:type="dcterms:W3CDTF">2021-12-28T08:16:00Z</dcterms:created>
  <dcterms:modified xsi:type="dcterms:W3CDTF">2023-05-26T13:46:00Z</dcterms:modified>
</cp:coreProperties>
</file>