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17FD6" w14:textId="766E483A" w:rsidR="00C610E3" w:rsidRPr="006664B1" w:rsidRDefault="00E328AA" w:rsidP="00C610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5D3E0" wp14:editId="09EE8462">
                <wp:simplePos x="0" y="0"/>
                <wp:positionH relativeFrom="column">
                  <wp:posOffset>2920365</wp:posOffset>
                </wp:positionH>
                <wp:positionV relativeFrom="paragraph">
                  <wp:posOffset>-272415</wp:posOffset>
                </wp:positionV>
                <wp:extent cx="266700" cy="2000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E3D95" id="Прямоугольник 2" o:spid="_x0000_s1026" style="position:absolute;margin-left:229.95pt;margin-top:-21.45pt;width:21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" fillcolor="white [3212]" strokecolor="white [3212]" strokeweight="2pt"/>
            </w:pict>
          </mc:Fallback>
        </mc:AlternateContent>
      </w:r>
      <w:r w:rsidR="00C610E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31BED76" wp14:editId="3F97B746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228E2" w14:textId="77777777" w:rsidR="00C610E3" w:rsidRPr="006664B1" w:rsidRDefault="00C610E3" w:rsidP="00C610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274569" w14:textId="77777777" w:rsidR="00C610E3" w:rsidRPr="006664B1" w:rsidRDefault="00C610E3" w:rsidP="00C610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789EA8C7" w14:textId="77777777" w:rsidR="00C610E3" w:rsidRPr="006664B1" w:rsidRDefault="00C610E3" w:rsidP="00C610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79BDE01D" w14:textId="77777777" w:rsidR="00C610E3" w:rsidRPr="006664B1" w:rsidRDefault="00C610E3" w:rsidP="00C610E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44BA243" w14:textId="77777777" w:rsidR="00C610E3" w:rsidRPr="006664B1" w:rsidRDefault="00C610E3" w:rsidP="00C610E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649CA334" w14:textId="77777777" w:rsidR="00C610E3" w:rsidRPr="006664B1" w:rsidRDefault="00C610E3" w:rsidP="00C610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682DEAF0" w14:textId="77777777" w:rsidR="00C610E3" w:rsidRPr="006664B1" w:rsidRDefault="00C610E3" w:rsidP="00C610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145B4190" w14:textId="77777777" w:rsidR="007D588C" w:rsidRPr="00B11364" w:rsidRDefault="007D588C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F40CCD8" w14:textId="3BF15F23" w:rsidR="00B11364" w:rsidRPr="005A62E3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C4A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</w:t>
      </w:r>
      <w:r w:rsidR="00581029" w:rsidRPr="005A62E3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C2502C" w:rsidRPr="005A62E3">
        <w:rPr>
          <w:rFonts w:ascii="Times New Roman" w:hAnsi="Times New Roman" w:cs="Times New Roman"/>
          <w:b/>
          <w:bCs/>
          <w:sz w:val="28"/>
          <w:szCs w:val="28"/>
        </w:rPr>
        <w:t>ст</w:t>
      </w:r>
      <w:r w:rsidR="005F36F1" w:rsidRPr="005A62E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2502C" w:rsidRPr="005A62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36F1" w:rsidRPr="005A62E3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F03" w:rsidRPr="005A62E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8782B" w:rsidRPr="005A62E3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5A62E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2B7C">
        <w:rPr>
          <w:rFonts w:ascii="Times New Roman" w:hAnsi="Times New Roman" w:cs="Times New Roman"/>
          <w:b/>
          <w:bCs/>
          <w:sz w:val="28"/>
          <w:szCs w:val="28"/>
        </w:rPr>
        <w:t>Длинная</w:t>
      </w:r>
      <w:r w:rsidR="005F36F1" w:rsidRPr="005A62E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82B7C">
        <w:rPr>
          <w:rFonts w:ascii="Times New Roman" w:hAnsi="Times New Roman" w:cs="Times New Roman"/>
          <w:b/>
          <w:bCs/>
          <w:sz w:val="28"/>
          <w:szCs w:val="28"/>
        </w:rPr>
        <w:t>198</w:t>
      </w:r>
    </w:p>
    <w:bookmarkEnd w:id="0"/>
    <w:p w14:paraId="13FF49F8" w14:textId="77777777" w:rsidR="00B11364" w:rsidRPr="005A62E3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43C57E38" w14:textId="77777777" w:rsidR="00B11364" w:rsidRPr="005A62E3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87FCFE" w14:textId="21C3A260" w:rsidR="00B11364" w:rsidRPr="005A62E3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 июля 2015 года №218-ФЗ «О государственной регистрации недвижимости»</w:t>
      </w:r>
      <w:bookmarkEnd w:id="1"/>
      <w:r w:rsidR="00507A19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Совета </w:t>
      </w:r>
      <w:r w:rsidR="004C6EE7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 марта 2017 года № 217 </w:t>
      </w:r>
      <w:r w:rsidR="004C6EE7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A522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FA522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 от 5 апреля 2023 года № 219)</w:t>
      </w:r>
      <w:r w:rsidR="00507A19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учитывая, что в срок, установленный  частью 12 стать</w:t>
      </w:r>
      <w:r w:rsidR="00E816EA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Закона №</w:t>
      </w:r>
      <w:r w:rsidR="00DD54CC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возражения </w:t>
      </w:r>
      <w:bookmarkStart w:id="3" w:name="_Hlk128661703"/>
      <w:r w:rsidR="00E816EA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5C4AF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настоящего п</w:t>
      </w:r>
      <w:r w:rsidR="00B57C3E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5C4AF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5C4AF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C4AF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5C4AF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C4AF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5C4AF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1E015D2A" w14:textId="77777777" w:rsidR="00111E6D" w:rsidRPr="005A62E3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355FD346" w14:textId="165C9B33" w:rsidR="00111E6D" w:rsidRPr="005A62E3" w:rsidRDefault="005F36F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2E3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23:11:06</w:t>
      </w:r>
      <w:r w:rsidR="00C2502C" w:rsidRPr="005A62E3">
        <w:rPr>
          <w:rFonts w:ascii="Times New Roman" w:hAnsi="Times New Roman" w:cs="Times New Roman"/>
          <w:sz w:val="28"/>
          <w:szCs w:val="28"/>
        </w:rPr>
        <w:t>0</w:t>
      </w:r>
      <w:r w:rsidRPr="005A62E3">
        <w:rPr>
          <w:rFonts w:ascii="Times New Roman" w:hAnsi="Times New Roman" w:cs="Times New Roman"/>
          <w:sz w:val="28"/>
          <w:szCs w:val="28"/>
        </w:rPr>
        <w:t>3</w:t>
      </w:r>
      <w:r w:rsidR="00DF6F6F">
        <w:rPr>
          <w:rFonts w:ascii="Times New Roman" w:hAnsi="Times New Roman" w:cs="Times New Roman"/>
          <w:sz w:val="28"/>
          <w:szCs w:val="28"/>
        </w:rPr>
        <w:t>24</w:t>
      </w:r>
      <w:r w:rsidR="00282B7C">
        <w:rPr>
          <w:rFonts w:ascii="Times New Roman" w:hAnsi="Times New Roman" w:cs="Times New Roman"/>
          <w:sz w:val="28"/>
          <w:szCs w:val="28"/>
        </w:rPr>
        <w:t>3</w:t>
      </w:r>
      <w:r w:rsidR="00C2502C" w:rsidRPr="005A62E3">
        <w:rPr>
          <w:rFonts w:ascii="Times New Roman" w:hAnsi="Times New Roman" w:cs="Times New Roman"/>
          <w:sz w:val="28"/>
          <w:szCs w:val="28"/>
        </w:rPr>
        <w:t>:</w:t>
      </w:r>
      <w:r w:rsidR="00282B7C">
        <w:rPr>
          <w:rFonts w:ascii="Times New Roman" w:hAnsi="Times New Roman" w:cs="Times New Roman"/>
          <w:sz w:val="28"/>
          <w:szCs w:val="28"/>
        </w:rPr>
        <w:t>11</w:t>
      </w:r>
      <w:r w:rsidR="001119C4" w:rsidRPr="005A62E3">
        <w:rPr>
          <w:rFonts w:ascii="Times New Roman" w:hAnsi="Times New Roman" w:cs="Times New Roman"/>
          <w:sz w:val="28"/>
          <w:szCs w:val="28"/>
        </w:rPr>
        <w:t xml:space="preserve">, </w:t>
      </w:r>
      <w:r w:rsidR="00C2502C" w:rsidRPr="005A62E3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282B7C">
        <w:rPr>
          <w:rFonts w:ascii="Times New Roman" w:hAnsi="Times New Roman" w:cs="Times New Roman"/>
          <w:sz w:val="28"/>
          <w:szCs w:val="28"/>
        </w:rPr>
        <w:t>7</w:t>
      </w:r>
      <w:r w:rsidR="00FB649B" w:rsidRPr="005A62E3">
        <w:rPr>
          <w:rFonts w:ascii="Times New Roman" w:hAnsi="Times New Roman" w:cs="Times New Roman"/>
          <w:sz w:val="28"/>
          <w:szCs w:val="28"/>
        </w:rPr>
        <w:t>00</w:t>
      </w:r>
      <w:r w:rsidRPr="005A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2E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A62E3">
        <w:rPr>
          <w:rFonts w:ascii="Times New Roman" w:hAnsi="Times New Roman" w:cs="Times New Roman"/>
          <w:sz w:val="28"/>
          <w:szCs w:val="28"/>
        </w:rPr>
        <w:t>., расположенный</w:t>
      </w:r>
      <w:r w:rsidR="00C2502C" w:rsidRPr="005A62E3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Каневской район, ст. </w:t>
      </w:r>
      <w:r w:rsidRPr="005A62E3">
        <w:rPr>
          <w:rFonts w:ascii="Times New Roman" w:hAnsi="Times New Roman" w:cs="Times New Roman"/>
          <w:sz w:val="28"/>
          <w:szCs w:val="28"/>
        </w:rPr>
        <w:t>Каневская</w:t>
      </w:r>
      <w:r w:rsidR="00C2502C" w:rsidRPr="005A62E3">
        <w:rPr>
          <w:rFonts w:ascii="Times New Roman" w:hAnsi="Times New Roman" w:cs="Times New Roman"/>
          <w:sz w:val="28"/>
          <w:szCs w:val="28"/>
        </w:rPr>
        <w:t xml:space="preserve">, ул. </w:t>
      </w:r>
      <w:r w:rsidR="00282B7C">
        <w:rPr>
          <w:rFonts w:ascii="Times New Roman" w:hAnsi="Times New Roman" w:cs="Times New Roman"/>
          <w:sz w:val="28"/>
          <w:szCs w:val="28"/>
        </w:rPr>
        <w:t>Длинная</w:t>
      </w:r>
      <w:r w:rsidRPr="005A62E3">
        <w:rPr>
          <w:rFonts w:ascii="Times New Roman" w:hAnsi="Times New Roman" w:cs="Times New Roman"/>
          <w:sz w:val="28"/>
          <w:szCs w:val="28"/>
        </w:rPr>
        <w:t xml:space="preserve">, </w:t>
      </w:r>
      <w:r w:rsidR="00282B7C">
        <w:rPr>
          <w:rFonts w:ascii="Times New Roman" w:hAnsi="Times New Roman" w:cs="Times New Roman"/>
          <w:sz w:val="28"/>
          <w:szCs w:val="28"/>
        </w:rPr>
        <w:t>198</w:t>
      </w:r>
      <w:r w:rsidR="00D847C6" w:rsidRPr="005A62E3">
        <w:rPr>
          <w:rFonts w:ascii="Times New Roman" w:hAnsi="Times New Roman" w:cs="Times New Roman"/>
          <w:sz w:val="28"/>
          <w:szCs w:val="28"/>
        </w:rPr>
        <w:t>,</w:t>
      </w:r>
      <w:r w:rsidR="00EA165C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гражданина </w:t>
      </w:r>
      <w:r w:rsidR="00282B7C"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Гринько Сергея Ивановича</w:t>
      </w:r>
      <w:r w:rsidR="00EA165C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4192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__.__.___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</w:t>
      </w:r>
      <w:r w:rsidR="00504192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: ____________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504192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504192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выданный</w:t>
      </w:r>
      <w:r w:rsidR="00603FC8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731C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4192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__.__.___</w:t>
      </w:r>
      <w:r w:rsidR="007D588C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504192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504192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504192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зарегистрированного по месту жительства: </w:t>
      </w:r>
      <w:r w:rsidR="00504192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838F50E" w14:textId="0A7D0DD4" w:rsidR="00111E6D" w:rsidRPr="005A62E3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</w:t>
      </w:r>
      <w:r w:rsidR="005C4AF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40DAA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подтвержда</w:t>
      </w:r>
      <w:r w:rsidR="008710E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5C4AF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C02B5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выпиской из </w:t>
      </w:r>
      <w:proofErr w:type="spellStart"/>
      <w:r w:rsidR="006C02B5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похозяйственной</w:t>
      </w:r>
      <w:proofErr w:type="spellEnd"/>
      <w:r w:rsidR="006C02B5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книги о наличии у гражданина права на земельный участок </w:t>
      </w:r>
      <w:r w:rsidR="00D847C6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 ноября 2023 года № 04-09/1</w:t>
      </w:r>
      <w:r w:rsidR="00DF6F6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82B7C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9F000F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68AC315" w14:textId="083010D5" w:rsidR="00E92BE2" w:rsidRPr="005A62E3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1119C4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приказ о выявлении правообладателя ранее учтенного объекта недвижимости, права на который в Едином государственном реестре недвижимости не зарегистрированы, был размещен на официальном сайте </w:t>
      </w:r>
      <w:r w:rsidR="001119C4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администрации муниципального образования Каневской район www.kanevskadm.ru.</w:t>
      </w:r>
    </w:p>
    <w:p w14:paraId="546ACF46" w14:textId="6AD50130" w:rsidR="00E92BE2" w:rsidRPr="005A62E3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4. </w:t>
      </w:r>
      <w:r w:rsidR="00A81228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 специалисту отдела земельно-правовых отношений управления имущественных отношений администрации муниципального образования Каневской район (Зайцевой О.В.)</w:t>
      </w: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срок не более 5 рабочих дней со дня принятия настоящего приказа: </w:t>
      </w:r>
    </w:p>
    <w:p w14:paraId="209E97AF" w14:textId="77777777" w:rsidR="00E92BE2" w:rsidRPr="008710E3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4.1. Направить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-ФЗ,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7F2DD396" w14:textId="77777777" w:rsidR="00E92BE2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4.2. Направить копию настоящего приказа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C1B187B" w14:textId="77777777" w:rsidR="00E92BE2" w:rsidRPr="00111E6D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5686EB3E" w14:textId="77777777" w:rsidR="00E92BE2" w:rsidRPr="00111E6D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394DED43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D940292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339613" w14:textId="4A433D04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</w:t>
      </w:r>
      <w:r w:rsidR="00350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А.Г. Астахов</w:t>
      </w:r>
    </w:p>
    <w:p w14:paraId="0011144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436BD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CE99A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EA9FE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B05043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A7F545F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D4A8A9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5747A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6530A7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08661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34137A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AE53D6" w14:textId="0B83D3AF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5C8B0F" w14:textId="77777777" w:rsidR="007D588C" w:rsidRDefault="007D588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09B4F9" w14:textId="2C70993D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B37866" w14:textId="21F4C059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83D965" w14:textId="6E37C0F8" w:rsidR="00C2502C" w:rsidRDefault="00C2502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F2DCA8" w14:textId="4FB77180" w:rsidR="00C2502C" w:rsidRDefault="00C2502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8A1CC2" w14:textId="0C7E0F7A" w:rsidR="00DD54CC" w:rsidRDefault="00DD54C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247C5B" w14:textId="77777777" w:rsidR="00DD54CC" w:rsidRDefault="00DD54C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B2C130" w14:textId="77777777" w:rsidR="007D588C" w:rsidRPr="00B11364" w:rsidRDefault="007D588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56DD13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6BD7EE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BF65" w14:textId="77777777" w:rsidR="00D1731C" w:rsidRDefault="00D1731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D1731C" w:rsidSect="00EC19BC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E8588" w14:textId="77777777" w:rsidR="00691082" w:rsidRDefault="00691082" w:rsidP="00E328AA">
      <w:pPr>
        <w:spacing w:after="0" w:line="240" w:lineRule="auto"/>
      </w:pPr>
      <w:r>
        <w:separator/>
      </w:r>
    </w:p>
  </w:endnote>
  <w:endnote w:type="continuationSeparator" w:id="0">
    <w:p w14:paraId="1FDD93A4" w14:textId="77777777" w:rsidR="00691082" w:rsidRDefault="00691082" w:rsidP="00E3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42663" w14:textId="77777777" w:rsidR="00691082" w:rsidRDefault="00691082" w:rsidP="00E328AA">
      <w:pPr>
        <w:spacing w:after="0" w:line="240" w:lineRule="auto"/>
      </w:pPr>
      <w:r>
        <w:separator/>
      </w:r>
    </w:p>
  </w:footnote>
  <w:footnote w:type="continuationSeparator" w:id="0">
    <w:p w14:paraId="13C4FBB7" w14:textId="77777777" w:rsidR="00691082" w:rsidRDefault="00691082" w:rsidP="00E32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0C10D" w14:textId="1FBD84CB" w:rsidR="00E328AA" w:rsidRPr="00E328AA" w:rsidRDefault="00E328AA" w:rsidP="00E328AA">
    <w:pPr>
      <w:pStyle w:val="ac"/>
      <w:jc w:val="center"/>
      <w:rPr>
        <w:rFonts w:ascii="Times New Roman" w:hAnsi="Times New Roman" w:cs="Times New Roman"/>
        <w:sz w:val="24"/>
        <w:szCs w:val="24"/>
      </w:rPr>
    </w:pPr>
    <w:r w:rsidRPr="00E328AA"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896"/>
    <w:rsid w:val="00012760"/>
    <w:rsid w:val="00022F74"/>
    <w:rsid w:val="00036A38"/>
    <w:rsid w:val="00046F8C"/>
    <w:rsid w:val="00084B31"/>
    <w:rsid w:val="000916EA"/>
    <w:rsid w:val="000A4715"/>
    <w:rsid w:val="000D1EB6"/>
    <w:rsid w:val="000E5BFD"/>
    <w:rsid w:val="00110C0B"/>
    <w:rsid w:val="001119C4"/>
    <w:rsid w:val="00111E6D"/>
    <w:rsid w:val="0012218F"/>
    <w:rsid w:val="00167977"/>
    <w:rsid w:val="00170138"/>
    <w:rsid w:val="00170EBB"/>
    <w:rsid w:val="001977F8"/>
    <w:rsid w:val="001A4B52"/>
    <w:rsid w:val="001B3F22"/>
    <w:rsid w:val="001B6898"/>
    <w:rsid w:val="001D383F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2B7C"/>
    <w:rsid w:val="00285D6F"/>
    <w:rsid w:val="00292B1A"/>
    <w:rsid w:val="002A6CBD"/>
    <w:rsid w:val="002B7AF6"/>
    <w:rsid w:val="002C6757"/>
    <w:rsid w:val="002F3A12"/>
    <w:rsid w:val="002F4537"/>
    <w:rsid w:val="0030048F"/>
    <w:rsid w:val="00350E03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74779"/>
    <w:rsid w:val="00484AF2"/>
    <w:rsid w:val="004973CB"/>
    <w:rsid w:val="004A630F"/>
    <w:rsid w:val="004C4FDF"/>
    <w:rsid w:val="004C6EE7"/>
    <w:rsid w:val="004D2093"/>
    <w:rsid w:val="004D4D81"/>
    <w:rsid w:val="004E0B93"/>
    <w:rsid w:val="004E7596"/>
    <w:rsid w:val="004F2A4F"/>
    <w:rsid w:val="004F563E"/>
    <w:rsid w:val="004F7553"/>
    <w:rsid w:val="00504192"/>
    <w:rsid w:val="00507A19"/>
    <w:rsid w:val="005130EA"/>
    <w:rsid w:val="0051768A"/>
    <w:rsid w:val="00556740"/>
    <w:rsid w:val="00564D05"/>
    <w:rsid w:val="00566D72"/>
    <w:rsid w:val="005748F0"/>
    <w:rsid w:val="00580293"/>
    <w:rsid w:val="00581029"/>
    <w:rsid w:val="00583DB9"/>
    <w:rsid w:val="00590F72"/>
    <w:rsid w:val="005A62E3"/>
    <w:rsid w:val="005B32E0"/>
    <w:rsid w:val="005C4AFD"/>
    <w:rsid w:val="005D061E"/>
    <w:rsid w:val="005E0C67"/>
    <w:rsid w:val="005F28D7"/>
    <w:rsid w:val="005F36F1"/>
    <w:rsid w:val="00603FC8"/>
    <w:rsid w:val="00615F8E"/>
    <w:rsid w:val="006304B0"/>
    <w:rsid w:val="006335AA"/>
    <w:rsid w:val="00661E36"/>
    <w:rsid w:val="006707A8"/>
    <w:rsid w:val="00677FA1"/>
    <w:rsid w:val="00685B10"/>
    <w:rsid w:val="00691082"/>
    <w:rsid w:val="006C02B5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D588C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1A61"/>
    <w:rsid w:val="009B567D"/>
    <w:rsid w:val="009C573C"/>
    <w:rsid w:val="009C69DF"/>
    <w:rsid w:val="009F000F"/>
    <w:rsid w:val="009F3602"/>
    <w:rsid w:val="00A175E9"/>
    <w:rsid w:val="00A41E50"/>
    <w:rsid w:val="00A421EA"/>
    <w:rsid w:val="00A45F03"/>
    <w:rsid w:val="00A52AA4"/>
    <w:rsid w:val="00A56833"/>
    <w:rsid w:val="00A702F4"/>
    <w:rsid w:val="00A73120"/>
    <w:rsid w:val="00A75B03"/>
    <w:rsid w:val="00A81228"/>
    <w:rsid w:val="00A82679"/>
    <w:rsid w:val="00A8683D"/>
    <w:rsid w:val="00AA256F"/>
    <w:rsid w:val="00AB6EBF"/>
    <w:rsid w:val="00AC6C10"/>
    <w:rsid w:val="00AD22BA"/>
    <w:rsid w:val="00AD3896"/>
    <w:rsid w:val="00AF2F35"/>
    <w:rsid w:val="00AF7249"/>
    <w:rsid w:val="00B11364"/>
    <w:rsid w:val="00B31FCC"/>
    <w:rsid w:val="00B5091F"/>
    <w:rsid w:val="00B5585C"/>
    <w:rsid w:val="00B57C3E"/>
    <w:rsid w:val="00B64162"/>
    <w:rsid w:val="00B843C4"/>
    <w:rsid w:val="00BB26CB"/>
    <w:rsid w:val="00BB4FF2"/>
    <w:rsid w:val="00BD3407"/>
    <w:rsid w:val="00C227CF"/>
    <w:rsid w:val="00C23EEA"/>
    <w:rsid w:val="00C2502C"/>
    <w:rsid w:val="00C40FB9"/>
    <w:rsid w:val="00C56D78"/>
    <w:rsid w:val="00C610E3"/>
    <w:rsid w:val="00C63085"/>
    <w:rsid w:val="00C763A7"/>
    <w:rsid w:val="00CE6F9D"/>
    <w:rsid w:val="00D0139E"/>
    <w:rsid w:val="00D01E40"/>
    <w:rsid w:val="00D02468"/>
    <w:rsid w:val="00D14A64"/>
    <w:rsid w:val="00D1731C"/>
    <w:rsid w:val="00D220E8"/>
    <w:rsid w:val="00D309F6"/>
    <w:rsid w:val="00D44CC2"/>
    <w:rsid w:val="00D775F5"/>
    <w:rsid w:val="00D83FE6"/>
    <w:rsid w:val="00D847C6"/>
    <w:rsid w:val="00D8782B"/>
    <w:rsid w:val="00DA09F4"/>
    <w:rsid w:val="00DC665C"/>
    <w:rsid w:val="00DD54CC"/>
    <w:rsid w:val="00DD7CEF"/>
    <w:rsid w:val="00DF6F6F"/>
    <w:rsid w:val="00E06221"/>
    <w:rsid w:val="00E21358"/>
    <w:rsid w:val="00E2347C"/>
    <w:rsid w:val="00E25460"/>
    <w:rsid w:val="00E328AA"/>
    <w:rsid w:val="00E5430A"/>
    <w:rsid w:val="00E61C29"/>
    <w:rsid w:val="00E72FB6"/>
    <w:rsid w:val="00E806C9"/>
    <w:rsid w:val="00E816EA"/>
    <w:rsid w:val="00E92BE2"/>
    <w:rsid w:val="00E932E8"/>
    <w:rsid w:val="00EA165C"/>
    <w:rsid w:val="00EB2A3E"/>
    <w:rsid w:val="00EC19BC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B649B"/>
    <w:rsid w:val="00FC197E"/>
    <w:rsid w:val="00FD2E8E"/>
    <w:rsid w:val="00FE57BC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935F"/>
  <w15:docId w15:val="{2D428423-8E26-4E25-A014-87AAA1C5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E32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28AA"/>
  </w:style>
  <w:style w:type="paragraph" w:styleId="ae">
    <w:name w:val="footer"/>
    <w:basedOn w:val="a"/>
    <w:link w:val="af"/>
    <w:uiPriority w:val="99"/>
    <w:unhideWhenUsed/>
    <w:rsid w:val="00E32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E280F-88C5-423F-A49E-012FE2B6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Марина Анисич</cp:lastModifiedBy>
  <cp:revision>37</cp:revision>
  <cp:lastPrinted>2023-11-09T06:16:00Z</cp:lastPrinted>
  <dcterms:created xsi:type="dcterms:W3CDTF">2023-09-20T13:17:00Z</dcterms:created>
  <dcterms:modified xsi:type="dcterms:W3CDTF">2023-11-14T10:01:00Z</dcterms:modified>
</cp:coreProperties>
</file>