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136CD" w14:textId="5BCB5D5F" w:rsidR="005F3F48" w:rsidRPr="00ED7E00" w:rsidRDefault="005F3F48" w:rsidP="00ED7E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00">
        <w:rPr>
          <w:rFonts w:ascii="Times New Roman" w:hAnsi="Times New Roman" w:cs="Times New Roman"/>
          <w:sz w:val="28"/>
          <w:szCs w:val="28"/>
        </w:rPr>
        <w:t xml:space="preserve">Выкупить земельный участок без торгов может собственник объекта недвижимости, расположенного на земельном участке. </w:t>
      </w:r>
      <w:bookmarkStart w:id="0" w:name="_Hlk151972304"/>
      <w:r w:rsidRPr="00ED7E00">
        <w:rPr>
          <w:rFonts w:ascii="Times New Roman" w:hAnsi="Times New Roman" w:cs="Times New Roman"/>
          <w:sz w:val="28"/>
          <w:szCs w:val="28"/>
        </w:rPr>
        <w:t>Цена выкупа устанавливается в размере кадастровой стоимости земли</w:t>
      </w:r>
      <w:bookmarkEnd w:id="0"/>
      <w:r w:rsidRPr="00ED7E00">
        <w:rPr>
          <w:rFonts w:ascii="Times New Roman" w:hAnsi="Times New Roman" w:cs="Times New Roman"/>
          <w:sz w:val="28"/>
          <w:szCs w:val="28"/>
        </w:rPr>
        <w:t>.</w:t>
      </w:r>
    </w:p>
    <w:p w14:paraId="23C9FCE0" w14:textId="48F477D5" w:rsidR="005F3F48" w:rsidRPr="00ED7E00" w:rsidRDefault="005F3F48" w:rsidP="00ED7E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00">
        <w:rPr>
          <w:rFonts w:ascii="Times New Roman" w:hAnsi="Times New Roman" w:cs="Times New Roman"/>
          <w:sz w:val="28"/>
          <w:szCs w:val="28"/>
        </w:rPr>
        <w:t>Вместе с тем п. 1 ст. 2, п. 2.2. ст. 3 Закона о введении в действие ЗК РФ установлена льготная цена выкупа земельных участков. Так, льготная цена установлена для участков, в отношении которых было переоформлено право постоянного (бессрочного) пользования на право аренды в период с 09 ноября 2001 года по 1 июля 2012 года.</w:t>
      </w:r>
    </w:p>
    <w:p w14:paraId="58E1B73D" w14:textId="71E9512B" w:rsidR="004D7223" w:rsidRPr="00ED7E00" w:rsidRDefault="005F3F48" w:rsidP="00ED7E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00">
        <w:rPr>
          <w:rFonts w:ascii="Times New Roman" w:hAnsi="Times New Roman" w:cs="Times New Roman"/>
          <w:sz w:val="28"/>
          <w:szCs w:val="28"/>
        </w:rPr>
        <w:t>Когда здания, сооружения принадлежат нескольким собственникам и находятся на неделимом земельном участке или у помещений в таком здании, сооружении имеются несколько собственников, эти лица имеют право на приобретение данного земельного участка в общую долевую собственность (п. 2 ст. 39.20 ЗК РФ). Цена выкупа устанавливается в размере кадастровой стоимости земли и определяется пропорционально площади объекта недвижимости, находящейся в собственности каждого собственника.</w:t>
      </w:r>
    </w:p>
    <w:p w14:paraId="37564F40" w14:textId="63E7549B" w:rsidR="0018182B" w:rsidRPr="00ED7E00" w:rsidRDefault="0018182B" w:rsidP="00ED7E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00">
        <w:rPr>
          <w:rFonts w:ascii="Times New Roman" w:hAnsi="Times New Roman" w:cs="Times New Roman"/>
          <w:sz w:val="28"/>
          <w:szCs w:val="28"/>
        </w:rPr>
        <w:t xml:space="preserve">Выкупить земельный участок из земель сельскохозяйственного назначения возможно, если ты являешься арендатором такого земельного участка более 3 лет, </w:t>
      </w:r>
      <w:r w:rsidR="001A70A6" w:rsidRPr="00ED7E00">
        <w:rPr>
          <w:rFonts w:ascii="Times New Roman" w:hAnsi="Times New Roman" w:cs="Times New Roman"/>
          <w:sz w:val="28"/>
          <w:szCs w:val="28"/>
        </w:rPr>
        <w:t xml:space="preserve">у арендодателя </w:t>
      </w:r>
      <w:r w:rsidRPr="00ED7E00">
        <w:rPr>
          <w:rFonts w:ascii="Times New Roman" w:hAnsi="Times New Roman" w:cs="Times New Roman"/>
          <w:sz w:val="28"/>
          <w:szCs w:val="28"/>
        </w:rPr>
        <w:t xml:space="preserve">отсутствуют информация о выявленных в рамках государственного земельного надзора и </w:t>
      </w:r>
      <w:proofErr w:type="spellStart"/>
      <w:r w:rsidRPr="00ED7E00">
        <w:rPr>
          <w:rFonts w:ascii="Times New Roman" w:hAnsi="Times New Roman" w:cs="Times New Roman"/>
          <w:sz w:val="28"/>
          <w:szCs w:val="28"/>
        </w:rPr>
        <w:t>неустраненных</w:t>
      </w:r>
      <w:proofErr w:type="spellEnd"/>
      <w:r w:rsidRPr="00ED7E00">
        <w:rPr>
          <w:rFonts w:ascii="Times New Roman" w:hAnsi="Times New Roman" w:cs="Times New Roman"/>
          <w:sz w:val="28"/>
          <w:szCs w:val="28"/>
        </w:rPr>
        <w:t xml:space="preserve"> нарушениях законодательства Российской Федерации при использовании такого земельного участка.</w:t>
      </w:r>
    </w:p>
    <w:p w14:paraId="2249D90A" w14:textId="4EA134B4" w:rsidR="001A70A6" w:rsidRPr="00ED7E00" w:rsidRDefault="0018182B" w:rsidP="00ED7E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00">
        <w:rPr>
          <w:rFonts w:ascii="Times New Roman" w:hAnsi="Times New Roman" w:cs="Times New Roman"/>
          <w:sz w:val="28"/>
          <w:szCs w:val="28"/>
        </w:rPr>
        <w:t xml:space="preserve"> Цена выкупа земель сельскохозяйственного назначения устанавливается в размере кадастровой стоимости.</w:t>
      </w:r>
    </w:p>
    <w:p w14:paraId="346EA870" w14:textId="654F1C40" w:rsidR="001A70A6" w:rsidRPr="00ED7E00" w:rsidRDefault="001A70A6" w:rsidP="00ED7E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00">
        <w:rPr>
          <w:rFonts w:ascii="Times New Roman" w:hAnsi="Times New Roman" w:cs="Times New Roman"/>
          <w:sz w:val="28"/>
          <w:szCs w:val="28"/>
        </w:rPr>
        <w:t>Не подлежат выкупу земельные участки, относящиеся к землям общего пользования.</w:t>
      </w:r>
    </w:p>
    <w:p w14:paraId="7C841AFE" w14:textId="7296AA5E" w:rsidR="001A70A6" w:rsidRPr="00ED7E00" w:rsidRDefault="001A70A6" w:rsidP="00ED7E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00">
        <w:rPr>
          <w:rFonts w:ascii="Times New Roman" w:hAnsi="Times New Roman" w:cs="Times New Roman"/>
          <w:sz w:val="28"/>
          <w:szCs w:val="28"/>
        </w:rPr>
        <w:t>Для приобретения в собственность земельного участка арендатор подает в администрацию МО Каневской район или МФЦ заявление, содержащее сведения, перечень которых приведен в п. 1 ст. 39.17 ЗК РФ:</w:t>
      </w:r>
    </w:p>
    <w:p w14:paraId="68235483" w14:textId="77777777" w:rsidR="001A70A6" w:rsidRPr="00ED7E00" w:rsidRDefault="001A70A6" w:rsidP="00ED7E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00">
        <w:rPr>
          <w:rFonts w:ascii="Times New Roman" w:hAnsi="Times New Roman" w:cs="Times New Roman"/>
          <w:sz w:val="28"/>
          <w:szCs w:val="28"/>
        </w:rPr>
        <w:t>1) фамилия, имя, отчество, место жительства заявителя и реквизиты                 документа, удостоверяющего личность заявителя (для гражданина);</w:t>
      </w:r>
    </w:p>
    <w:p w14:paraId="2E6E1370" w14:textId="0CFFD35B" w:rsidR="001A70A6" w:rsidRPr="00ED7E00" w:rsidRDefault="001A70A6" w:rsidP="00ED7E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00">
        <w:rPr>
          <w:rFonts w:ascii="Times New Roman" w:hAnsi="Times New Roman" w:cs="Times New Roman"/>
          <w:sz w:val="28"/>
          <w:szCs w:val="28"/>
        </w:rPr>
        <w:t xml:space="preserve"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</w:t>
      </w:r>
      <w:r w:rsidR="00ED7E00">
        <w:rPr>
          <w:rFonts w:ascii="Times New Roman" w:hAnsi="Times New Roman" w:cs="Times New Roman"/>
          <w:sz w:val="28"/>
          <w:szCs w:val="28"/>
        </w:rPr>
        <w:t>ЕГРЮЛ</w:t>
      </w:r>
      <w:r w:rsidRPr="00ED7E00">
        <w:rPr>
          <w:rFonts w:ascii="Times New Roman" w:hAnsi="Times New Roman" w:cs="Times New Roman"/>
          <w:sz w:val="28"/>
          <w:szCs w:val="28"/>
        </w:rPr>
        <w:t xml:space="preserve">, </w:t>
      </w:r>
      <w:r w:rsidR="00ED7E00">
        <w:rPr>
          <w:rFonts w:ascii="Times New Roman" w:hAnsi="Times New Roman" w:cs="Times New Roman"/>
          <w:sz w:val="28"/>
          <w:szCs w:val="28"/>
        </w:rPr>
        <w:t>ИНН)</w:t>
      </w:r>
      <w:r w:rsidRPr="00ED7E00">
        <w:rPr>
          <w:rFonts w:ascii="Times New Roman" w:hAnsi="Times New Roman" w:cs="Times New Roman"/>
          <w:sz w:val="28"/>
          <w:szCs w:val="28"/>
        </w:rPr>
        <w:t>;</w:t>
      </w:r>
    </w:p>
    <w:p w14:paraId="4FEC6E1A" w14:textId="77777777" w:rsidR="001A70A6" w:rsidRPr="00ED7E00" w:rsidRDefault="001A70A6" w:rsidP="00ED7E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00">
        <w:rPr>
          <w:rFonts w:ascii="Times New Roman" w:hAnsi="Times New Roman" w:cs="Times New Roman"/>
          <w:sz w:val="28"/>
          <w:szCs w:val="28"/>
        </w:rPr>
        <w:t>3) кадастровый номер испрашиваемого земельного участка;</w:t>
      </w:r>
    </w:p>
    <w:p w14:paraId="3C48C10C" w14:textId="77777777" w:rsidR="001A70A6" w:rsidRPr="00ED7E00" w:rsidRDefault="001A70A6" w:rsidP="00ED7E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00">
        <w:rPr>
          <w:rFonts w:ascii="Times New Roman" w:hAnsi="Times New Roman" w:cs="Times New Roman"/>
          <w:sz w:val="28"/>
          <w:szCs w:val="28"/>
        </w:rPr>
        <w:t>4) основание предоставления земельного участка без проведения торгов               из числа предусмотренных пунктом 2 статьи 39.3, статьей 39.5, пунктом 2 статьи 39.6 или пунктом 2 статьи 39.10 Земельного кодекса РФ оснований;</w:t>
      </w:r>
    </w:p>
    <w:p w14:paraId="4E22CEE3" w14:textId="77777777" w:rsidR="001A70A6" w:rsidRPr="00ED7E00" w:rsidRDefault="001A70A6" w:rsidP="00ED7E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00">
        <w:rPr>
          <w:rFonts w:ascii="Times New Roman" w:hAnsi="Times New Roman" w:cs="Times New Roman"/>
          <w:sz w:val="28"/>
          <w:szCs w:val="28"/>
        </w:rPr>
        <w:t>5) вид права, на котором заявитель желает приобрести земельный                    участок, если предоставление земельного участка указанному заявителю                  допускается на нескольких видах прав;</w:t>
      </w:r>
    </w:p>
    <w:p w14:paraId="2867B907" w14:textId="77777777" w:rsidR="001A70A6" w:rsidRPr="00ED7E00" w:rsidRDefault="001A70A6" w:rsidP="00ED7E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00">
        <w:rPr>
          <w:rFonts w:ascii="Times New Roman" w:hAnsi="Times New Roman" w:cs="Times New Roman"/>
          <w:sz w:val="28"/>
          <w:szCs w:val="28"/>
        </w:rPr>
        <w:t>6)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14:paraId="2E31FDDD" w14:textId="77777777" w:rsidR="001A70A6" w:rsidRPr="00ED7E00" w:rsidRDefault="001A70A6" w:rsidP="00ED7E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00">
        <w:rPr>
          <w:rFonts w:ascii="Times New Roman" w:hAnsi="Times New Roman" w:cs="Times New Roman"/>
          <w:sz w:val="28"/>
          <w:szCs w:val="28"/>
        </w:rPr>
        <w:t>7) цель использования земельного участка;</w:t>
      </w:r>
    </w:p>
    <w:p w14:paraId="4EE4C33A" w14:textId="77777777" w:rsidR="001A70A6" w:rsidRPr="00ED7E00" w:rsidRDefault="001A70A6" w:rsidP="00ED7E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00">
        <w:rPr>
          <w:rFonts w:ascii="Times New Roman" w:hAnsi="Times New Roman" w:cs="Times New Roman"/>
          <w:sz w:val="28"/>
          <w:szCs w:val="28"/>
        </w:rPr>
        <w:lastRenderedPageBreak/>
        <w:t>8) реквизиты решения об утверждении документа территориального                 планирования и (или) проекта планировки территории в случае, если земельный участок предоставляется для размещения объектов, предусмотренных этим               документом и (или) этим проектом;</w:t>
      </w:r>
    </w:p>
    <w:p w14:paraId="39226DE6" w14:textId="77777777" w:rsidR="001A70A6" w:rsidRPr="00ED7E00" w:rsidRDefault="001A70A6" w:rsidP="00ED7E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00">
        <w:rPr>
          <w:rFonts w:ascii="Times New Roman" w:hAnsi="Times New Roman" w:cs="Times New Roman"/>
          <w:sz w:val="28"/>
          <w:szCs w:val="28"/>
        </w:rPr>
        <w:t>9) реквизиты решения о предварительном согласовании предоставления земельного участка в случае, если испрашиваемый земельный участок образовывался или его границы уточнялись на основании данного решения;</w:t>
      </w:r>
    </w:p>
    <w:p w14:paraId="1912CB2B" w14:textId="78DEE49F" w:rsidR="001A70A6" w:rsidRPr="00ED7E00" w:rsidRDefault="001A70A6" w:rsidP="00ED7E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00">
        <w:rPr>
          <w:rFonts w:ascii="Times New Roman" w:hAnsi="Times New Roman" w:cs="Times New Roman"/>
          <w:sz w:val="28"/>
          <w:szCs w:val="28"/>
        </w:rPr>
        <w:t>10) почтовый адрес и (или) адрес электронной почты для связи с заявителем.</w:t>
      </w:r>
    </w:p>
    <w:p w14:paraId="730C7882" w14:textId="68F0D5EE" w:rsidR="001A70A6" w:rsidRPr="00ED7E00" w:rsidRDefault="001A70A6" w:rsidP="00ED7E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00">
        <w:rPr>
          <w:rFonts w:ascii="Times New Roman" w:hAnsi="Times New Roman" w:cs="Times New Roman"/>
          <w:sz w:val="28"/>
          <w:szCs w:val="28"/>
        </w:rPr>
        <w:t>При выкупе земли под объектом недвижимости к заявлению необходимо приложить документы, подтверждающие право собственности заявителя на такой объект.</w:t>
      </w:r>
    </w:p>
    <w:p w14:paraId="3F2142B8" w14:textId="77777777" w:rsidR="0018182B" w:rsidRPr="00ED7E00" w:rsidRDefault="0018182B" w:rsidP="00ED7E0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8182B" w:rsidRPr="00ED7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D05"/>
    <w:rsid w:val="0018182B"/>
    <w:rsid w:val="001A70A6"/>
    <w:rsid w:val="003E2D05"/>
    <w:rsid w:val="004D7223"/>
    <w:rsid w:val="005F3F48"/>
    <w:rsid w:val="00ED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9A1CB1"/>
  <w15:chartTrackingRefBased/>
  <w15:docId w15:val="{CF801FDC-50D2-40B4-B204-5ECC7DDCC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7E0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Копылoва</dc:creator>
  <cp:keywords/>
  <dc:description/>
  <cp:lastModifiedBy>Светлана Копылoва</cp:lastModifiedBy>
  <cp:revision>4</cp:revision>
  <dcterms:created xsi:type="dcterms:W3CDTF">2023-11-27T07:05:00Z</dcterms:created>
  <dcterms:modified xsi:type="dcterms:W3CDTF">2023-11-27T07:39:00Z</dcterms:modified>
</cp:coreProperties>
</file>