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8"/>
        <w:jc w:val="right"/>
        <w:spacing w:lineRule="atLeast" w:line="240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28"/>
        <w:jc w:val="right"/>
        <w:spacing w:lineRule="atLeast" w:line="240"/>
        <w:rPr>
          <w:b/>
        </w:rPr>
      </w:pPr>
      <w:r>
        <w:rPr>
          <w:b/>
        </w:rPr>
      </w:r>
      <w:r/>
    </w:p>
    <w:p>
      <w:pPr>
        <w:pStyle w:val="628"/>
        <w:jc w:val="right"/>
        <w:spacing w:lineRule="atLeast" w:line="240"/>
        <w:rPr>
          <w:b/>
        </w:rPr>
      </w:pPr>
      <w:r>
        <w:rPr>
          <w:b/>
        </w:rPr>
        <w:t xml:space="preserve">Утвержден</w:t>
      </w:r>
      <w:r/>
    </w:p>
    <w:p>
      <w:pPr>
        <w:pStyle w:val="628"/>
        <w:jc w:val="right"/>
        <w:spacing w:lineRule="atLeast" w:line="240"/>
        <w:rPr>
          <w:b/>
        </w:rPr>
      </w:pPr>
      <w:r>
        <w:rPr>
          <w:b/>
        </w:rPr>
        <w:t xml:space="preserve">протоколом муниципального</w:t>
      </w:r>
      <w:r/>
    </w:p>
    <w:p>
      <w:pPr>
        <w:pStyle w:val="628"/>
        <w:jc w:val="right"/>
        <w:spacing w:lineRule="atLeast" w:line="240"/>
        <w:rPr>
          <w:b/>
        </w:rPr>
      </w:pPr>
      <w:r>
        <w:rPr>
          <w:b/>
        </w:rPr>
        <w:t xml:space="preserve">проектного комитета</w:t>
      </w:r>
      <w:r>
        <w:rPr>
          <w:b/>
        </w:rPr>
      </w:r>
      <w:r/>
    </w:p>
    <w:p>
      <w:pPr>
        <w:pStyle w:val="628"/>
        <w:jc w:val="right"/>
        <w:spacing w:lineRule="atLeast" w:line="240"/>
        <w:rPr>
          <w:b/>
          <w:u w:val="single"/>
        </w:rPr>
      </w:pPr>
      <w:r>
        <w:rPr>
          <w:b/>
        </w:rPr>
        <w:t xml:space="preserve">от</w:t>
      </w:r>
      <w:r>
        <w:rPr>
          <w:b/>
        </w:rPr>
        <w:t xml:space="preserve"> </w:t>
      </w:r>
      <w:r>
        <w:rPr>
          <w:b/>
          <w:u w:val="single"/>
        </w:rPr>
        <w:t xml:space="preserve">10.07.2019 г.</w:t>
      </w:r>
      <w:r>
        <w:rPr>
          <w:b/>
        </w:rPr>
        <w:t xml:space="preserve"> №</w:t>
      </w:r>
      <w:r>
        <w:rPr>
          <w:b/>
          <w:u w:val="single"/>
        </w:rPr>
        <w:t xml:space="preserve">1</w:t>
      </w:r>
      <w:r>
        <w:rPr>
          <w:b/>
          <w:u w:val="single"/>
        </w:rPr>
      </w:r>
      <w:r/>
    </w:p>
    <w:p>
      <w:pPr>
        <w:pStyle w:val="628"/>
        <w:jc w:val="right"/>
        <w:spacing w:lineRule="atLeast" w:line="240"/>
        <w:rPr>
          <w:b/>
        </w:rPr>
      </w:pPr>
      <w:r>
        <w:rPr>
          <w:b/>
        </w:rPr>
        <w:t xml:space="preserve">(с изменениями от </w:t>
      </w:r>
      <w:r>
        <w:rPr>
          <w:b/>
        </w:rPr>
        <w:t xml:space="preserve">28.12.2020 г.</w:t>
      </w:r>
      <w:r>
        <w:rPr>
          <w:b/>
        </w:rPr>
        <w:t xml:space="preserve">,</w:t>
      </w:r>
      <w:r/>
    </w:p>
    <w:p>
      <w:pPr>
        <w:pStyle w:val="628"/>
        <w:jc w:val="right"/>
        <w:spacing w:lineRule="atLeast" w:line="240"/>
        <w:rPr>
          <w:b/>
        </w:rPr>
      </w:pPr>
      <w:r>
        <w:rPr>
          <w:b/>
        </w:rPr>
        <w:t xml:space="preserve">от 28</w:t>
      </w:r>
      <w:r>
        <w:rPr>
          <w:b/>
        </w:rPr>
        <w:t xml:space="preserve">.12.2021 г.</w:t>
      </w:r>
      <w:r>
        <w:rPr>
          <w:b/>
        </w:rPr>
        <w:t xml:space="preserve">)</w:t>
      </w:r>
      <w:r>
        <w:rPr>
          <w:b/>
        </w:rPr>
      </w:r>
      <w:r/>
    </w:p>
    <w:p>
      <w:pPr>
        <w:pStyle w:val="628"/>
        <w:jc w:val="right"/>
        <w:spacing w:lineRule="atLeast" w:line="240"/>
        <w:rPr>
          <w:b/>
        </w:rPr>
      </w:pPr>
      <w:r>
        <w:rPr>
          <w:b/>
        </w:rPr>
        <w:t xml:space="preserve">______________</w:t>
      </w:r>
      <w:r>
        <w:rPr>
          <w:b/>
        </w:rPr>
        <w:t xml:space="preserve">_</w:t>
      </w:r>
      <w:r>
        <w:rPr>
          <w:b/>
        </w:rPr>
        <w:t xml:space="preserve">__ Н.</w:t>
      </w:r>
      <w:r>
        <w:rPr>
          <w:b/>
        </w:rPr>
        <w:t xml:space="preserve">Н. Бурба</w:t>
      </w:r>
      <w:r>
        <w:rPr>
          <w:b/>
        </w:rPr>
      </w:r>
      <w:r/>
    </w:p>
    <w:p>
      <w:pPr>
        <w:pStyle w:val="628"/>
        <w:jc w:val="center"/>
        <w:spacing w:lineRule="auto" w:line="240"/>
        <w:rPr>
          <w:b/>
        </w:rPr>
      </w:pPr>
      <w:r>
        <w:rPr>
          <w:b/>
        </w:rPr>
      </w:r>
      <w:r/>
    </w:p>
    <w:p>
      <w:pPr>
        <w:pStyle w:val="628"/>
        <w:jc w:val="center"/>
        <w:spacing w:lineRule="auto" w:line="240"/>
        <w:rPr>
          <w:b/>
        </w:rPr>
      </w:pPr>
      <w:r>
        <w:rPr>
          <w:b/>
        </w:rPr>
      </w:r>
      <w:r/>
    </w:p>
    <w:p>
      <w:pPr>
        <w:pStyle w:val="628"/>
        <w:jc w:val="center"/>
        <w:spacing w:lineRule="auto" w:line="240"/>
        <w:rPr>
          <w:b/>
        </w:rPr>
      </w:pPr>
      <w:r>
        <w:rPr>
          <w:b/>
        </w:rPr>
        <w:t xml:space="preserve">П А С П О Р Т</w:t>
      </w:r>
      <w:r/>
    </w:p>
    <w:p>
      <w:pPr>
        <w:pStyle w:val="628"/>
        <w:jc w:val="center"/>
        <w:spacing w:lineRule="auto" w:line="240"/>
        <w:rPr>
          <w:b/>
        </w:rPr>
      </w:pPr>
      <w:r>
        <w:rPr>
          <w:b/>
        </w:rPr>
      </w:r>
      <w:r/>
    </w:p>
    <w:p>
      <w:pPr>
        <w:pStyle w:val="628"/>
        <w:jc w:val="center"/>
        <w:spacing w:lineRule="auto" w:line="240"/>
        <w:rPr>
          <w:b/>
        </w:rPr>
      </w:pPr>
      <w:r>
        <w:rPr>
          <w:b/>
        </w:rPr>
        <w:t xml:space="preserve">муниципального</w:t>
      </w:r>
      <w:r>
        <w:rPr>
          <w:b/>
        </w:rPr>
        <w:t xml:space="preserve"> проекта </w:t>
      </w:r>
      <w:r/>
    </w:p>
    <w:p>
      <w:pPr>
        <w:pStyle w:val="628"/>
        <w:jc w:val="center"/>
        <w:spacing w:lineRule="auto" w:line="240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Малое и среднее предпринимательство и поддержка индивидуальной предпринимательской инициативы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</w:rPr>
        <w:t xml:space="preserve"> </w:t>
      </w:r>
      <w:r>
        <w:rPr>
          <w:b/>
          <w:sz w:val="26"/>
          <w:szCs w:val="26"/>
        </w:rPr>
      </w:r>
      <w:r/>
    </w:p>
    <w:p>
      <w:pPr>
        <w:pStyle w:val="628"/>
        <w:jc w:val="center"/>
        <w:spacing w:lineRule="atLeast" w:line="240"/>
      </w:pPr>
      <w:r>
        <w:t xml:space="preserve">м</w:t>
      </w:r>
      <w:r>
        <w:t xml:space="preserve">униципальное </w:t>
      </w:r>
      <w:r>
        <w:t xml:space="preserve">образование </w:t>
      </w:r>
      <w:r>
        <w:rPr>
          <w:u w:val="single"/>
        </w:rPr>
        <w:t xml:space="preserve">Каневской район</w:t>
      </w:r>
      <w:r>
        <w:t xml:space="preserve"> Краснодарского края</w:t>
      </w:r>
      <w:r/>
    </w:p>
    <w:p>
      <w:pPr>
        <w:pStyle w:val="628"/>
        <w:jc w:val="center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8"/>
        <w:jc w:val="center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1. Основные положения</w:t>
      </w:r>
      <w:r/>
    </w:p>
    <w:p>
      <w:pPr>
        <w:pStyle w:val="628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4973" w:type="pct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209"/>
        <w:gridCol w:w="3403"/>
        <w:gridCol w:w="3261"/>
        <w:gridCol w:w="2835"/>
      </w:tblGrid>
      <w:tr>
        <w:trPr>
          <w:cantSplit/>
        </w:trPr>
        <w:tc>
          <w:tcPr>
            <w:tcW w:w="5210" w:type="dxa"/>
            <w:vAlign w:val="center"/>
            <w:textDirection w:val="lrTb"/>
            <w:noWrap w:val="false"/>
          </w:tcPr>
          <w:p>
            <w:pPr>
              <w:pStyle w:val="628"/>
              <w:jc w:val="left"/>
              <w:spacing w:lineRule="atLeast" w:line="24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Краткое наименование </w:t>
            </w:r>
            <w:r>
              <w:rPr>
                <w:sz w:val="24"/>
                <w:szCs w:val="24"/>
              </w:rPr>
              <w:t xml:space="preserve">муниципального</w:t>
            </w:r>
            <w:r>
              <w:rPr>
                <w:sz w:val="24"/>
                <w:szCs w:val="24"/>
              </w:rPr>
              <w:t xml:space="preserve"> проекта</w:t>
            </w:r>
            <w:r/>
          </w:p>
        </w:tc>
        <w:tc>
          <w:tcPr>
            <w:tcW w:w="3403" w:type="dxa"/>
            <w:vAlign w:val="center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Малое и среднее предпринимательство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начала 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окончания проекта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628"/>
              <w:ind w:right="-109"/>
              <w:jc w:val="left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01.08</w:t>
            </w:r>
            <w:r>
              <w:rPr>
                <w:sz w:val="24"/>
                <w:szCs w:val="24"/>
              </w:rPr>
              <w:t xml:space="preserve">.2019</w:t>
            </w: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-31.12.2024</w:t>
            </w: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210" w:type="dxa"/>
            <w:vAlign w:val="center"/>
            <w:textDirection w:val="lrTb"/>
            <w:noWrap w:val="false"/>
          </w:tcPr>
          <w:p>
            <w:pPr>
              <w:pStyle w:val="628"/>
              <w:jc w:val="left"/>
              <w:spacing w:lineRule="atLeast" w:line="24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муниципального</w:t>
            </w:r>
            <w:r>
              <w:rPr>
                <w:sz w:val="24"/>
                <w:szCs w:val="24"/>
              </w:rPr>
              <w:t xml:space="preserve"> проекта (К</w:t>
            </w:r>
            <w:r>
              <w:rPr>
                <w:sz w:val="24"/>
                <w:szCs w:val="24"/>
              </w:rPr>
              <w:t xml:space="preserve">М</w:t>
            </w:r>
            <w:r>
              <w:rPr>
                <w:sz w:val="24"/>
                <w:szCs w:val="24"/>
              </w:rPr>
              <w:t xml:space="preserve">П)</w:t>
            </w:r>
            <w:r/>
          </w:p>
        </w:tc>
        <w:tc>
          <w:tcPr>
            <w:gridSpan w:val="3"/>
            <w:tcW w:w="9499" w:type="dxa"/>
            <w:vAlign w:val="center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Герасименко А.В.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</w:t>
            </w:r>
            <w:r>
              <w:rPr>
                <w:sz w:val="24"/>
                <w:szCs w:val="24"/>
              </w:rPr>
              <w:t xml:space="preserve">лав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 xml:space="preserve">Каневской район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465"/>
        </w:trPr>
        <w:tc>
          <w:tcPr>
            <w:tcW w:w="5210" w:type="dxa"/>
            <w:vAlign w:val="center"/>
            <w:textDirection w:val="lrTb"/>
            <w:noWrap w:val="false"/>
          </w:tcPr>
          <w:p>
            <w:pPr>
              <w:pStyle w:val="628"/>
              <w:jc w:val="left"/>
              <w:spacing w:lineRule="atLeast" w:line="24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</w:t>
            </w:r>
            <w:r>
              <w:rPr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  <w:t xml:space="preserve"> (РМП)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tcW w:w="9499" w:type="dxa"/>
            <w:vAlign w:val="center"/>
            <w:textDirection w:val="lrTb"/>
            <w:noWrap w:val="false"/>
          </w:tcPr>
          <w:p>
            <w:pPr>
              <w:pStyle w:val="628"/>
              <w:spacing w:lineRule="atLeast" w:line="240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Бурба Н.Н.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,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з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аместител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ь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главы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муниципального образования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Каневской район</w:t>
            </w:r>
            <w:r>
              <w:rPr>
                <w:rFonts w:eastAsia="Arial Unicode MS"/>
                <w:sz w:val="24"/>
                <w:szCs w:val="24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5210" w:type="dxa"/>
            <w:vAlign w:val="center"/>
            <w:textDirection w:val="lrTb"/>
            <w:noWrap w:val="false"/>
          </w:tcPr>
          <w:p>
            <w:pPr>
              <w:pStyle w:val="628"/>
              <w:jc w:val="left"/>
              <w:spacing w:lineRule="atLeast" w:line="24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 xml:space="preserve">муниципального</w:t>
            </w:r>
            <w:r>
              <w:rPr>
                <w:sz w:val="24"/>
                <w:szCs w:val="24"/>
              </w:rPr>
              <w:t xml:space="preserve"> проекта</w:t>
            </w:r>
            <w:r/>
          </w:p>
        </w:tc>
        <w:tc>
          <w:tcPr>
            <w:gridSpan w:val="3"/>
            <w:tcW w:w="9499" w:type="dxa"/>
            <w:vAlign w:val="center"/>
            <w:textDirection w:val="lrTb"/>
            <w:noWrap w:val="false"/>
          </w:tcPr>
          <w:p>
            <w:pPr>
              <w:pStyle w:val="628"/>
              <w:spacing w:lineRule="atLeast" w:line="240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Пужильная О.И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.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управления экономики администрации муниципального образования Каневской</w:t>
            </w:r>
            <w:r>
              <w:rPr>
                <w:sz w:val="24"/>
                <w:szCs w:val="24"/>
              </w:rPr>
              <w:t xml:space="preserve"> район</w:t>
            </w:r>
            <w:r>
              <w:rPr>
                <w:rFonts w:eastAsia="Arial Unicode MS"/>
                <w:i/>
                <w:sz w:val="24"/>
                <w:szCs w:val="24"/>
                <w:lang w:eastAsia="en-US"/>
              </w:rPr>
            </w:r>
            <w:r/>
          </w:p>
        </w:tc>
      </w:tr>
      <w:tr>
        <w:trPr>
          <w:cantSplit/>
          <w:trHeight w:val="748"/>
        </w:trPr>
        <w:tc>
          <w:tcPr>
            <w:tcW w:w="5210" w:type="dxa"/>
            <w:vAlign w:val="center"/>
            <w:textDirection w:val="lrTb"/>
            <w:noWrap w:val="false"/>
          </w:tcPr>
          <w:p>
            <w:pPr>
              <w:pStyle w:val="628"/>
              <w:jc w:val="left"/>
              <w:spacing w:lineRule="atLeast" w:line="240" w:after="6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муниципальными </w:t>
            </w:r>
            <w:r>
              <w:rPr>
                <w:sz w:val="24"/>
                <w:szCs w:val="24"/>
              </w:rPr>
              <w:t xml:space="preserve">программами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gridSpan w:val="3"/>
            <w:tcW w:w="9499" w:type="dxa"/>
            <w:vAlign w:val="center"/>
            <w:textDirection w:val="lrTb"/>
            <w:noWrap w:val="false"/>
          </w:tcPr>
          <w:p>
            <w:pPr>
              <w:pStyle w:val="628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«Экономическое развитие и инновационная экономика муниципального образования Каневской район на 2019-2024 годы», утвержденная постановлением администрации муниципального образования Каневской район от 28 сентября 2018 года №1404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628"/>
        <w:spacing w:lineRule="auto" w:line="240"/>
      </w:pPr>
      <w:r/>
      <w:r/>
    </w:p>
    <w:p>
      <w:pPr>
        <w:pStyle w:val="628"/>
        <w:jc w:val="center"/>
        <w:spacing w:lineRule="auto" w:line="240"/>
      </w:pPr>
      <w:r>
        <w:t xml:space="preserve">2. Цель и показатели </w:t>
      </w:r>
      <w:r>
        <w:t xml:space="preserve">муниципального</w:t>
      </w:r>
      <w:r>
        <w:t xml:space="preserve"> проекта</w:t>
      </w:r>
      <w:r/>
    </w:p>
    <w:p>
      <w:pPr>
        <w:pStyle w:val="628"/>
        <w:jc w:val="center"/>
        <w:spacing w:lineRule="auto" w:line="240"/>
      </w:pPr>
      <w:r/>
      <w:r/>
    </w:p>
    <w:tbl>
      <w:tblPr>
        <w:tblW w:w="5428" w:type="pct"/>
        <w:jc w:val="center"/>
        <w:tblInd w:w="-215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"/>
        <w:gridCol w:w="831"/>
        <w:gridCol w:w="15"/>
        <w:gridCol w:w="854"/>
        <w:gridCol w:w="3675"/>
        <w:gridCol w:w="12"/>
        <w:gridCol w:w="1148"/>
        <w:gridCol w:w="7"/>
        <w:gridCol w:w="1541"/>
        <w:gridCol w:w="8"/>
        <w:gridCol w:w="1126"/>
        <w:gridCol w:w="8"/>
        <w:gridCol w:w="984"/>
        <w:gridCol w:w="8"/>
        <w:gridCol w:w="985"/>
        <w:gridCol w:w="8"/>
        <w:gridCol w:w="995"/>
        <w:gridCol w:w="7"/>
        <w:gridCol w:w="985"/>
        <w:gridCol w:w="7"/>
        <w:gridCol w:w="1128"/>
      </w:tblGrid>
      <w:tr>
        <w:trPr>
          <w:trHeight w:val="376"/>
        </w:trPr>
        <w:tc>
          <w:tcPr>
            <w:gridSpan w:val="21"/>
            <w:tcW w:w="14342" w:type="dxa"/>
            <w:vAlign w:val="center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t xml:space="preserve">в муниципальном </w:t>
            </w:r>
            <w:r>
              <w:rPr>
                <w:sz w:val="24"/>
                <w:szCs w:val="24"/>
              </w:rPr>
              <w:t xml:space="preserve">образовании </w:t>
            </w:r>
            <w:r>
              <w:rPr>
                <w:sz w:val="24"/>
                <w:szCs w:val="24"/>
              </w:rPr>
              <w:t xml:space="preserve">благоприятных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условий</w:t>
            </w:r>
            <w:r>
              <w:rPr>
                <w:sz w:val="24"/>
                <w:szCs w:val="24"/>
              </w:rPr>
              <w:t xml:space="preserve">, стимулирующих развитие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МСП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gridSpan w:val="2"/>
            <w:tcW w:w="843" w:type="dxa"/>
            <w:vAlign w:val="center"/>
            <w:vMerge w:val="restart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</w:t>
            </w:r>
            <w:r/>
          </w:p>
        </w:tc>
        <w:tc>
          <w:tcPr>
            <w:gridSpan w:val="3"/>
            <w:tcW w:w="4544" w:type="dxa"/>
            <w:vAlign w:val="center"/>
            <w:vMerge w:val="restart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показателя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28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4"/>
            <w:tcW w:w="2708" w:type="dxa"/>
            <w:vAlign w:val="center"/>
            <w:vMerge w:val="restart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Базовое значение</w:t>
            </w:r>
            <w:r/>
          </w:p>
        </w:tc>
        <w:tc>
          <w:tcPr>
            <w:gridSpan w:val="12"/>
            <w:tcW w:w="6249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Период, год</w:t>
            </w:r>
            <w:r/>
          </w:p>
        </w:tc>
      </w:tr>
      <w:tr>
        <w:trPr>
          <w:cantSplit/>
          <w:trHeight w:val="276"/>
        </w:trPr>
        <w:tc>
          <w:tcPr>
            <w:gridSpan w:val="2"/>
            <w:tcW w:w="843" w:type="dxa"/>
            <w:vAlign w:val="center"/>
            <w:vMerge w:val="continue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tcW w:w="4544" w:type="dxa"/>
            <w:vAlign w:val="center"/>
            <w:vMerge w:val="continue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4"/>
            <w:tcW w:w="2708" w:type="dxa"/>
            <w:vAlign w:val="center"/>
            <w:vMerge w:val="continue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</w:t>
            </w:r>
            <w:r/>
          </w:p>
        </w:tc>
        <w:tc>
          <w:tcPr>
            <w:gridSpan w:val="2"/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</w:t>
            </w:r>
            <w:r/>
          </w:p>
        </w:tc>
        <w:tc>
          <w:tcPr>
            <w:gridSpan w:val="2"/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</w:t>
            </w:r>
            <w:r/>
          </w:p>
        </w:tc>
        <w:tc>
          <w:tcPr>
            <w:gridSpan w:val="2"/>
            <w:tcW w:w="1003" w:type="dxa"/>
            <w:vAlign w:val="center"/>
            <w:vMerge w:val="restart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</w:t>
            </w:r>
            <w:r/>
          </w:p>
        </w:tc>
        <w:tc>
          <w:tcPr>
            <w:gridSpan w:val="2"/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</w:t>
            </w:r>
            <w:r/>
          </w:p>
        </w:tc>
        <w:tc>
          <w:tcPr>
            <w:gridSpan w:val="2"/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</w:t>
            </w:r>
            <w:r/>
          </w:p>
        </w:tc>
      </w:tr>
      <w:tr>
        <w:trPr>
          <w:cantSplit/>
          <w:trHeight w:val="404"/>
        </w:trPr>
        <w:tc>
          <w:tcPr>
            <w:gridSpan w:val="2"/>
            <w:tcW w:w="843" w:type="dxa"/>
            <w:vAlign w:val="center"/>
            <w:vMerge w:val="continue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tcW w:w="4544" w:type="dxa"/>
            <w:vAlign w:val="center"/>
            <w:vMerge w:val="continue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1160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</w:t>
            </w:r>
            <w:r/>
          </w:p>
        </w:tc>
        <w:tc>
          <w:tcPr>
            <w:gridSpan w:val="2"/>
            <w:tcW w:w="1548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</w:t>
            </w:r>
            <w:r/>
          </w:p>
        </w:tc>
        <w:tc>
          <w:tcPr>
            <w:gridSpan w:val="2"/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gridSpan w:val="2"/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gridSpan w:val="2"/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  <w:r/>
          </w:p>
        </w:tc>
        <w:tc>
          <w:tcPr>
            <w:gridSpan w:val="2"/>
            <w:tcW w:w="1003" w:type="dxa"/>
            <w:vAlign w:val="center"/>
            <w:vMerge w:val="continue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  <w:r/>
          </w:p>
        </w:tc>
        <w:tc>
          <w:tcPr>
            <w:gridSpan w:val="2"/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  <w:r/>
          </w:p>
        </w:tc>
        <w:tc>
          <w:tcPr>
            <w:gridSpan w:val="2"/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gridSpan w:val="3"/>
            <w:tcW w:w="846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4541" w:type="dxa"/>
            <w:vAlign w:val="center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проведенных </w:t>
            </w:r>
            <w:r>
              <w:rPr>
                <w:sz w:val="22"/>
                <w:szCs w:val="22"/>
              </w:rPr>
              <w:t xml:space="preserve">заседаний рабочей</w:t>
            </w:r>
            <w:r>
              <w:rPr>
                <w:sz w:val="22"/>
                <w:szCs w:val="22"/>
              </w:rPr>
              <w:t xml:space="preserve"> групп</w:t>
            </w:r>
            <w:r>
              <w:rPr>
                <w:sz w:val="22"/>
                <w:szCs w:val="22"/>
              </w:rPr>
              <w:t xml:space="preserve">ы</w:t>
            </w:r>
            <w:r>
              <w:rPr>
                <w:sz w:val="22"/>
                <w:szCs w:val="22"/>
              </w:rPr>
              <w:t xml:space="preserve"> по вопросам оказания имущественной поддержки субъектам МСП и организациям, образующим инфрастр</w:t>
            </w:r>
            <w:r>
              <w:rPr>
                <w:sz w:val="22"/>
                <w:szCs w:val="22"/>
              </w:rPr>
              <w:t xml:space="preserve">уктуру поддержки субъектов МСП, </w:t>
            </w:r>
            <w:r>
              <w:rPr>
                <w:sz w:val="22"/>
                <w:szCs w:val="22"/>
              </w:rPr>
              <w:t xml:space="preserve">ед.</w:t>
            </w:r>
            <w:r/>
          </w:p>
        </w:tc>
        <w:tc>
          <w:tcPr>
            <w:gridSpan w:val="2"/>
            <w:tcW w:w="1155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1549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31.12.2018 г.</w:t>
            </w:r>
            <w:r/>
          </w:p>
        </w:tc>
        <w:tc>
          <w:tcPr>
            <w:gridSpan w:val="2"/>
            <w:tcW w:w="1134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002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134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gridSpan w:val="3"/>
            <w:tcW w:w="846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4541" w:type="dxa"/>
            <w:vAlign w:val="center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</w:t>
            </w:r>
            <w:r>
              <w:rPr>
                <w:color w:val="000000"/>
                <w:sz w:val="22"/>
                <w:szCs w:val="22"/>
              </w:rPr>
              <w:t xml:space="preserve">проведенных </w:t>
            </w:r>
            <w:r>
              <w:rPr>
                <w:color w:val="000000"/>
                <w:sz w:val="22"/>
                <w:szCs w:val="22"/>
              </w:rPr>
              <w:t xml:space="preserve">мероприятий, </w:t>
            </w:r>
            <w:r>
              <w:rPr>
                <w:color w:val="000000"/>
                <w:sz w:val="22"/>
                <w:szCs w:val="22"/>
              </w:rPr>
              <w:t xml:space="preserve">направленных на развитие МСП (</w:t>
            </w:r>
            <w:r>
              <w:rPr>
                <w:bCs/>
                <w:sz w:val="24"/>
                <w:szCs w:val="24"/>
              </w:rPr>
              <w:t xml:space="preserve">конференции</w:t>
            </w:r>
            <w:r>
              <w:rPr>
                <w:bCs/>
                <w:sz w:val="24"/>
                <w:szCs w:val="24"/>
              </w:rPr>
              <w:t xml:space="preserve">, семинар</w:t>
            </w:r>
            <w:r>
              <w:rPr>
                <w:bCs/>
                <w:sz w:val="24"/>
                <w:szCs w:val="24"/>
              </w:rPr>
              <w:t xml:space="preserve">ы</w:t>
            </w:r>
            <w:r>
              <w:rPr>
                <w:bCs/>
                <w:sz w:val="24"/>
                <w:szCs w:val="24"/>
              </w:rPr>
              <w:t xml:space="preserve">, совещани</w:t>
            </w:r>
            <w:r>
              <w:rPr>
                <w:bCs/>
                <w:sz w:val="24"/>
                <w:szCs w:val="24"/>
              </w:rPr>
              <w:t xml:space="preserve">я</w:t>
            </w:r>
            <w:r>
              <w:rPr>
                <w:bCs/>
                <w:sz w:val="24"/>
                <w:szCs w:val="24"/>
              </w:rPr>
              <w:t xml:space="preserve">, круглы</w:t>
            </w:r>
            <w:r>
              <w:rPr>
                <w:bCs/>
                <w:sz w:val="24"/>
                <w:szCs w:val="24"/>
              </w:rPr>
              <w:t xml:space="preserve">е</w:t>
            </w:r>
            <w:r>
              <w:rPr>
                <w:bCs/>
                <w:sz w:val="24"/>
                <w:szCs w:val="24"/>
              </w:rPr>
              <w:t xml:space="preserve"> стол</w:t>
            </w:r>
            <w:r>
              <w:rPr>
                <w:bCs/>
                <w:sz w:val="24"/>
                <w:szCs w:val="24"/>
              </w:rPr>
              <w:t xml:space="preserve">ы</w:t>
            </w:r>
            <w:r>
              <w:rPr>
                <w:bCs/>
                <w:sz w:val="24"/>
                <w:szCs w:val="24"/>
              </w:rPr>
              <w:t xml:space="preserve"> и др.</w:t>
            </w:r>
            <w:r>
              <w:rPr>
                <w:bCs/>
                <w:sz w:val="24"/>
                <w:szCs w:val="24"/>
              </w:rPr>
              <w:t xml:space="preserve">)</w:t>
            </w:r>
            <w:r>
              <w:rPr>
                <w:color w:val="000000"/>
                <w:sz w:val="22"/>
                <w:szCs w:val="22"/>
              </w:rPr>
              <w:t xml:space="preserve">, ед.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W w:w="1155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1549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31.12.2018 г.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1134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1002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1134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846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4541" w:type="dxa"/>
            <w:vAlign w:val="center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информационных ресурсов в сети «Интернет», в структуре которых предусмотрено ведение специализированного раздела «В помощь предпринимателю», ед.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W w:w="1155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1549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31.12.2018 г.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1134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1002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1134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846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4541" w:type="dxa"/>
            <w:vAlign w:val="center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консультационных</w:t>
            </w:r>
            <w:r>
              <w:rPr>
                <w:color w:val="000000"/>
                <w:sz w:val="22"/>
                <w:szCs w:val="22"/>
              </w:rPr>
              <w:t xml:space="preserve">, информационных</w:t>
            </w:r>
            <w:r>
              <w:rPr>
                <w:color w:val="000000"/>
                <w:sz w:val="22"/>
                <w:szCs w:val="22"/>
              </w:rPr>
              <w:t xml:space="preserve"> услуг, предоставленных субъектам МСП</w:t>
            </w:r>
            <w:r>
              <w:rPr>
                <w:color w:val="000000"/>
                <w:sz w:val="22"/>
                <w:szCs w:val="22"/>
              </w:rPr>
              <w:t xml:space="preserve">, ед.</w:t>
            </w:r>
            <w:r/>
          </w:p>
        </w:tc>
        <w:tc>
          <w:tcPr>
            <w:gridSpan w:val="2"/>
            <w:tcW w:w="1155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300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1549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31.12.2018 г.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1134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248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1002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03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12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1134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22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846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4541" w:type="dxa"/>
            <w:vAlign w:val="center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Численность занятых в сфере малого и среднего предпринимательства, включая индивидуальных предпринимателей, тыс.чел.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W w:w="1155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9,239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1549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10.06.2019 г.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1134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9,4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124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287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1002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35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91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1134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55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628"/>
        <w:spacing w:lineRule="auto" w:line="240"/>
      </w:pPr>
      <w:r/>
      <w:r/>
    </w:p>
    <w:p>
      <w:pPr>
        <w:pStyle w:val="628"/>
        <w:jc w:val="center"/>
        <w:spacing w:lineRule="auto" w:line="240"/>
      </w:pPr>
      <w:r>
        <w:t xml:space="preserve">3. Результаты </w:t>
      </w:r>
      <w:r>
        <w:t xml:space="preserve">муниципального</w:t>
      </w:r>
      <w:r>
        <w:t xml:space="preserve"> проекта</w:t>
      </w:r>
      <w:r/>
    </w:p>
    <w:p>
      <w:pPr>
        <w:pStyle w:val="628"/>
        <w:jc w:val="center"/>
        <w:spacing w:lineRule="auto" w:line="240"/>
      </w:pPr>
      <w:r/>
      <w:r/>
    </w:p>
    <w:tbl>
      <w:tblPr>
        <w:tblW w:w="0" w:type="auto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51"/>
        <w:gridCol w:w="7175"/>
        <w:gridCol w:w="1386"/>
        <w:gridCol w:w="5189"/>
      </w:tblGrid>
      <w:tr>
        <w:trPr>
          <w:cantSplit/>
          <w:tblHeader/>
        </w:trPr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7175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задачи, результата</w:t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</w:t>
            </w:r>
            <w:r/>
          </w:p>
        </w:tc>
        <w:tc>
          <w:tcPr>
            <w:tcW w:w="5189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результата</w:t>
            </w:r>
            <w:r/>
          </w:p>
        </w:tc>
      </w:tr>
      <w:tr>
        <w:trPr>
          <w:cantSplit/>
          <w:trHeight w:val="328"/>
        </w:trPr>
        <w:tc>
          <w:tcPr>
            <w:gridSpan w:val="4"/>
            <w:tcW w:w="14601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Задача </w:t>
            </w:r>
            <w:r>
              <w:rPr>
                <w:i/>
                <w:sz w:val="24"/>
                <w:szCs w:val="24"/>
              </w:rPr>
              <w:t xml:space="preserve">муниципального</w:t>
            </w:r>
            <w:r>
              <w:rPr>
                <w:i/>
                <w:sz w:val="24"/>
                <w:szCs w:val="24"/>
              </w:rPr>
              <w:t xml:space="preserve"> проекта: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В</w:t>
            </w:r>
            <w:r>
              <w:rPr>
                <w:i/>
                <w:sz w:val="24"/>
                <w:szCs w:val="24"/>
              </w:rPr>
              <w:t xml:space="preserve">овлечени</w:t>
            </w:r>
            <w:r>
              <w:rPr>
                <w:i/>
                <w:sz w:val="24"/>
                <w:szCs w:val="24"/>
              </w:rPr>
              <w:t xml:space="preserve">е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населения</w:t>
            </w:r>
            <w:r>
              <w:rPr>
                <w:i/>
                <w:sz w:val="24"/>
                <w:szCs w:val="24"/>
              </w:rPr>
              <w:t xml:space="preserve"> муниципального </w:t>
            </w:r>
            <w:r>
              <w:rPr>
                <w:i/>
                <w:sz w:val="24"/>
                <w:szCs w:val="24"/>
              </w:rPr>
              <w:t xml:space="preserve">образования </w:t>
            </w:r>
            <w:r>
              <w:rPr>
                <w:i/>
                <w:sz w:val="24"/>
                <w:szCs w:val="24"/>
              </w:rPr>
              <w:t xml:space="preserve">Каневской </w:t>
            </w:r>
            <w:r>
              <w:rPr>
                <w:i/>
                <w:sz w:val="24"/>
                <w:szCs w:val="24"/>
              </w:rPr>
              <w:t xml:space="preserve">район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bCs/>
                <w:i/>
                <w:sz w:val="24"/>
                <w:szCs w:val="24"/>
              </w:rPr>
              <w:t xml:space="preserve">в сферу МСП</w:t>
            </w:r>
            <w:r>
              <w:rPr>
                <w:i/>
                <w:sz w:val="24"/>
                <w:szCs w:val="24"/>
              </w:rPr>
            </w:r>
            <w:r/>
          </w:p>
        </w:tc>
      </w:tr>
      <w:tr>
        <w:trPr>
          <w:cantSplit/>
          <w:trHeight w:val="279"/>
        </w:trPr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3"/>
            <w:tcW w:w="13750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Результат </w:t>
            </w:r>
            <w:r>
              <w:rPr>
                <w:bCs/>
                <w:i/>
                <w:sz w:val="24"/>
                <w:szCs w:val="24"/>
              </w:rPr>
              <w:t xml:space="preserve">муниципального</w:t>
            </w:r>
            <w:r>
              <w:rPr>
                <w:bCs/>
                <w:i/>
                <w:sz w:val="24"/>
                <w:szCs w:val="24"/>
              </w:rPr>
              <w:t xml:space="preserve"> проекта</w:t>
            </w:r>
            <w:r>
              <w:rPr>
                <w:i/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муниципальном </w:t>
            </w:r>
            <w:r>
              <w:rPr>
                <w:sz w:val="24"/>
                <w:szCs w:val="24"/>
              </w:rPr>
              <w:t xml:space="preserve">образовании </w:t>
            </w:r>
            <w:r>
              <w:rPr>
                <w:sz w:val="24"/>
                <w:szCs w:val="24"/>
              </w:rPr>
              <w:t xml:space="preserve">Каневской район</w:t>
            </w:r>
            <w:r>
              <w:rPr>
                <w:sz w:val="24"/>
                <w:szCs w:val="24"/>
              </w:rPr>
              <w:t xml:space="preserve"> повышен</w:t>
            </w:r>
            <w:r>
              <w:rPr>
                <w:sz w:val="24"/>
                <w:szCs w:val="24"/>
              </w:rPr>
              <w:t xml:space="preserve"> уровень эффективности использования объектов </w:t>
            </w:r>
            <w:r>
              <w:rPr>
                <w:sz w:val="24"/>
                <w:szCs w:val="24"/>
              </w:rPr>
              <w:t xml:space="preserve">муниципальной собственности</w:t>
            </w:r>
            <w:r>
              <w:rPr>
                <w:sz w:val="24"/>
                <w:szCs w:val="24"/>
              </w:rPr>
              <w:t xml:space="preserve">, включенных в перечни имущества, предусмотренные статьей 18 Федерального закона от 24.07.2007</w:t>
            </w:r>
            <w:r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209-ФЗ «О развитии малого и среднего предпринимательства в Российской Федерации»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28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Характеристика результата </w:t>
            </w:r>
            <w:r>
              <w:rPr>
                <w:bCs/>
                <w:i/>
                <w:sz w:val="24"/>
                <w:szCs w:val="24"/>
              </w:rPr>
              <w:t xml:space="preserve">муниципального</w:t>
            </w:r>
            <w:r>
              <w:rPr>
                <w:bCs/>
                <w:i/>
                <w:sz w:val="24"/>
                <w:szCs w:val="24"/>
              </w:rPr>
              <w:t xml:space="preserve"> проекта: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в муниципальном </w:t>
            </w:r>
            <w:r>
              <w:rPr>
                <w:bCs/>
                <w:sz w:val="24"/>
                <w:szCs w:val="24"/>
              </w:rPr>
              <w:t xml:space="preserve">образовании </w:t>
            </w:r>
            <w:r>
              <w:rPr>
                <w:bCs/>
                <w:sz w:val="24"/>
                <w:szCs w:val="24"/>
              </w:rPr>
              <w:t xml:space="preserve">Каневской </w:t>
            </w:r>
            <w:r>
              <w:rPr>
                <w:bCs/>
                <w:sz w:val="24"/>
                <w:szCs w:val="24"/>
              </w:rPr>
              <w:t xml:space="preserve">район про</w:t>
            </w:r>
            <w:r>
              <w:rPr>
                <w:bCs/>
                <w:sz w:val="24"/>
                <w:szCs w:val="24"/>
              </w:rPr>
              <w:t xml:space="preserve">водятся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ежегодно </w:t>
            </w:r>
            <w:r>
              <w:rPr>
                <w:bCs/>
                <w:sz w:val="24"/>
                <w:szCs w:val="24"/>
              </w:rPr>
              <w:t xml:space="preserve">не менее </w:t>
            </w:r>
            <w:r>
              <w:rPr>
                <w:bCs/>
                <w:sz w:val="24"/>
                <w:szCs w:val="24"/>
                <w:u w:val="single"/>
              </w:rPr>
              <w:t xml:space="preserve">2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заседани</w:t>
            </w:r>
            <w:r>
              <w:rPr>
                <w:bCs/>
                <w:sz w:val="24"/>
                <w:szCs w:val="24"/>
              </w:rPr>
              <w:t xml:space="preserve">й</w:t>
            </w:r>
            <w:r>
              <w:rPr>
                <w:bCs/>
                <w:sz w:val="24"/>
                <w:szCs w:val="24"/>
              </w:rPr>
              <w:t xml:space="preserve"> рабоч</w:t>
            </w:r>
            <w:r>
              <w:rPr>
                <w:bCs/>
                <w:sz w:val="24"/>
                <w:szCs w:val="24"/>
              </w:rPr>
              <w:t xml:space="preserve">ей</w:t>
            </w:r>
            <w:r>
              <w:rPr>
                <w:bCs/>
                <w:sz w:val="24"/>
                <w:szCs w:val="24"/>
              </w:rPr>
              <w:t xml:space="preserve"> групп</w:t>
            </w:r>
            <w:r>
              <w:rPr>
                <w:bCs/>
                <w:sz w:val="24"/>
                <w:szCs w:val="24"/>
              </w:rPr>
              <w:t xml:space="preserve">ы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вопросам оказания имущественной поддержки субъектам МСП и организациям, образующим инфраструктуру поддержки субъектов МСП</w:t>
            </w:r>
            <w:r>
              <w:rPr>
                <w:bCs/>
                <w:sz w:val="24"/>
                <w:szCs w:val="24"/>
              </w:rPr>
              <w:t xml:space="preserve">, деятельность котор</w:t>
            </w:r>
            <w:r>
              <w:rPr>
                <w:bCs/>
                <w:sz w:val="24"/>
                <w:szCs w:val="24"/>
              </w:rPr>
              <w:t xml:space="preserve">ой</w:t>
            </w:r>
            <w:r>
              <w:rPr>
                <w:bCs/>
                <w:sz w:val="24"/>
                <w:szCs w:val="24"/>
              </w:rPr>
              <w:t xml:space="preserve"> направлена на </w:t>
            </w:r>
            <w:r>
              <w:rPr>
                <w:bCs/>
                <w:sz w:val="24"/>
                <w:szCs w:val="24"/>
              </w:rPr>
              <w:t xml:space="preserve">исполнение требований</w:t>
            </w:r>
            <w:r>
              <w:rPr>
                <w:bCs/>
                <w:sz w:val="24"/>
                <w:szCs w:val="24"/>
              </w:rPr>
              <w:t xml:space="preserve">, предусмотренных </w:t>
            </w:r>
            <w:r>
              <w:rPr>
                <w:sz w:val="24"/>
                <w:szCs w:val="24"/>
              </w:rPr>
              <w:t xml:space="preserve">статьей 18 Федерального закона от 24.07.2007 № 209-ФЗ «О развитии малого и среднего предпринимательства в Российской Федерации».</w:t>
            </w:r>
            <w:r>
              <w:rPr>
                <w:bCs/>
                <w:sz w:val="24"/>
                <w:szCs w:val="24"/>
              </w:rPr>
            </w:r>
            <w:r/>
          </w:p>
          <w:p>
            <w:pPr>
              <w:pStyle w:val="628"/>
              <w:jc w:val="left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rFonts w:eastAsia="Arial Unicode MS"/>
                <w:i/>
                <w:sz w:val="26"/>
                <w:szCs w:val="26"/>
              </w:rPr>
              <w:t xml:space="preserve">Срок: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sz w:val="24"/>
                <w:szCs w:val="26"/>
              </w:rPr>
              <w:t xml:space="preserve">31</w:t>
            </w:r>
            <w:r>
              <w:rPr>
                <w:rFonts w:eastAsia="Arial Unicode MS"/>
                <w:sz w:val="24"/>
                <w:szCs w:val="26"/>
              </w:rPr>
              <w:t xml:space="preserve">.1</w:t>
            </w:r>
            <w:r>
              <w:rPr>
                <w:rFonts w:eastAsia="Arial Unicode MS"/>
                <w:sz w:val="24"/>
                <w:szCs w:val="26"/>
              </w:rPr>
              <w:t xml:space="preserve">2</w:t>
            </w:r>
            <w:r>
              <w:rPr>
                <w:rFonts w:eastAsia="Arial Unicode MS"/>
                <w:sz w:val="24"/>
                <w:szCs w:val="26"/>
              </w:rPr>
              <w:t xml:space="preserve">.2024</w:t>
            </w:r>
            <w:r>
              <w:rPr>
                <w:rFonts w:eastAsia="Arial Unicode MS"/>
                <w:sz w:val="24"/>
                <w:szCs w:val="26"/>
              </w:rPr>
              <w:t xml:space="preserve"> г.</w:t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79"/>
        </w:trPr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</w:t>
            </w:r>
            <w:r/>
          </w:p>
        </w:tc>
        <w:tc>
          <w:tcPr>
            <w:gridSpan w:val="3"/>
            <w:tcW w:w="13750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Результат муниципального проекта</w:t>
            </w:r>
            <w:r>
              <w:rPr>
                <w:i/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муниципальном </w:t>
            </w:r>
            <w:r>
              <w:rPr>
                <w:sz w:val="24"/>
                <w:szCs w:val="24"/>
              </w:rPr>
              <w:t xml:space="preserve">образовании </w:t>
            </w:r>
            <w:r>
              <w:rPr>
                <w:sz w:val="24"/>
                <w:szCs w:val="24"/>
              </w:rPr>
              <w:t xml:space="preserve">Каневской район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осуществлен комплекс мероприятий</w:t>
            </w:r>
            <w:r>
              <w:rPr>
                <w:sz w:val="24"/>
                <w:szCs w:val="24"/>
              </w:rPr>
              <w:t xml:space="preserve">, направленны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информирование населения муниципального образования </w:t>
            </w:r>
            <w:r>
              <w:rPr>
                <w:sz w:val="24"/>
                <w:szCs w:val="24"/>
              </w:rPr>
              <w:t xml:space="preserve">Каневской район</w:t>
            </w:r>
            <w:r>
              <w:rPr>
                <w:sz w:val="24"/>
                <w:szCs w:val="24"/>
              </w:rPr>
              <w:t xml:space="preserve"> о мерах поддержки МСП,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действующих</w:t>
            </w:r>
            <w:r>
              <w:rPr>
                <w:sz w:val="24"/>
                <w:szCs w:val="24"/>
              </w:rPr>
              <w:t xml:space="preserve"> на муниципальном и региональном уровнях.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28"/>
              <w:jc w:val="left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Характеристика результата муниципального проекта: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в муниципальном </w:t>
            </w:r>
            <w:r>
              <w:rPr>
                <w:bCs/>
                <w:sz w:val="24"/>
                <w:szCs w:val="24"/>
              </w:rPr>
              <w:t xml:space="preserve">образовании </w:t>
            </w:r>
            <w:r>
              <w:rPr>
                <w:bCs/>
                <w:sz w:val="24"/>
                <w:szCs w:val="24"/>
              </w:rPr>
              <w:t xml:space="preserve">Каневской район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организован процесс информирования населения </w:t>
            </w:r>
            <w:r>
              <w:rPr>
                <w:bCs/>
                <w:sz w:val="24"/>
                <w:szCs w:val="24"/>
              </w:rPr>
              <w:t xml:space="preserve">муниципального образования </w:t>
            </w:r>
            <w:r>
              <w:rPr>
                <w:bCs/>
                <w:sz w:val="24"/>
                <w:szCs w:val="24"/>
              </w:rPr>
              <w:t xml:space="preserve">Каневской район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мерах</w:t>
            </w:r>
            <w:r>
              <w:rPr>
                <w:sz w:val="24"/>
                <w:szCs w:val="24"/>
              </w:rPr>
              <w:t xml:space="preserve"> поддержки МСП, оказываемых на муниципальном и </w:t>
            </w:r>
            <w:r>
              <w:rPr>
                <w:sz w:val="24"/>
                <w:szCs w:val="24"/>
              </w:rPr>
              <w:t xml:space="preserve">региональном уровнях, посредством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проведен</w:t>
            </w:r>
            <w:r>
              <w:rPr>
                <w:bCs/>
                <w:sz w:val="24"/>
                <w:szCs w:val="24"/>
              </w:rPr>
              <w:t xml:space="preserve">ия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мероприятий (конференций, семинаров, совещаний, круглых столов и др.), ведени</w:t>
            </w:r>
            <w:r>
              <w:rPr>
                <w:bCs/>
                <w:sz w:val="24"/>
                <w:szCs w:val="24"/>
              </w:rPr>
              <w:t xml:space="preserve">я</w:t>
            </w:r>
            <w:r>
              <w:rPr>
                <w:bCs/>
                <w:sz w:val="24"/>
                <w:szCs w:val="24"/>
              </w:rPr>
              <w:t xml:space="preserve"> на инвестиц</w:t>
            </w:r>
            <w:r>
              <w:rPr>
                <w:bCs/>
                <w:sz w:val="24"/>
                <w:szCs w:val="24"/>
              </w:rPr>
              <w:t xml:space="preserve">ионном портале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Каневской район</w:t>
            </w:r>
            <w:r>
              <w:rPr>
                <w:bCs/>
                <w:sz w:val="24"/>
                <w:szCs w:val="24"/>
              </w:rPr>
              <w:t xml:space="preserve"> раздела «В помощь </w:t>
            </w:r>
            <w:r>
              <w:rPr>
                <w:bCs/>
                <w:sz w:val="24"/>
                <w:szCs w:val="24"/>
              </w:rPr>
              <w:t xml:space="preserve">п</w:t>
            </w:r>
            <w:r>
              <w:rPr>
                <w:bCs/>
                <w:sz w:val="24"/>
                <w:szCs w:val="24"/>
              </w:rPr>
              <w:t xml:space="preserve">редпринимателю»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на официальном сайте муниципального образования Каневской район раздела «Малое и среднее предпринимательство», </w:t>
            </w:r>
            <w:r>
              <w:rPr>
                <w:bCs/>
                <w:sz w:val="24"/>
                <w:szCs w:val="24"/>
              </w:rPr>
              <w:t xml:space="preserve">публикаций в СМИ</w:t>
            </w:r>
            <w:r>
              <w:rPr>
                <w:bCs/>
                <w:sz w:val="24"/>
                <w:szCs w:val="24"/>
              </w:rPr>
              <w:t xml:space="preserve">:</w:t>
            </w:r>
            <w:r>
              <w:rPr>
                <w:bCs/>
                <w:sz w:val="24"/>
                <w:szCs w:val="24"/>
              </w:rPr>
            </w:r>
            <w:r/>
          </w:p>
          <w:p>
            <w:pPr>
              <w:pStyle w:val="628"/>
              <w:jc w:val="left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</w:t>
            </w:r>
            <w:r>
              <w:rPr>
                <w:bCs/>
                <w:sz w:val="24"/>
                <w:szCs w:val="24"/>
              </w:rPr>
              <w:t xml:space="preserve">0 ед. – </w:t>
            </w:r>
            <w:r>
              <w:rPr>
                <w:bCs/>
                <w:sz w:val="24"/>
                <w:szCs w:val="24"/>
              </w:rPr>
              <w:t xml:space="preserve">на</w:t>
            </w:r>
            <w:r>
              <w:rPr>
                <w:bCs/>
                <w:sz w:val="24"/>
                <w:szCs w:val="24"/>
              </w:rPr>
              <w:t xml:space="preserve"> 31.12.2019 г.</w:t>
            </w:r>
            <w:r/>
          </w:p>
          <w:p>
            <w:pPr>
              <w:pStyle w:val="628"/>
              <w:jc w:val="left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43</w:t>
            </w:r>
            <w:r>
              <w:rPr>
                <w:bCs/>
                <w:sz w:val="24"/>
                <w:szCs w:val="24"/>
              </w:rPr>
              <w:t xml:space="preserve"> ед. – </w:t>
            </w:r>
            <w:r>
              <w:rPr>
                <w:bCs/>
                <w:sz w:val="24"/>
                <w:szCs w:val="24"/>
              </w:rPr>
              <w:t xml:space="preserve">на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31.12.2020</w:t>
            </w:r>
            <w:r>
              <w:rPr>
                <w:bCs/>
                <w:sz w:val="24"/>
                <w:szCs w:val="24"/>
              </w:rPr>
              <w:t xml:space="preserve"> г.</w:t>
            </w:r>
            <w:r/>
          </w:p>
          <w:p>
            <w:pPr>
              <w:pStyle w:val="628"/>
              <w:jc w:val="left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45</w:t>
            </w:r>
            <w:r>
              <w:rPr>
                <w:bCs/>
                <w:sz w:val="24"/>
                <w:szCs w:val="24"/>
              </w:rPr>
              <w:t xml:space="preserve"> ед. – </w:t>
            </w:r>
            <w:r>
              <w:rPr>
                <w:bCs/>
                <w:sz w:val="24"/>
                <w:szCs w:val="24"/>
              </w:rPr>
              <w:t xml:space="preserve">на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31.12.2021</w:t>
            </w:r>
            <w:r>
              <w:rPr>
                <w:bCs/>
                <w:sz w:val="24"/>
                <w:szCs w:val="24"/>
              </w:rPr>
              <w:t xml:space="preserve"> г.</w:t>
            </w:r>
            <w:r/>
          </w:p>
          <w:p>
            <w:pPr>
              <w:pStyle w:val="628"/>
              <w:jc w:val="left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47</w:t>
            </w:r>
            <w:r>
              <w:rPr>
                <w:bCs/>
                <w:sz w:val="24"/>
                <w:szCs w:val="24"/>
              </w:rPr>
              <w:t xml:space="preserve"> ед. – </w:t>
            </w:r>
            <w:r>
              <w:rPr>
                <w:bCs/>
                <w:sz w:val="24"/>
                <w:szCs w:val="24"/>
              </w:rPr>
              <w:t xml:space="preserve">на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31.12.2022</w:t>
            </w:r>
            <w:r>
              <w:rPr>
                <w:bCs/>
                <w:sz w:val="24"/>
                <w:szCs w:val="24"/>
              </w:rPr>
              <w:t xml:space="preserve"> г.</w:t>
            </w:r>
            <w:r/>
          </w:p>
          <w:p>
            <w:pPr>
              <w:pStyle w:val="628"/>
              <w:jc w:val="left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48</w:t>
            </w:r>
            <w:r>
              <w:rPr>
                <w:bCs/>
                <w:sz w:val="24"/>
                <w:szCs w:val="24"/>
              </w:rPr>
              <w:t xml:space="preserve"> ед. – </w:t>
            </w:r>
            <w:r>
              <w:rPr>
                <w:bCs/>
                <w:sz w:val="24"/>
                <w:szCs w:val="24"/>
              </w:rPr>
              <w:t xml:space="preserve">на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31.12.2023</w:t>
            </w:r>
            <w:r>
              <w:rPr>
                <w:bCs/>
                <w:sz w:val="24"/>
                <w:szCs w:val="24"/>
              </w:rPr>
              <w:t xml:space="preserve"> г.</w:t>
            </w:r>
            <w:r/>
          </w:p>
          <w:p>
            <w:pPr>
              <w:pStyle w:val="628"/>
              <w:jc w:val="left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50 ед. – </w:t>
            </w:r>
            <w:r>
              <w:rPr>
                <w:bCs/>
                <w:sz w:val="24"/>
                <w:szCs w:val="24"/>
              </w:rPr>
              <w:t xml:space="preserve">на</w:t>
            </w:r>
            <w:r>
              <w:rPr>
                <w:bCs/>
                <w:sz w:val="24"/>
                <w:szCs w:val="24"/>
              </w:rPr>
              <w:t xml:space="preserve"> 31.12.2024 г.</w:t>
            </w:r>
            <w:r>
              <w:rPr>
                <w:bCs/>
                <w:sz w:val="24"/>
                <w:szCs w:val="24"/>
              </w:rPr>
            </w:r>
            <w:r/>
          </w:p>
          <w:p>
            <w:pPr>
              <w:pStyle w:val="628"/>
              <w:jc w:val="left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rFonts w:eastAsia="Arial Unicode MS"/>
                <w:i/>
                <w:sz w:val="26"/>
                <w:szCs w:val="26"/>
              </w:rPr>
              <w:t xml:space="preserve">Срок: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sz w:val="24"/>
                <w:szCs w:val="26"/>
              </w:rPr>
              <w:t xml:space="preserve">31</w:t>
            </w:r>
            <w:r>
              <w:rPr>
                <w:rFonts w:eastAsia="Arial Unicode MS"/>
                <w:sz w:val="24"/>
                <w:szCs w:val="26"/>
              </w:rPr>
              <w:t xml:space="preserve">.12.2024</w:t>
            </w:r>
            <w:r>
              <w:rPr>
                <w:rFonts w:eastAsia="Arial Unicode MS"/>
                <w:sz w:val="24"/>
                <w:szCs w:val="26"/>
              </w:rPr>
              <w:t xml:space="preserve"> г.</w:t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79"/>
        </w:trPr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gridSpan w:val="3"/>
            <w:tcW w:w="13750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Результат муниципального проекта: </w:t>
            </w:r>
            <w:r>
              <w:rPr>
                <w:bCs/>
                <w:sz w:val="24"/>
                <w:szCs w:val="24"/>
              </w:rPr>
              <w:t xml:space="preserve">в муниципальном </w:t>
            </w:r>
            <w:r>
              <w:rPr>
                <w:bCs/>
                <w:sz w:val="24"/>
                <w:szCs w:val="24"/>
              </w:rPr>
              <w:t xml:space="preserve">образовании </w:t>
            </w:r>
            <w:r>
              <w:rPr>
                <w:bCs/>
                <w:sz w:val="24"/>
                <w:szCs w:val="24"/>
              </w:rPr>
              <w:t xml:space="preserve">Каневской район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осуществлен комплекс мероприятий, направленный </w:t>
            </w:r>
            <w:r>
              <w:rPr>
                <w:bCs/>
                <w:sz w:val="24"/>
                <w:szCs w:val="24"/>
              </w:rPr>
              <w:t xml:space="preserve">на оказание консультационной поддержки субъектам МСП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/>
          </w:p>
          <w:p>
            <w:pPr>
              <w:pStyle w:val="628"/>
              <w:jc w:val="left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Характеристика результата муниципального проекта: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в му</w:t>
            </w:r>
            <w:r>
              <w:rPr>
                <w:bCs/>
                <w:sz w:val="24"/>
                <w:szCs w:val="24"/>
              </w:rPr>
              <w:t xml:space="preserve">ниципальном образовании Каневской район</w:t>
            </w:r>
            <w:r>
              <w:rPr>
                <w:bCs/>
                <w:sz w:val="24"/>
                <w:szCs w:val="24"/>
              </w:rPr>
              <w:t xml:space="preserve"> организован процесс оказания </w:t>
            </w:r>
            <w:r>
              <w:rPr>
                <w:bCs/>
                <w:sz w:val="24"/>
                <w:szCs w:val="24"/>
              </w:rPr>
              <w:t xml:space="preserve">услуг в области </w:t>
            </w:r>
            <w:r>
              <w:rPr>
                <w:bCs/>
                <w:sz w:val="24"/>
                <w:szCs w:val="24"/>
              </w:rPr>
              <w:t xml:space="preserve">консульта</w:t>
            </w:r>
            <w:r>
              <w:rPr>
                <w:bCs/>
                <w:sz w:val="24"/>
                <w:szCs w:val="24"/>
              </w:rPr>
              <w:t xml:space="preserve">ционной поддержки субъектам МСП. </w:t>
            </w:r>
            <w:r>
              <w:rPr>
                <w:bCs/>
                <w:sz w:val="24"/>
                <w:szCs w:val="24"/>
              </w:rPr>
              <w:t xml:space="preserve">Предоставление</w:t>
            </w:r>
            <w:r>
              <w:rPr>
                <w:bCs/>
                <w:sz w:val="24"/>
                <w:szCs w:val="24"/>
              </w:rPr>
              <w:t xml:space="preserve"> консультационных</w:t>
            </w:r>
            <w:r>
              <w:rPr>
                <w:bCs/>
                <w:sz w:val="24"/>
                <w:szCs w:val="24"/>
              </w:rPr>
              <w:t xml:space="preserve">, информационных </w:t>
            </w:r>
            <w:r>
              <w:rPr>
                <w:bCs/>
                <w:sz w:val="24"/>
                <w:szCs w:val="24"/>
              </w:rPr>
              <w:t xml:space="preserve">услуг субъектам МСП</w:t>
            </w:r>
            <w:r>
              <w:rPr>
                <w:bCs/>
                <w:sz w:val="24"/>
                <w:szCs w:val="24"/>
              </w:rPr>
              <w:t xml:space="preserve">:</w:t>
            </w:r>
            <w:r>
              <w:rPr>
                <w:bCs/>
                <w:sz w:val="24"/>
                <w:szCs w:val="24"/>
              </w:rPr>
            </w:r>
            <w:r/>
          </w:p>
          <w:p>
            <w:pPr>
              <w:pStyle w:val="628"/>
              <w:jc w:val="left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300 ед. – </w:t>
            </w:r>
            <w:r>
              <w:rPr>
                <w:bCs/>
                <w:sz w:val="24"/>
                <w:szCs w:val="24"/>
              </w:rPr>
              <w:t xml:space="preserve">на</w:t>
            </w:r>
            <w:r>
              <w:rPr>
                <w:bCs/>
                <w:sz w:val="24"/>
                <w:szCs w:val="24"/>
              </w:rPr>
              <w:t xml:space="preserve"> 31.12.2019 г.</w:t>
            </w:r>
            <w:r/>
          </w:p>
          <w:p>
            <w:pPr>
              <w:pStyle w:val="628"/>
              <w:jc w:val="left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33</w:t>
            </w:r>
            <w:r>
              <w:rPr>
                <w:bCs/>
                <w:sz w:val="24"/>
                <w:szCs w:val="24"/>
              </w:rPr>
              <w:t xml:space="preserve">0 ед. – </w:t>
            </w:r>
            <w:r>
              <w:rPr>
                <w:bCs/>
                <w:sz w:val="24"/>
                <w:szCs w:val="24"/>
              </w:rPr>
              <w:t xml:space="preserve">на</w:t>
            </w:r>
            <w:r>
              <w:rPr>
                <w:bCs/>
                <w:sz w:val="24"/>
                <w:szCs w:val="24"/>
              </w:rPr>
              <w:t xml:space="preserve"> 31.12.2020 г.</w:t>
            </w:r>
            <w:r/>
          </w:p>
          <w:p>
            <w:pPr>
              <w:pStyle w:val="628"/>
              <w:jc w:val="left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248</w:t>
            </w:r>
            <w:r>
              <w:rPr>
                <w:bCs/>
                <w:sz w:val="24"/>
                <w:szCs w:val="24"/>
              </w:rPr>
              <w:t xml:space="preserve"> ед. – </w:t>
            </w:r>
            <w:r>
              <w:rPr>
                <w:bCs/>
                <w:sz w:val="24"/>
                <w:szCs w:val="24"/>
              </w:rPr>
              <w:t xml:space="preserve">на</w:t>
            </w:r>
            <w:r>
              <w:rPr>
                <w:bCs/>
                <w:sz w:val="24"/>
                <w:szCs w:val="24"/>
              </w:rPr>
              <w:t xml:space="preserve"> 31.12.2021 г.</w:t>
            </w:r>
            <w:r/>
          </w:p>
          <w:p>
            <w:pPr>
              <w:pStyle w:val="628"/>
              <w:jc w:val="left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303</w:t>
            </w:r>
            <w:r>
              <w:rPr>
                <w:bCs/>
                <w:sz w:val="24"/>
                <w:szCs w:val="24"/>
              </w:rPr>
              <w:t xml:space="preserve"> ед. – </w:t>
            </w:r>
            <w:r>
              <w:rPr>
                <w:bCs/>
                <w:sz w:val="24"/>
                <w:szCs w:val="24"/>
              </w:rPr>
              <w:t xml:space="preserve">на</w:t>
            </w:r>
            <w:r>
              <w:rPr>
                <w:bCs/>
                <w:sz w:val="24"/>
                <w:szCs w:val="24"/>
              </w:rPr>
              <w:t xml:space="preserve"> 31.12.2022 г.</w:t>
            </w:r>
            <w:r/>
          </w:p>
          <w:p>
            <w:pPr>
              <w:pStyle w:val="628"/>
              <w:jc w:val="left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312</w:t>
            </w:r>
            <w:r>
              <w:rPr>
                <w:bCs/>
                <w:sz w:val="24"/>
                <w:szCs w:val="24"/>
              </w:rPr>
              <w:t xml:space="preserve"> ед. – </w:t>
            </w:r>
            <w:r>
              <w:rPr>
                <w:bCs/>
                <w:sz w:val="24"/>
                <w:szCs w:val="24"/>
              </w:rPr>
              <w:t xml:space="preserve">на</w:t>
            </w:r>
            <w:r>
              <w:rPr>
                <w:bCs/>
                <w:sz w:val="24"/>
                <w:szCs w:val="24"/>
              </w:rPr>
              <w:t xml:space="preserve"> 31.12.2023 г.</w:t>
            </w:r>
            <w:r/>
          </w:p>
          <w:p>
            <w:pPr>
              <w:pStyle w:val="628"/>
              <w:jc w:val="left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322</w:t>
            </w:r>
            <w:r>
              <w:rPr>
                <w:bCs/>
                <w:sz w:val="24"/>
                <w:szCs w:val="24"/>
              </w:rPr>
              <w:t xml:space="preserve"> ед. – </w:t>
            </w:r>
            <w:r>
              <w:rPr>
                <w:bCs/>
                <w:sz w:val="24"/>
                <w:szCs w:val="24"/>
              </w:rPr>
              <w:t xml:space="preserve">на</w:t>
            </w:r>
            <w:r>
              <w:rPr>
                <w:bCs/>
                <w:sz w:val="24"/>
                <w:szCs w:val="24"/>
              </w:rPr>
              <w:t xml:space="preserve"> 31.12.2024 г.</w:t>
            </w:r>
            <w:r/>
          </w:p>
          <w:p>
            <w:pPr>
              <w:pStyle w:val="628"/>
              <w:jc w:val="left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rFonts w:eastAsia="Arial Unicode MS"/>
                <w:i/>
                <w:sz w:val="26"/>
                <w:szCs w:val="26"/>
              </w:rPr>
              <w:t xml:space="preserve">Срок: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sz w:val="24"/>
                <w:szCs w:val="26"/>
              </w:rPr>
              <w:t xml:space="preserve">31</w:t>
            </w:r>
            <w:r>
              <w:rPr>
                <w:rFonts w:eastAsia="Arial Unicode MS"/>
                <w:sz w:val="24"/>
                <w:szCs w:val="26"/>
              </w:rPr>
              <w:t xml:space="preserve">.12.2024</w:t>
            </w:r>
            <w:r>
              <w:rPr>
                <w:rFonts w:eastAsia="Arial Unicode MS"/>
                <w:sz w:val="24"/>
                <w:szCs w:val="26"/>
              </w:rPr>
              <w:t xml:space="preserve"> г.</w:t>
            </w:r>
            <w:r>
              <w:rPr>
                <w:bCs/>
                <w:sz w:val="24"/>
                <w:szCs w:val="24"/>
              </w:rPr>
            </w:r>
            <w:r/>
          </w:p>
        </w:tc>
      </w:tr>
    </w:tbl>
    <w:p>
      <w:pPr>
        <w:pStyle w:val="628"/>
        <w:spacing w:lineRule="auto" w:line="240"/>
      </w:pPr>
      <w:r/>
      <w:r/>
    </w:p>
    <w:p>
      <w:pPr>
        <w:pStyle w:val="628"/>
        <w:jc w:val="center"/>
        <w:spacing w:lineRule="auto" w:line="240"/>
      </w:pPr>
      <w:r>
        <w:t xml:space="preserve">4. Финансовое обес</w:t>
      </w:r>
      <w:r>
        <w:t xml:space="preserve">печение реализации муниципального</w:t>
      </w:r>
      <w:r>
        <w:t xml:space="preserve"> проекта</w:t>
      </w:r>
      <w:r/>
    </w:p>
    <w:p>
      <w:pPr>
        <w:pStyle w:val="628"/>
        <w:jc w:val="center"/>
        <w:spacing w:lineRule="auto" w:line="240"/>
      </w:pPr>
      <w:r/>
      <w:r/>
    </w:p>
    <w:tbl>
      <w:tblPr>
        <w:tblW w:w="14621" w:type="dxa"/>
        <w:jc w:val="center"/>
        <w:tblInd w:w="189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68"/>
        <w:gridCol w:w="5653"/>
        <w:gridCol w:w="979"/>
        <w:gridCol w:w="979"/>
        <w:gridCol w:w="979"/>
        <w:gridCol w:w="979"/>
        <w:gridCol w:w="979"/>
        <w:gridCol w:w="1261"/>
        <w:gridCol w:w="1944"/>
      </w:tblGrid>
      <w:tr>
        <w:trPr>
          <w:cantSplit/>
          <w:trHeight w:val="318"/>
          <w:tblHeader/>
        </w:trPr>
        <w:tc>
          <w:tcPr>
            <w:tcW w:w="868" w:type="dxa"/>
            <w:vAlign w:val="center"/>
            <w:vMerge w:val="restart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п/п</w:t>
            </w:r>
            <w:r/>
          </w:p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653" w:type="dxa"/>
            <w:vAlign w:val="center"/>
            <w:vMerge w:val="restart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результата и источники финансирования</w:t>
            </w:r>
            <w:r/>
          </w:p>
        </w:tc>
        <w:tc>
          <w:tcPr>
            <w:gridSpan w:val="6"/>
            <w:tcW w:w="6156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финансового обеспечения по годам реализации (млн. рублей)</w:t>
            </w:r>
            <w:r/>
          </w:p>
        </w:tc>
        <w:tc>
          <w:tcPr>
            <w:tcW w:w="1944" w:type="dxa"/>
            <w:vAlign w:val="center"/>
            <w:vMerge w:val="restart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(млн. рублей)</w:t>
            </w:r>
            <w:r/>
          </w:p>
        </w:tc>
      </w:tr>
      <w:tr>
        <w:trPr>
          <w:cantSplit/>
          <w:trHeight w:val="158"/>
          <w:tblHeader/>
        </w:trPr>
        <w:tc>
          <w:tcPr>
            <w:tcW w:w="868" w:type="dxa"/>
            <w:vAlign w:val="top"/>
            <w:vMerge w:val="continue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653" w:type="dxa"/>
            <w:vAlign w:val="top"/>
            <w:vMerge w:val="continue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/>
          </w:p>
        </w:tc>
        <w:tc>
          <w:tcPr>
            <w:tcW w:w="1261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  <w:r/>
          </w:p>
        </w:tc>
        <w:tc>
          <w:tcPr>
            <w:tcW w:w="1944" w:type="dxa"/>
            <w:vAlign w:val="top"/>
            <w:vMerge w:val="continue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86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/>
          </w:p>
        </w:tc>
        <w:tc>
          <w:tcPr>
            <w:gridSpan w:val="8"/>
            <w:tcW w:w="13753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 w:after="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Результат муниципального проекта</w:t>
            </w:r>
            <w:r>
              <w:rPr>
                <w:bCs/>
                <w:sz w:val="24"/>
                <w:szCs w:val="24"/>
              </w:rPr>
              <w:t xml:space="preserve">: в му</w:t>
            </w:r>
            <w:r>
              <w:rPr>
                <w:bCs/>
                <w:sz w:val="24"/>
                <w:szCs w:val="24"/>
              </w:rPr>
              <w:t xml:space="preserve">ниципальном образовании Каневской район</w:t>
            </w:r>
            <w:r>
              <w:rPr>
                <w:bCs/>
                <w:sz w:val="24"/>
                <w:szCs w:val="24"/>
              </w:rPr>
              <w:t xml:space="preserve"> осуществлен комплекс мероприятий, направленный на оказание консультационной</w:t>
            </w:r>
            <w:r>
              <w:rPr>
                <w:bCs/>
                <w:sz w:val="24"/>
                <w:szCs w:val="24"/>
              </w:rPr>
              <w:t xml:space="preserve">, информационной</w:t>
            </w:r>
            <w:r>
              <w:rPr>
                <w:bCs/>
                <w:sz w:val="24"/>
                <w:szCs w:val="24"/>
              </w:rPr>
              <w:t xml:space="preserve"> поддержки субъектам МСП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86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tcW w:w="5653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консолидированный бюджет </w:t>
            </w:r>
            <w:r>
              <w:rPr>
                <w:iCs/>
                <w:sz w:val="24"/>
                <w:szCs w:val="24"/>
              </w:rPr>
              <w:t xml:space="preserve">субъекта Российской Федерации</w:t>
            </w:r>
            <w:r>
              <w:rPr>
                <w:sz w:val="24"/>
                <w:szCs w:val="24"/>
              </w:rPr>
              <w:t xml:space="preserve">, в том числе: 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0,4137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0,43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</w:t>
            </w:r>
            <w:r>
              <w:rPr>
                <w:sz w:val="24"/>
                <w:szCs w:val="24"/>
              </w:rPr>
              <w:t xml:space="preserve">2744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0,438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0,438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61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0,493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4939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86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.1.</w:t>
            </w:r>
            <w:r/>
          </w:p>
        </w:tc>
        <w:tc>
          <w:tcPr>
            <w:tcW w:w="5653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iCs/>
                <w:sz w:val="24"/>
                <w:szCs w:val="24"/>
              </w:rPr>
              <w:t xml:space="preserve">субъекта Российской Федерации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61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86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.2.</w:t>
            </w:r>
            <w:r/>
          </w:p>
        </w:tc>
        <w:tc>
          <w:tcPr>
            <w:tcW w:w="5653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 w:after="4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межбюджетные трансферты бюджета субъекта Российской Федерации бюджетам муниципальных образований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61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86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.3.</w:t>
            </w:r>
            <w:r/>
          </w:p>
        </w:tc>
        <w:tc>
          <w:tcPr>
            <w:tcW w:w="5653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 w:after="40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бюджеты муниципальных образований (без учета межбюджетных трансфертов из бюджета субъекта Российской Федерации)</w:t>
            </w:r>
            <w:r>
              <w:rPr>
                <w:i/>
                <w:iCs/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0,4137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0,4368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0,2744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0,438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0,438</w:t>
            </w:r>
            <w:r/>
          </w:p>
        </w:tc>
        <w:tc>
          <w:tcPr>
            <w:tcW w:w="1261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0,493</w:t>
            </w:r>
            <w:r/>
          </w:p>
        </w:tc>
        <w:tc>
          <w:tcPr>
            <w:tcW w:w="19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</w:t>
            </w:r>
            <w:r>
              <w:rPr>
                <w:sz w:val="24"/>
                <w:szCs w:val="24"/>
              </w:rPr>
              <w:t xml:space="preserve">4939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86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tcW w:w="5653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 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61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86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8"/>
            <w:tcW w:w="13753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 w:after="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Результат муниципального проекта: в муниципальном образовании Каневской район</w:t>
            </w:r>
            <w:r>
              <w:rPr>
                <w:bCs/>
                <w:sz w:val="24"/>
                <w:szCs w:val="24"/>
              </w:rPr>
              <w:t xml:space="preserve"> разработан механизм информа</w:t>
            </w:r>
            <w:r>
              <w:rPr>
                <w:bCs/>
                <w:sz w:val="24"/>
                <w:szCs w:val="24"/>
              </w:rPr>
              <w:t xml:space="preserve">ционной поддержки с целью содействия продвижению привлекательного экономического и инвестиционного потенциала</w:t>
            </w:r>
            <w:r>
              <w:rPr>
                <w:bCs/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86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tcW w:w="5653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консолидированный бюджет </w:t>
            </w:r>
            <w:r>
              <w:rPr>
                <w:iCs/>
                <w:sz w:val="24"/>
                <w:szCs w:val="24"/>
              </w:rPr>
              <w:t xml:space="preserve">субъекта Российской Федерации</w:t>
            </w:r>
            <w:r>
              <w:rPr>
                <w:sz w:val="24"/>
                <w:szCs w:val="24"/>
              </w:rPr>
              <w:t xml:space="preserve">, в том числе: 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0,078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</w:t>
            </w:r>
            <w:r>
              <w:rPr>
                <w:sz w:val="24"/>
                <w:szCs w:val="24"/>
              </w:rPr>
              <w:t xml:space="preserve">085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085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0,090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090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61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090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0,518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86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.1.</w:t>
            </w:r>
            <w:r/>
          </w:p>
        </w:tc>
        <w:tc>
          <w:tcPr>
            <w:tcW w:w="5653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iCs/>
                <w:sz w:val="24"/>
                <w:szCs w:val="24"/>
              </w:rPr>
              <w:t xml:space="preserve">субъекта Российской Федерации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1261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19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</w:tr>
      <w:tr>
        <w:trPr/>
        <w:tc>
          <w:tcPr>
            <w:tcW w:w="86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.2.</w:t>
            </w:r>
            <w:r/>
          </w:p>
        </w:tc>
        <w:tc>
          <w:tcPr>
            <w:tcW w:w="5653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 w:after="4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межбюджетные трансферты бюджета субъекта Российской Федерации бюджетам муниципальных образований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1261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19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</w:tr>
      <w:tr>
        <w:trPr/>
        <w:tc>
          <w:tcPr>
            <w:tcW w:w="86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.3.</w:t>
            </w:r>
            <w:r/>
          </w:p>
        </w:tc>
        <w:tc>
          <w:tcPr>
            <w:tcW w:w="5653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 w:after="40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бюджеты муниципальных образований (без учета межбюджетных трансфертов из бюджета субъекта Российской Федерации)</w:t>
            </w:r>
            <w:r>
              <w:rPr>
                <w:i/>
                <w:iCs/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0,078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</w:t>
            </w:r>
            <w:r>
              <w:rPr>
                <w:sz w:val="24"/>
                <w:szCs w:val="24"/>
              </w:rPr>
              <w:t xml:space="preserve">085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</w:t>
            </w:r>
            <w:r>
              <w:rPr>
                <w:sz w:val="24"/>
                <w:szCs w:val="24"/>
              </w:rPr>
              <w:t xml:space="preserve">085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0,090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090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61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090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0,518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86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tcW w:w="5653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 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1261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19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</w:tr>
      <w:tr>
        <w:trPr/>
        <w:tc>
          <w:tcPr>
            <w:gridSpan w:val="2"/>
            <w:tcW w:w="6521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муниципальному проекту, в том числе: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0,4917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5218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594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528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528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61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58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3,0119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6521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консолидированный бюджет </w:t>
            </w:r>
            <w:r>
              <w:rPr>
                <w:iCs/>
                <w:sz w:val="24"/>
                <w:szCs w:val="24"/>
              </w:rPr>
              <w:t xml:space="preserve">субъекта Российской Федерации</w:t>
            </w:r>
            <w:r>
              <w:rPr>
                <w:sz w:val="24"/>
                <w:szCs w:val="24"/>
              </w:rPr>
              <w:t xml:space="preserve">, в т.ч.: 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0,4917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</w:t>
            </w:r>
            <w:r>
              <w:rPr>
                <w:sz w:val="24"/>
                <w:szCs w:val="24"/>
              </w:rPr>
              <w:t xml:space="preserve">5218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0,3</w:t>
            </w:r>
            <w:r>
              <w:rPr>
                <w:sz w:val="24"/>
                <w:szCs w:val="24"/>
              </w:rPr>
              <w:t xml:space="preserve">594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528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528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61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58</w:t>
            </w: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19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3,0119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6521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iCs/>
                <w:sz w:val="24"/>
                <w:szCs w:val="24"/>
              </w:rPr>
              <w:t xml:space="preserve">субъекта Российской Федерации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1261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19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</w:tr>
      <w:tr>
        <w:trPr/>
        <w:tc>
          <w:tcPr>
            <w:gridSpan w:val="2"/>
            <w:tcW w:w="6521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 w:after="4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межбюджетные трансферты бюджета субъекта Российской Федерации бюджетам муниципальных образований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1261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19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</w:tr>
      <w:tr>
        <w:trPr/>
        <w:tc>
          <w:tcPr>
            <w:gridSpan w:val="2"/>
            <w:tcW w:w="6521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 w:after="40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бюджеты муниципальных образований (без учета межбюджетных трансфертов из бюджета субъекта Российской Федерации)</w:t>
            </w:r>
            <w:r>
              <w:rPr>
                <w:i/>
                <w:iCs/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0,4917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</w:t>
            </w:r>
            <w:r>
              <w:rPr>
                <w:sz w:val="24"/>
                <w:szCs w:val="24"/>
              </w:rPr>
              <w:t xml:space="preserve">5218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0,3</w:t>
            </w:r>
            <w:r>
              <w:rPr>
                <w:sz w:val="24"/>
                <w:szCs w:val="24"/>
              </w:rPr>
              <w:t xml:space="preserve">594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528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528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61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58</w:t>
            </w: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19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3,0119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6521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 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1261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W w:w="19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 w:after="40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  <w:highlight w:val="red"/>
              </w:rPr>
            </w:r>
            <w:r/>
          </w:p>
        </w:tc>
      </w:tr>
    </w:tbl>
    <w:p>
      <w:pPr>
        <w:pStyle w:val="628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/>
    </w:p>
    <w:p>
      <w:pPr>
        <w:pStyle w:val="628"/>
        <w:jc w:val="center"/>
        <w:spacing w:lineRule="auto" w:line="240"/>
      </w:pPr>
      <w:r>
        <w:t xml:space="preserve">5. Участники </w:t>
      </w:r>
      <w:r>
        <w:t xml:space="preserve">муниципального</w:t>
      </w:r>
      <w:r>
        <w:t xml:space="preserve"> проекта</w:t>
      </w:r>
      <w:r/>
    </w:p>
    <w:p>
      <w:pPr>
        <w:pStyle w:val="628"/>
        <w:jc w:val="center"/>
        <w:spacing w:lineRule="auto" w:line="240"/>
      </w:pPr>
      <w:r/>
      <w:r/>
    </w:p>
    <w:tbl>
      <w:tblPr>
        <w:tblW w:w="4954" w:type="pct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20" w:firstRow="1" w:lastRow="0" w:firstColumn="0" w:lastColumn="0" w:noHBand="0" w:noVBand="1"/>
      </w:tblPr>
      <w:tblGrid>
        <w:gridCol w:w="577"/>
        <w:gridCol w:w="3251"/>
        <w:gridCol w:w="2268"/>
        <w:gridCol w:w="3969"/>
        <w:gridCol w:w="2835"/>
        <w:gridCol w:w="1701"/>
      </w:tblGrid>
      <w:tr>
        <w:trPr>
          <w:cantSplit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8" w:type="dxa"/>
            <w:vAlign w:val="center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51" w:type="dxa"/>
            <w:vAlign w:val="center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в </w:t>
            </w:r>
            <w:r>
              <w:rPr>
                <w:sz w:val="24"/>
                <w:szCs w:val="24"/>
              </w:rPr>
              <w:t xml:space="preserve">муниципальном</w:t>
            </w:r>
            <w:r>
              <w:rPr>
                <w:sz w:val="24"/>
                <w:szCs w:val="24"/>
              </w:rPr>
              <w:t xml:space="preserve"> проекте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center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инициалы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center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Непосредственный</w:t>
              <w:br/>
              <w:t xml:space="preserve">руководитель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(Фамилия, инициалы)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right w:w="57" w:type="dxa"/>
            </w:tcMar>
            <w:tcW w:w="1701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Занятость в проекте (процентов)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</w:tcBorders>
            <w:tcW w:w="578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</w:tcBorders>
            <w:tcW w:w="3251" w:type="dxa"/>
            <w:vAlign w:val="top"/>
            <w:textDirection w:val="lrTb"/>
            <w:noWrap/>
          </w:tcPr>
          <w:p>
            <w:pPr>
              <w:pStyle w:val="628"/>
              <w:jc w:val="left"/>
              <w:spacing w:lineRule="atLeast" w:line="2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Руководитель </w:t>
            </w:r>
            <w:r>
              <w:rPr>
                <w:bCs/>
                <w:sz w:val="24"/>
                <w:szCs w:val="24"/>
              </w:rPr>
              <w:t xml:space="preserve">муниципального</w:t>
            </w:r>
            <w:r>
              <w:rPr>
                <w:bCs/>
                <w:sz w:val="24"/>
                <w:szCs w:val="24"/>
              </w:rPr>
              <w:t xml:space="preserve"> проекта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Бурба Н.Н.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3969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Заместитель главы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br/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образования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br/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(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блок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МСП)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835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Герасименко А.В.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78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/>
          </w:p>
        </w:tc>
        <w:tc>
          <w:tcPr>
            <w:tcW w:w="3251" w:type="dxa"/>
            <w:vAlign w:val="top"/>
            <w:textDirection w:val="lrTb"/>
            <w:noWrap/>
          </w:tcPr>
          <w:p>
            <w:pPr>
              <w:pStyle w:val="628"/>
              <w:jc w:val="left"/>
              <w:spacing w:lineRule="atLeast" w:line="2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Администратор </w:t>
            </w:r>
            <w:r>
              <w:rPr>
                <w:bCs/>
                <w:sz w:val="24"/>
                <w:szCs w:val="24"/>
              </w:rPr>
              <w:t xml:space="preserve">муниципального</w:t>
            </w:r>
            <w:r>
              <w:rPr>
                <w:bCs/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268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Пужильная О.И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структурного подразделения администрации муниципального образования </w:t>
              <w:br/>
              <w:t xml:space="preserve">(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блок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МСП</w:t>
            </w:r>
            <w:r>
              <w:rPr>
                <w:sz w:val="24"/>
                <w:szCs w:val="24"/>
              </w:rPr>
              <w:t xml:space="preserve">) </w:t>
            </w:r>
            <w:r/>
          </w:p>
        </w:tc>
        <w:tc>
          <w:tcPr>
            <w:tcW w:w="2835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Бурба Н.Н.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254"/>
        </w:trPr>
        <w:tc>
          <w:tcPr>
            <w:gridSpan w:val="6"/>
            <w:tcW w:w="14602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организационные мероприятия по </w:t>
            </w:r>
            <w:r>
              <w:rPr>
                <w:sz w:val="24"/>
                <w:szCs w:val="24"/>
              </w:rPr>
              <w:t xml:space="preserve">муниципальному </w:t>
            </w:r>
            <w:r>
              <w:rPr>
                <w:sz w:val="24"/>
                <w:szCs w:val="24"/>
              </w:rPr>
              <w:t xml:space="preserve">проекту</w:t>
            </w:r>
            <w:r/>
          </w:p>
        </w:tc>
      </w:tr>
      <w:tr>
        <w:trPr>
          <w:cantSplit/>
        </w:trPr>
        <w:tc>
          <w:tcPr>
            <w:tcW w:w="578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/>
          </w:p>
        </w:tc>
        <w:tc>
          <w:tcPr>
            <w:tcW w:w="3251" w:type="dxa"/>
            <w:vAlign w:val="top"/>
            <w:textDirection w:val="lrTb"/>
            <w:noWrap/>
          </w:tcPr>
          <w:p>
            <w:pPr>
              <w:pStyle w:val="628"/>
              <w:jc w:val="left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Участник </w:t>
            </w:r>
            <w:r>
              <w:rPr>
                <w:bCs/>
                <w:sz w:val="24"/>
                <w:szCs w:val="24"/>
              </w:rPr>
              <w:t xml:space="preserve">муниципального</w:t>
            </w:r>
            <w:r>
              <w:rPr>
                <w:bCs/>
                <w:sz w:val="24"/>
                <w:szCs w:val="24"/>
              </w:rPr>
              <w:t xml:space="preserve"> проекта</w:t>
            </w:r>
            <w:r/>
          </w:p>
        </w:tc>
        <w:tc>
          <w:tcPr>
            <w:tcW w:w="2268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</w:t>
            </w:r>
            <w:r>
              <w:rPr>
                <w:sz w:val="24"/>
                <w:szCs w:val="24"/>
              </w:rPr>
              <w:t xml:space="preserve"> (специалист)</w:t>
            </w:r>
            <w:r>
              <w:rPr>
                <w:sz w:val="24"/>
                <w:szCs w:val="24"/>
              </w:rPr>
              <w:t xml:space="preserve"> структурного подразделения администрации муниципального образования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блок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МСП</w:t>
            </w:r>
            <w:r>
              <w:rPr>
                <w:sz w:val="24"/>
                <w:szCs w:val="24"/>
              </w:rPr>
              <w:t xml:space="preserve">)</w:t>
            </w:r>
            <w:r/>
          </w:p>
        </w:tc>
        <w:tc>
          <w:tcPr>
            <w:tcW w:w="2835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Пужильная О.И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421"/>
        </w:trPr>
        <w:tc>
          <w:tcPr>
            <w:gridSpan w:val="6"/>
            <w:tcW w:w="14602" w:type="dxa"/>
            <w:vAlign w:val="top"/>
            <w:textDirection w:val="lrTb"/>
            <w:noWrap w:val="false"/>
          </w:tcPr>
          <w:p>
            <w:pPr>
              <w:pStyle w:val="628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</w:t>
            </w:r>
            <w:r>
              <w:rPr>
                <w:sz w:val="24"/>
                <w:szCs w:val="24"/>
              </w:rPr>
              <w:t xml:space="preserve">иципальном </w:t>
            </w:r>
            <w:r>
              <w:rPr>
                <w:sz w:val="24"/>
                <w:szCs w:val="24"/>
              </w:rPr>
              <w:t xml:space="preserve">образовании Каневской район</w:t>
            </w:r>
            <w:r>
              <w:rPr>
                <w:sz w:val="24"/>
                <w:szCs w:val="24"/>
              </w:rPr>
              <w:t xml:space="preserve"> повышен</w:t>
            </w:r>
            <w:r>
              <w:rPr>
                <w:sz w:val="24"/>
                <w:szCs w:val="24"/>
              </w:rPr>
              <w:t xml:space="preserve"> уровень эффективности использования объектов </w:t>
            </w:r>
            <w:r>
              <w:rPr>
                <w:sz w:val="24"/>
                <w:szCs w:val="24"/>
              </w:rPr>
              <w:t xml:space="preserve">муниципальной собственности</w:t>
            </w:r>
            <w:r>
              <w:rPr>
                <w:sz w:val="24"/>
                <w:szCs w:val="24"/>
              </w:rPr>
              <w:t xml:space="preserve">, включенных в перечни имущества, предусмотренные статьей 18 Федерального закона от 24.07.2007</w:t>
            </w:r>
            <w:r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209-ФЗ «О развитии малого и среднего предпринимательства в Российской Федерации»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78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tcW w:w="3251" w:type="dxa"/>
            <w:vAlign w:val="top"/>
            <w:textDirection w:val="lrTb"/>
            <w:noWrap/>
          </w:tcPr>
          <w:p>
            <w:pPr>
              <w:pStyle w:val="628"/>
              <w:jc w:val="left"/>
              <w:spacing w:lineRule="atLeast" w:line="2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bCs/>
                <w:sz w:val="24"/>
                <w:szCs w:val="24"/>
              </w:rPr>
              <w:t xml:space="preserve">муниципального</w:t>
            </w:r>
            <w:r>
              <w:rPr>
                <w:bCs/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268" w:type="dxa"/>
            <w:vAlign w:val="top"/>
            <w:textDirection w:val="lrTb"/>
            <w:noWrap/>
          </w:tcPr>
          <w:p>
            <w:pPr>
              <w:pStyle w:val="62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Копылова С.А</w:t>
            </w:r>
            <w:r>
              <w:rPr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3969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структурного подразделения администрации муниципального образования </w:t>
              <w:br/>
              <w:t xml:space="preserve">(имущественный блок)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W w:w="2835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Бурба Н.Н.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78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tcW w:w="3251" w:type="dxa"/>
            <w:vAlign w:val="top"/>
            <w:textDirection w:val="lrTb"/>
            <w:noWrap/>
          </w:tcPr>
          <w:p>
            <w:pPr>
              <w:pStyle w:val="628"/>
              <w:jc w:val="left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Участник </w:t>
            </w:r>
            <w:r>
              <w:rPr>
                <w:bCs/>
                <w:sz w:val="24"/>
                <w:szCs w:val="24"/>
              </w:rPr>
              <w:t xml:space="preserve">муниципального</w:t>
            </w:r>
            <w:r>
              <w:rPr>
                <w:bCs/>
                <w:sz w:val="24"/>
                <w:szCs w:val="24"/>
              </w:rPr>
              <w:t xml:space="preserve"> проекта</w:t>
            </w:r>
            <w:r/>
          </w:p>
        </w:tc>
        <w:tc>
          <w:tcPr>
            <w:tcW w:w="2268" w:type="dxa"/>
            <w:vAlign w:val="top"/>
            <w:textDirection w:val="lrTb"/>
            <w:noWrap/>
          </w:tcPr>
          <w:p>
            <w:pPr>
              <w:pStyle w:val="62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Захарова В.Д</w:t>
            </w:r>
            <w:r>
              <w:rPr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3969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</w:t>
            </w:r>
            <w:r>
              <w:rPr>
                <w:sz w:val="24"/>
                <w:szCs w:val="24"/>
              </w:rPr>
              <w:t xml:space="preserve"> (специалист)</w:t>
            </w:r>
            <w:r>
              <w:rPr>
                <w:sz w:val="24"/>
                <w:szCs w:val="24"/>
              </w:rPr>
              <w:t xml:space="preserve"> структурного подразделения администрации муниципального образования (имущественный блок)</w:t>
            </w:r>
            <w:r/>
          </w:p>
        </w:tc>
        <w:tc>
          <w:tcPr>
            <w:tcW w:w="2835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Копылова С.А.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421"/>
        </w:trPr>
        <w:tc>
          <w:tcPr>
            <w:gridSpan w:val="6"/>
            <w:tcW w:w="14602" w:type="dxa"/>
            <w:vAlign w:val="top"/>
            <w:textDirection w:val="lrTb"/>
            <w:noWrap w:val="false"/>
          </w:tcPr>
          <w:p>
            <w:pPr>
              <w:pStyle w:val="628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муниципальном образовании </w:t>
            </w:r>
            <w:r>
              <w:rPr>
                <w:sz w:val="24"/>
                <w:szCs w:val="24"/>
              </w:rPr>
              <w:t xml:space="preserve">Каневской район</w:t>
            </w:r>
            <w:r>
              <w:rPr>
                <w:sz w:val="24"/>
                <w:szCs w:val="24"/>
              </w:rPr>
              <w:t xml:space="preserve"> осуществлен комплекс мероприятий, направленный на информирование населения муниципального образования </w:t>
            </w:r>
            <w:r>
              <w:rPr>
                <w:sz w:val="24"/>
                <w:szCs w:val="24"/>
              </w:rPr>
              <w:t xml:space="preserve">Каневской район</w:t>
            </w:r>
            <w:r>
              <w:rPr>
                <w:sz w:val="24"/>
                <w:szCs w:val="24"/>
              </w:rPr>
              <w:t xml:space="preserve"> о мерах поддержки МСП, действующих на муниципальном и региональном уровнях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78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251" w:type="dxa"/>
            <w:vAlign w:val="top"/>
            <w:textDirection w:val="lrTb"/>
            <w:noWrap/>
          </w:tcPr>
          <w:p>
            <w:pPr>
              <w:pStyle w:val="628"/>
              <w:jc w:val="left"/>
              <w:spacing w:lineRule="atLeast" w:line="2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bCs/>
                <w:sz w:val="24"/>
                <w:szCs w:val="24"/>
              </w:rPr>
              <w:t xml:space="preserve">муниципального</w:t>
            </w:r>
            <w:r>
              <w:rPr>
                <w:bCs/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268" w:type="dxa"/>
            <w:vAlign w:val="top"/>
            <w:textDirection w:val="lrTb"/>
            <w:noWrap/>
          </w:tcPr>
          <w:p>
            <w:pPr>
              <w:pStyle w:val="628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Пужильная О.И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3969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структурного подразделения администрации муниципального образования </w:t>
              <w:br/>
              <w:t xml:space="preserve">(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блок</w:t>
            </w:r>
            <w:r>
              <w:rPr>
                <w:sz w:val="24"/>
                <w:szCs w:val="24"/>
              </w:rPr>
              <w:t xml:space="preserve"> МСП</w:t>
            </w:r>
            <w:r>
              <w:rPr>
                <w:sz w:val="24"/>
                <w:szCs w:val="24"/>
              </w:rPr>
              <w:t xml:space="preserve">) </w:t>
            </w:r>
            <w:r/>
          </w:p>
        </w:tc>
        <w:tc>
          <w:tcPr>
            <w:tcW w:w="2835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Бурба Н.Н.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78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251" w:type="dxa"/>
            <w:vAlign w:val="top"/>
            <w:textDirection w:val="lrTb"/>
            <w:noWrap/>
          </w:tcPr>
          <w:p>
            <w:pPr>
              <w:pStyle w:val="628"/>
              <w:jc w:val="left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Участник </w:t>
            </w:r>
            <w:r>
              <w:rPr>
                <w:bCs/>
                <w:sz w:val="24"/>
                <w:szCs w:val="24"/>
              </w:rPr>
              <w:t xml:space="preserve">муниципального</w:t>
            </w:r>
            <w:r>
              <w:rPr>
                <w:bCs/>
                <w:sz w:val="24"/>
                <w:szCs w:val="24"/>
              </w:rPr>
              <w:t xml:space="preserve"> проекта</w:t>
            </w:r>
            <w:r/>
          </w:p>
        </w:tc>
        <w:tc>
          <w:tcPr>
            <w:tcW w:w="2268" w:type="dxa"/>
            <w:vAlign w:val="top"/>
            <w:textDirection w:val="lrTb"/>
            <w:noWrap/>
          </w:tcPr>
          <w:p>
            <w:pPr>
              <w:pStyle w:val="628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sz w:val="24"/>
              </w:rPr>
            </w:r>
            <w:r/>
          </w:p>
        </w:tc>
        <w:tc>
          <w:tcPr>
            <w:tcW w:w="3969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</w:t>
            </w:r>
            <w:r>
              <w:rPr>
                <w:sz w:val="24"/>
                <w:szCs w:val="24"/>
              </w:rPr>
              <w:t xml:space="preserve"> (специалист)</w:t>
            </w:r>
            <w:r>
              <w:rPr>
                <w:sz w:val="24"/>
                <w:szCs w:val="24"/>
              </w:rPr>
              <w:t xml:space="preserve"> структурного подразделения администрации муниципального образования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блок</w:t>
            </w:r>
            <w:r>
              <w:rPr>
                <w:sz w:val="24"/>
                <w:szCs w:val="24"/>
              </w:rPr>
              <w:t xml:space="preserve"> МСП</w:t>
            </w:r>
            <w:r>
              <w:rPr>
                <w:sz w:val="24"/>
                <w:szCs w:val="24"/>
              </w:rPr>
              <w:t xml:space="preserve">)</w:t>
            </w:r>
            <w:r/>
          </w:p>
        </w:tc>
        <w:tc>
          <w:tcPr>
            <w:tcW w:w="2835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Пужильная О.И.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78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251" w:type="dxa"/>
            <w:vAlign w:val="top"/>
            <w:textDirection w:val="lrTb"/>
            <w:noWrap/>
          </w:tcPr>
          <w:p>
            <w:pPr>
              <w:pStyle w:val="628"/>
              <w:jc w:val="left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Участник </w:t>
            </w:r>
            <w:r>
              <w:rPr>
                <w:bCs/>
                <w:sz w:val="24"/>
                <w:szCs w:val="24"/>
              </w:rPr>
              <w:t xml:space="preserve">муниципального</w:t>
            </w:r>
            <w:r>
              <w:rPr>
                <w:bCs/>
                <w:sz w:val="24"/>
                <w:szCs w:val="24"/>
              </w:rPr>
              <w:t xml:space="preserve"> проекта</w:t>
            </w:r>
            <w:r/>
          </w:p>
        </w:tc>
        <w:tc>
          <w:tcPr>
            <w:tcW w:w="2268" w:type="dxa"/>
            <w:vAlign w:val="top"/>
            <w:textDirection w:val="lrTb"/>
            <w:noWrap/>
          </w:tcPr>
          <w:p>
            <w:pPr>
              <w:pStyle w:val="6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Метленко А.А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tcW w:w="3969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 (специалист) структурного подразделения администрации муниципального образования </w:t>
              <w:br/>
              <w:t xml:space="preserve">(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блок</w:t>
            </w:r>
            <w:r>
              <w:rPr>
                <w:sz w:val="24"/>
                <w:szCs w:val="24"/>
              </w:rPr>
              <w:t xml:space="preserve"> МСП)</w:t>
            </w:r>
            <w:r/>
          </w:p>
        </w:tc>
        <w:tc>
          <w:tcPr>
            <w:tcW w:w="2835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421"/>
        </w:trPr>
        <w:tc>
          <w:tcPr>
            <w:gridSpan w:val="6"/>
            <w:tcW w:w="14602" w:type="dxa"/>
            <w:vAlign w:val="top"/>
            <w:textDirection w:val="lrTb"/>
            <w:noWrap w:val="false"/>
          </w:tcPr>
          <w:p>
            <w:pPr>
              <w:pStyle w:val="628"/>
              <w:spacing w:lineRule="atLeast" w:line="2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</w:t>
            </w:r>
            <w:r>
              <w:rPr>
                <w:bCs/>
                <w:sz w:val="24"/>
                <w:szCs w:val="24"/>
              </w:rPr>
              <w:t xml:space="preserve"> муниципальном </w:t>
            </w:r>
            <w:r>
              <w:rPr>
                <w:bCs/>
                <w:sz w:val="24"/>
                <w:szCs w:val="24"/>
              </w:rPr>
              <w:t xml:space="preserve">образовании </w:t>
            </w:r>
            <w:r>
              <w:rPr>
                <w:bCs/>
                <w:sz w:val="24"/>
                <w:szCs w:val="24"/>
              </w:rPr>
              <w:t xml:space="preserve">Каневской район</w:t>
            </w:r>
            <w:r>
              <w:rPr>
                <w:bCs/>
                <w:sz w:val="24"/>
                <w:szCs w:val="24"/>
              </w:rPr>
              <w:t xml:space="preserve"> осуществлен комплекс мероприятий, направленный на оказание консультационной поддержки субъектам МСП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78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tcW w:w="3251" w:type="dxa"/>
            <w:vAlign w:val="top"/>
            <w:textDirection w:val="lrTb"/>
            <w:noWrap/>
          </w:tcPr>
          <w:p>
            <w:pPr>
              <w:pStyle w:val="628"/>
              <w:jc w:val="left"/>
              <w:spacing w:lineRule="atLeast" w:line="2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bCs/>
                <w:sz w:val="24"/>
                <w:szCs w:val="24"/>
              </w:rPr>
              <w:t xml:space="preserve">муниципального</w:t>
            </w:r>
            <w:r>
              <w:rPr>
                <w:bCs/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268" w:type="dxa"/>
            <w:vAlign w:val="top"/>
            <w:textDirection w:val="lrTb"/>
            <w:noWrap/>
          </w:tcPr>
          <w:p>
            <w:pPr>
              <w:pStyle w:val="628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Пужильная О.И.</w:t>
            </w:r>
            <w:r>
              <w:rPr>
                <w:sz w:val="24"/>
              </w:rPr>
            </w:r>
            <w:r/>
          </w:p>
        </w:tc>
        <w:tc>
          <w:tcPr>
            <w:tcW w:w="3969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структурного подразделения администрации муниципального образования </w:t>
              <w:br/>
              <w:t xml:space="preserve">(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блок</w:t>
            </w:r>
            <w:r>
              <w:rPr>
                <w:sz w:val="24"/>
                <w:szCs w:val="24"/>
              </w:rPr>
              <w:t xml:space="preserve"> МСП</w:t>
            </w:r>
            <w:r>
              <w:rPr>
                <w:sz w:val="24"/>
                <w:szCs w:val="24"/>
              </w:rPr>
              <w:t xml:space="preserve">) </w:t>
            </w:r>
            <w:r/>
          </w:p>
        </w:tc>
        <w:tc>
          <w:tcPr>
            <w:tcW w:w="2835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Бурба Н.Н.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78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tcW w:w="3251" w:type="dxa"/>
            <w:vAlign w:val="top"/>
            <w:textDirection w:val="lrTb"/>
            <w:noWrap/>
          </w:tcPr>
          <w:p>
            <w:pPr>
              <w:pStyle w:val="628"/>
              <w:jc w:val="left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Участник </w:t>
            </w:r>
            <w:r>
              <w:rPr>
                <w:bCs/>
                <w:sz w:val="24"/>
                <w:szCs w:val="24"/>
              </w:rPr>
              <w:t xml:space="preserve">муниципального</w:t>
            </w:r>
            <w:r>
              <w:rPr>
                <w:bCs/>
                <w:sz w:val="24"/>
                <w:szCs w:val="24"/>
              </w:rPr>
              <w:t xml:space="preserve"> проекта</w:t>
            </w:r>
            <w:r/>
          </w:p>
        </w:tc>
        <w:tc>
          <w:tcPr>
            <w:tcW w:w="2268" w:type="dxa"/>
            <w:vAlign w:val="top"/>
            <w:textDirection w:val="lrTb"/>
            <w:noWrap/>
          </w:tcPr>
          <w:p>
            <w:pPr>
              <w:pStyle w:val="628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sz w:val="24"/>
              </w:rPr>
            </w:r>
            <w:r/>
          </w:p>
        </w:tc>
        <w:tc>
          <w:tcPr>
            <w:tcW w:w="3969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</w:t>
            </w:r>
            <w:r>
              <w:rPr>
                <w:sz w:val="24"/>
                <w:szCs w:val="24"/>
              </w:rPr>
              <w:t xml:space="preserve"> (специалист)</w:t>
            </w:r>
            <w:r>
              <w:rPr>
                <w:sz w:val="24"/>
                <w:szCs w:val="24"/>
              </w:rPr>
              <w:t xml:space="preserve"> структурного подразделения администрации муниципального образования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блок</w:t>
            </w:r>
            <w:r>
              <w:rPr>
                <w:sz w:val="24"/>
                <w:szCs w:val="24"/>
              </w:rPr>
              <w:t xml:space="preserve"> МСП</w:t>
            </w:r>
            <w:r>
              <w:rPr>
                <w:sz w:val="24"/>
                <w:szCs w:val="24"/>
              </w:rPr>
              <w:t xml:space="preserve">)</w:t>
            </w:r>
            <w:r/>
          </w:p>
        </w:tc>
        <w:tc>
          <w:tcPr>
            <w:tcW w:w="2835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Пужильная О.И.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78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tcW w:w="3251" w:type="dxa"/>
            <w:vAlign w:val="top"/>
            <w:textDirection w:val="lrTb"/>
            <w:noWrap/>
          </w:tcPr>
          <w:p>
            <w:pPr>
              <w:pStyle w:val="628"/>
              <w:jc w:val="left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Участник </w:t>
            </w:r>
            <w:r>
              <w:rPr>
                <w:bCs/>
                <w:sz w:val="24"/>
                <w:szCs w:val="24"/>
              </w:rPr>
              <w:t xml:space="preserve">муниципального</w:t>
            </w:r>
            <w:r>
              <w:rPr>
                <w:bCs/>
                <w:sz w:val="24"/>
                <w:szCs w:val="24"/>
              </w:rPr>
              <w:t xml:space="preserve"> проекта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W w:w="2268" w:type="dxa"/>
            <w:vAlign w:val="top"/>
            <w:textDirection w:val="lrTb"/>
            <w:noWrap/>
          </w:tcPr>
          <w:p>
            <w:pPr>
              <w:pStyle w:val="6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Таран Н.А.</w:t>
            </w:r>
            <w:r/>
          </w:p>
        </w:tc>
        <w:tc>
          <w:tcPr>
            <w:tcW w:w="3969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 (специалист) структурного подразделения администрации муниципального образования </w:t>
              <w:br/>
              <w:t xml:space="preserve">(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блок</w:t>
            </w:r>
            <w:r>
              <w:rPr>
                <w:sz w:val="24"/>
                <w:szCs w:val="24"/>
              </w:rPr>
              <w:t xml:space="preserve"> МСП)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835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78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tcW w:w="3251" w:type="dxa"/>
            <w:vAlign w:val="top"/>
            <w:textDirection w:val="lrTb"/>
            <w:noWrap/>
          </w:tcPr>
          <w:p>
            <w:pPr>
              <w:pStyle w:val="628"/>
              <w:jc w:val="left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Участник </w:t>
            </w:r>
            <w:r>
              <w:rPr>
                <w:bCs/>
                <w:sz w:val="24"/>
                <w:szCs w:val="24"/>
              </w:rPr>
              <w:t xml:space="preserve">муниципального</w:t>
            </w:r>
            <w:r>
              <w:rPr>
                <w:bCs/>
                <w:sz w:val="24"/>
                <w:szCs w:val="24"/>
              </w:rPr>
              <w:t xml:space="preserve"> проекта</w:t>
            </w:r>
            <w:r/>
          </w:p>
        </w:tc>
        <w:tc>
          <w:tcPr>
            <w:tcW w:w="2268" w:type="dxa"/>
            <w:vAlign w:val="top"/>
            <w:textDirection w:val="lrTb"/>
            <w:noWrap/>
          </w:tcPr>
          <w:p>
            <w:pPr>
              <w:pStyle w:val="62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Кротова С.А.</w:t>
            </w:r>
            <w:r>
              <w:rPr>
                <w:sz w:val="24"/>
              </w:rPr>
            </w:r>
            <w:r/>
          </w:p>
        </w:tc>
        <w:tc>
          <w:tcPr>
            <w:tcW w:w="3969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структурного подразделения администрации муниципального образования </w:t>
              <w:br/>
              <w:t xml:space="preserve">(финансовый блок)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835" w:type="dxa"/>
            <w:vAlign w:val="top"/>
            <w:textDirection w:val="lrTb"/>
            <w:noWrap/>
          </w:tcPr>
          <w:p>
            <w:pPr>
              <w:pStyle w:val="628"/>
              <w:jc w:val="center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Касьяненко В</w:t>
            </w:r>
            <w:r>
              <w:rPr>
                <w:bCs/>
                <w:sz w:val="24"/>
                <w:szCs w:val="24"/>
              </w:rPr>
              <w:t xml:space="preserve">.В.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bCs/>
                <w:sz w:val="24"/>
                <w:szCs w:val="24"/>
              </w:rPr>
            </w:r>
            <w:r/>
          </w:p>
        </w:tc>
      </w:tr>
    </w:tbl>
    <w:p>
      <w:pPr>
        <w:pStyle w:val="628"/>
        <w:tabs>
          <w:tab w:val="left" w:pos="1830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28"/>
        <w:ind w:left="9926"/>
        <w:jc w:val="center"/>
        <w:spacing w:lineRule="auto" w:line="240"/>
      </w:pPr>
      <w:r>
        <w:t xml:space="preserve">ПРИЛОЖЕНИЕ №</w:t>
      </w:r>
      <w:r>
        <w:t xml:space="preserve">1</w:t>
      </w:r>
      <w:r/>
    </w:p>
    <w:p>
      <w:pPr>
        <w:pStyle w:val="628"/>
        <w:ind w:left="9356"/>
        <w:jc w:val="center"/>
        <w:spacing w:lineRule="auto" w:line="240"/>
        <w:rPr>
          <w:i/>
        </w:rPr>
      </w:pPr>
      <w:r>
        <w:t xml:space="preserve">к паспорту </w:t>
      </w:r>
      <w:r>
        <w:t xml:space="preserve">муниципального проекта </w:t>
      </w:r>
      <w:r>
        <w:rPr>
          <w:i/>
        </w:rPr>
      </w:r>
      <w:r/>
    </w:p>
    <w:p>
      <w:pPr>
        <w:pStyle w:val="628"/>
        <w:ind w:left="9498"/>
        <w:jc w:val="center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«Малое и среднее предпринимательство</w:t>
      </w:r>
      <w:r>
        <w:rPr>
          <w:sz w:val="28"/>
          <w:szCs w:val="28"/>
        </w:rPr>
        <w:t xml:space="preserve"> и поддержка индивидуальной предпринимательской инициативы</w:t>
      </w:r>
      <w:r>
        <w:rPr>
          <w:sz w:val="28"/>
          <w:szCs w:val="28"/>
        </w:rPr>
        <w:t xml:space="preserve">»</w:t>
      </w:r>
      <w:r/>
    </w:p>
    <w:p>
      <w:pPr>
        <w:pStyle w:val="628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8"/>
        <w:jc w:val="center"/>
        <w:spacing w:lineRule="atLeast" w:line="240"/>
        <w:rPr>
          <w:b/>
        </w:rPr>
      </w:pPr>
      <w:r>
        <w:rPr>
          <w:b/>
        </w:rPr>
        <w:t xml:space="preserve">ПЛАН МЕРОПРИЯТИЙ</w:t>
      </w:r>
      <w:r>
        <w:rPr>
          <w:b/>
        </w:rPr>
        <w:t xml:space="preserve"> </w:t>
      </w:r>
      <w:r/>
    </w:p>
    <w:p>
      <w:pPr>
        <w:pStyle w:val="628"/>
        <w:jc w:val="center"/>
        <w:rPr>
          <w:b/>
          <w:sz w:val="28"/>
          <w:szCs w:val="28"/>
        </w:rPr>
      </w:pPr>
      <w:r>
        <w:rPr>
          <w:b/>
        </w:rPr>
        <w:t xml:space="preserve">по реализации </w:t>
      </w:r>
      <w:r>
        <w:rPr>
          <w:b/>
        </w:rPr>
        <w:t xml:space="preserve">муниципального</w:t>
      </w:r>
      <w:r>
        <w:rPr>
          <w:b/>
        </w:rPr>
        <w:t xml:space="preserve"> проекта </w:t>
      </w:r>
      <w:r>
        <w:rPr>
          <w:b/>
          <w:sz w:val="28"/>
          <w:szCs w:val="28"/>
        </w:rPr>
        <w:t xml:space="preserve">«</w:t>
      </w:r>
      <w:r>
        <w:rPr>
          <w:sz w:val="28"/>
          <w:szCs w:val="28"/>
        </w:rPr>
        <w:t xml:space="preserve">Малое и среднее предпринимательство</w:t>
      </w:r>
      <w:r>
        <w:rPr>
          <w:sz w:val="28"/>
          <w:szCs w:val="28"/>
        </w:rPr>
        <w:t xml:space="preserve"> и поддержка индивидуальной предпринимательской инициативы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</w:rPr>
      </w:r>
      <w:r/>
    </w:p>
    <w:p>
      <w:pPr>
        <w:pStyle w:val="628"/>
        <w:jc w:val="center"/>
        <w:spacing w:lineRule="auto" w:line="240"/>
      </w:pPr>
      <w:r/>
      <w:r/>
    </w:p>
    <w:tbl>
      <w:tblPr>
        <w:tblW w:w="5000" w:type="pct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737"/>
        <w:gridCol w:w="5244"/>
        <w:gridCol w:w="1417"/>
        <w:gridCol w:w="1418"/>
        <w:gridCol w:w="1844"/>
        <w:gridCol w:w="2893"/>
        <w:gridCol w:w="1075"/>
      </w:tblGrid>
      <w:tr>
        <w:trPr>
          <w:cantSplit/>
          <w:trHeight w:val="540"/>
          <w:tblHeader/>
        </w:trPr>
        <w:tc>
          <w:tcPr>
            <w:tcW w:w="737" w:type="dxa"/>
            <w:vAlign w:val="center"/>
            <w:vMerge w:val="restart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</w:t>
            </w:r>
            <w:r/>
          </w:p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п/п</w:t>
            </w:r>
            <w:r/>
          </w:p>
        </w:tc>
        <w:tc>
          <w:tcPr>
            <w:tcW w:w="5244" w:type="dxa"/>
            <w:vAlign w:val="center"/>
            <w:vMerge w:val="restart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/>
          </w:p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результата, мероприятия,</w:t>
            </w:r>
            <w:r/>
          </w:p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контрольной точки</w:t>
            </w:r>
            <w:r/>
          </w:p>
        </w:tc>
        <w:tc>
          <w:tcPr>
            <w:gridSpan w:val="2"/>
            <w:tcW w:w="2835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реализации</w:t>
            </w:r>
            <w:r/>
          </w:p>
        </w:tc>
        <w:tc>
          <w:tcPr>
            <w:tcW w:w="1844" w:type="dxa"/>
            <w:vAlign w:val="center"/>
            <w:vMerge w:val="restart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</w:t>
            </w:r>
            <w:r/>
          </w:p>
        </w:tc>
        <w:tc>
          <w:tcPr>
            <w:tcW w:w="2893" w:type="dxa"/>
            <w:vAlign w:val="center"/>
            <w:vMerge w:val="restart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документа</w:t>
            </w:r>
            <w:r/>
          </w:p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характеристика </w:t>
            </w:r>
            <w:r/>
          </w:p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результата</w:t>
            </w:r>
            <w:r/>
          </w:p>
        </w:tc>
        <w:tc>
          <w:tcPr>
            <w:tcW w:w="1075" w:type="dxa"/>
            <w:vAlign w:val="center"/>
            <w:vMerge w:val="restart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контроля</w:t>
            </w:r>
            <w:r/>
          </w:p>
        </w:tc>
      </w:tr>
      <w:tr>
        <w:trPr>
          <w:cantSplit/>
          <w:trHeight w:val="435"/>
          <w:tblHeader/>
        </w:trPr>
        <w:tc>
          <w:tcPr>
            <w:tcW w:w="737" w:type="dxa"/>
            <w:vAlign w:val="center"/>
            <w:vMerge w:val="continue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5244" w:type="dxa"/>
            <w:vAlign w:val="center"/>
            <w:vMerge w:val="continue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окончание</w:t>
            </w:r>
            <w:r/>
          </w:p>
        </w:tc>
        <w:tc>
          <w:tcPr>
            <w:tcW w:w="1844" w:type="dxa"/>
            <w:vAlign w:val="center"/>
            <w:vMerge w:val="continue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893" w:type="dxa"/>
            <w:vAlign w:val="center"/>
            <w:vMerge w:val="continue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075" w:type="dxa"/>
            <w:vAlign w:val="center"/>
            <w:vMerge w:val="continue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мун</w:t>
            </w:r>
            <w:r>
              <w:rPr>
                <w:sz w:val="22"/>
                <w:szCs w:val="22"/>
              </w:rPr>
              <w:t xml:space="preserve">иципальном </w:t>
            </w:r>
            <w:r>
              <w:rPr>
                <w:sz w:val="22"/>
                <w:szCs w:val="22"/>
              </w:rPr>
              <w:t xml:space="preserve">образовании Каневской район </w:t>
            </w:r>
            <w:r>
              <w:rPr>
                <w:sz w:val="22"/>
                <w:szCs w:val="22"/>
              </w:rPr>
              <w:t xml:space="preserve">повышен уровень эффективности использования</w:t>
            </w:r>
            <w:r>
              <w:rPr>
                <w:sz w:val="22"/>
                <w:szCs w:val="22"/>
              </w:rPr>
              <w:t xml:space="preserve"> объектов муниципальной собственности, включенных в перечни имущества, предусмотренные статьей 18 Федерального закона от 24.07.2007 </w:t>
            </w:r>
            <w:r>
              <w:rPr>
                <w:sz w:val="22"/>
                <w:szCs w:val="22"/>
              </w:rPr>
              <w:t xml:space="preserve">г. №</w:t>
            </w:r>
            <w:r>
              <w:rPr>
                <w:sz w:val="22"/>
                <w:szCs w:val="22"/>
              </w:rPr>
              <w:t xml:space="preserve">209-ФЗ «О развитии малого и среднего предпринимательства в Российской Федерации»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01.08</w:t>
            </w:r>
            <w:r>
              <w:rPr>
                <w:sz w:val="22"/>
                <w:szCs w:val="22"/>
              </w:rPr>
              <w:t xml:space="preserve">.2019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.1</w:t>
            </w: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.202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rFonts w:eastAsia="Arial Unicode MS"/>
                <w:sz w:val="22"/>
                <w:szCs w:val="24"/>
                <w:lang w:eastAsia="en-US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 xml:space="preserve">Копылова С.А</w:t>
            </w:r>
            <w:r>
              <w:rPr>
                <w:rFonts w:eastAsia="Arial Unicode MS"/>
                <w:sz w:val="22"/>
                <w:szCs w:val="24"/>
                <w:lang w:eastAsia="en-US"/>
              </w:rPr>
              <w:t xml:space="preserve">.</w:t>
            </w:r>
            <w:r>
              <w:rPr>
                <w:rFonts w:eastAsia="Arial Unicode MS"/>
                <w:sz w:val="22"/>
                <w:szCs w:val="24"/>
                <w:lang w:eastAsia="en-US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20"/>
              </w:rPr>
            </w:pPr>
            <w:r>
              <w:rPr>
                <w:sz w:val="22"/>
                <w:szCs w:val="22"/>
              </w:rPr>
              <w:t xml:space="preserve">Информационный отчет </w:t>
            </w:r>
            <w:r>
              <w:rPr>
                <w:sz w:val="22"/>
                <w:szCs w:val="22"/>
              </w:rPr>
              <w:t xml:space="preserve">отраслевого (функционального) органа </w:t>
            </w:r>
            <w:r>
              <w:rPr>
                <w:sz w:val="22"/>
                <w:szCs w:val="22"/>
              </w:rPr>
              <w:t xml:space="preserve">администрации муниципального образования </w:t>
            </w:r>
            <w:r>
              <w:rPr>
                <w:sz w:val="22"/>
                <w:szCs w:val="22"/>
              </w:rPr>
              <w:t xml:space="preserve">Каневской район</w:t>
            </w:r>
            <w:r>
              <w:rPr>
                <w:sz w:val="22"/>
                <w:szCs w:val="22"/>
              </w:rPr>
              <w:t xml:space="preserve"> </w:t>
              <w:br/>
              <w:t xml:space="preserve">(имущественный блок) </w:t>
              <w:br/>
              <w:t xml:space="preserve">(</w:t>
            </w:r>
            <w:r>
              <w:rPr>
                <w:bCs/>
                <w:sz w:val="22"/>
                <w:szCs w:val="22"/>
              </w:rPr>
              <w:t xml:space="preserve">в муниципальном образовании </w:t>
            </w:r>
            <w:r>
              <w:rPr>
                <w:bCs/>
                <w:sz w:val="22"/>
                <w:szCs w:val="22"/>
              </w:rPr>
              <w:t xml:space="preserve">Каневской район</w:t>
            </w:r>
            <w:r>
              <w:rPr>
                <w:bCs/>
                <w:sz w:val="22"/>
                <w:szCs w:val="22"/>
              </w:rPr>
              <w:t xml:space="preserve"> проведено не менее </w:t>
            </w:r>
            <w:r>
              <w:rPr>
                <w:bCs/>
                <w:sz w:val="22"/>
                <w:szCs w:val="22"/>
              </w:rPr>
              <w:t xml:space="preserve">11</w:t>
            </w:r>
            <w:r>
              <w:rPr>
                <w:bCs/>
                <w:sz w:val="22"/>
                <w:szCs w:val="22"/>
              </w:rPr>
              <w:t xml:space="preserve"> заседаний</w:t>
            </w:r>
            <w:r>
              <w:rPr>
                <w:bCs/>
                <w:sz w:val="22"/>
                <w:szCs w:val="22"/>
              </w:rPr>
              <w:t xml:space="preserve"> рабочей группы </w:t>
            </w:r>
            <w:r>
              <w:rPr>
                <w:sz w:val="22"/>
                <w:szCs w:val="22"/>
              </w:rPr>
              <w:t xml:space="preserve">по вопросам оказания имущественной поддержки субъектам МСП и организациям, образующим инфраструктуру поддержки субъектов МСП</w:t>
            </w:r>
            <w:r>
              <w:rPr>
                <w:bCs/>
                <w:sz w:val="22"/>
                <w:szCs w:val="22"/>
              </w:rPr>
              <w:t xml:space="preserve">, деятельность которой направлена на исполнение требований, предусмотренных </w:t>
            </w:r>
            <w:r>
              <w:rPr>
                <w:sz w:val="22"/>
                <w:szCs w:val="22"/>
              </w:rPr>
              <w:t xml:space="preserve">статьей 18 Федерального закона от 24.07.2007</w:t>
            </w:r>
            <w:r>
              <w:rPr>
                <w:sz w:val="22"/>
                <w:szCs w:val="22"/>
              </w:rPr>
              <w:t xml:space="preserve"> г. №</w:t>
            </w:r>
            <w:r>
              <w:rPr>
                <w:sz w:val="22"/>
                <w:szCs w:val="22"/>
              </w:rPr>
              <w:t xml:space="preserve">209-ФЗ «О развитии малого и среднего предпринимательства в Российской Федерации»</w:t>
            </w:r>
            <w:r>
              <w:rPr>
                <w:sz w:val="22"/>
                <w:szCs w:val="22"/>
              </w:rPr>
              <w:t xml:space="preserve">)</w:t>
            </w:r>
            <w:r>
              <w:rPr>
                <w:bCs/>
                <w:sz w:val="20"/>
              </w:rPr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</w:t>
            </w:r>
            <w:r>
              <w:rPr>
                <w:sz w:val="22"/>
                <w:szCs w:val="22"/>
              </w:rPr>
              <w:t xml:space="preserve">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2019 году обеспечено утверждение (дополнение) перечней муниципального имущества, утвержденных в соответствии с </w:t>
            </w:r>
            <w:r>
              <w:rPr>
                <w:bCs/>
                <w:sz w:val="22"/>
                <w:szCs w:val="22"/>
              </w:rPr>
              <w:t xml:space="preserve">частью 4 статьи 18 Федерального закона от 24.07.2007</w:t>
            </w:r>
            <w:r>
              <w:rPr>
                <w:bCs/>
                <w:sz w:val="22"/>
                <w:szCs w:val="22"/>
              </w:rPr>
              <w:t xml:space="preserve"> г. №</w:t>
            </w:r>
            <w:r>
              <w:rPr>
                <w:bCs/>
                <w:sz w:val="22"/>
                <w:szCs w:val="22"/>
              </w:rPr>
              <w:t xml:space="preserve">209-ФЗ, объектами муниципальной собственности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01.11.2019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Копылова С.А.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</w:t>
              <w:br/>
              <w:t xml:space="preserve">правовой акт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4"/>
              </w:rPr>
              <w:t xml:space="preserve">01.08</w:t>
            </w:r>
            <w:r>
              <w:rPr>
                <w:sz w:val="22"/>
                <w:szCs w:val="24"/>
              </w:rPr>
              <w:t xml:space="preserve">.2019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4"/>
              </w:rPr>
              <w:t xml:space="preserve">30.09.2019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Миляков А.В.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</w:t>
            </w:r>
            <w:r>
              <w:rPr>
                <w:sz w:val="22"/>
                <w:szCs w:val="22"/>
              </w:rPr>
              <w:t xml:space="preserve">ротокол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заседания</w:t>
            </w:r>
            <w:r>
              <w:rPr>
                <w:sz w:val="22"/>
                <w:szCs w:val="22"/>
              </w:rPr>
              <w:t xml:space="preserve"> рабочей группы по вопросам оказания</w:t>
            </w:r>
            <w:r>
              <w:rPr>
                <w:sz w:val="22"/>
                <w:szCs w:val="22"/>
              </w:rPr>
              <w:t xml:space="preserve"> имущественной поддержки субъектам МСП и организациям, образующим инфраструктуру поддержки субъектов МСП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.</w:t>
            </w:r>
            <w:r/>
          </w:p>
        </w:tc>
        <w:tc>
          <w:tcPr>
            <w:tcBorders>
              <w:bottom w:val="single" w:color="000000" w:sz="4" w:space="0"/>
            </w:tcBorders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>
              <w:rPr>
                <w:sz w:val="22"/>
                <w:szCs w:val="22"/>
              </w:rPr>
              <w:t xml:space="preserve">автоматизированной систем</w:t>
            </w:r>
            <w:r>
              <w:rPr>
                <w:sz w:val="22"/>
                <w:szCs w:val="22"/>
              </w:rPr>
              <w:t xml:space="preserve">ы</w:t>
            </w:r>
            <w:r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  <w:r/>
          </w:p>
        </w:tc>
        <w:tc>
          <w:tcPr>
            <w:tcBorders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30.09</w:t>
            </w:r>
            <w:r>
              <w:rPr>
                <w:sz w:val="22"/>
                <w:szCs w:val="22"/>
              </w:rPr>
              <w:t xml:space="preserve">.2019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Копылова С.А.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Borders>
              <w:bottom w:val="single" w:color="000000" w:sz="4" w:space="0"/>
            </w:tcBorders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отчета «Имущественная поддержка»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01.08</w:t>
            </w:r>
            <w:r>
              <w:rPr>
                <w:sz w:val="22"/>
                <w:szCs w:val="22"/>
              </w:rPr>
              <w:t xml:space="preserve">.2019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30.09.2019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Копылова С.А.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>
              <w:rPr>
                <w:sz w:val="22"/>
                <w:szCs w:val="22"/>
              </w:rPr>
              <w:t xml:space="preserve">автоматизированной систем</w:t>
            </w:r>
            <w:r>
              <w:rPr>
                <w:sz w:val="22"/>
                <w:szCs w:val="22"/>
              </w:rPr>
              <w:t xml:space="preserve">ы</w:t>
            </w:r>
            <w:r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</w:t>
            </w:r>
            <w:r>
              <w:rPr>
                <w:sz w:val="22"/>
                <w:szCs w:val="22"/>
              </w:rPr>
              <w:t xml:space="preserve">.12.2019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Копылова С.А.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</w:t>
            </w:r>
            <w:r>
              <w:rPr>
                <w:sz w:val="22"/>
                <w:szCs w:val="22"/>
              </w:rPr>
              <w:t xml:space="preserve">.1.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отчета «Имущественная поддержка»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01.10.2019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</w:t>
            </w:r>
            <w:r>
              <w:rPr>
                <w:sz w:val="22"/>
                <w:szCs w:val="22"/>
              </w:rPr>
              <w:t xml:space="preserve">.12.2019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Копылова С.А.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2020 году обеспечено утверждение (дополнение) перечней муниципального имущества, утвержденных в соответствии с </w:t>
            </w:r>
            <w:r>
              <w:rPr>
                <w:bCs/>
                <w:sz w:val="22"/>
                <w:szCs w:val="22"/>
              </w:rPr>
              <w:t xml:space="preserve">частью 4 статьи 18 Федерального закона от 24.07.2007</w:t>
            </w:r>
            <w:r>
              <w:rPr>
                <w:bCs/>
                <w:sz w:val="22"/>
                <w:szCs w:val="22"/>
              </w:rPr>
              <w:t xml:space="preserve"> г. №</w:t>
            </w:r>
            <w:r>
              <w:rPr>
                <w:bCs/>
                <w:sz w:val="22"/>
                <w:szCs w:val="22"/>
              </w:rPr>
              <w:t xml:space="preserve">209-ФЗ, объектами муниципальной собственности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–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01.11.2020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Копылова С.А.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</w:t>
              <w:br/>
              <w:t xml:space="preserve">правовой акт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</w:t>
            </w:r>
            <w:r>
              <w:rPr>
                <w:sz w:val="22"/>
                <w:szCs w:val="22"/>
              </w:rPr>
              <w:t xml:space="preserve">.1.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4"/>
              </w:rPr>
              <w:t xml:space="preserve">01</w:t>
            </w:r>
            <w:r>
              <w:rPr>
                <w:sz w:val="22"/>
                <w:szCs w:val="24"/>
              </w:rPr>
              <w:t xml:space="preserve">.01.2020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4"/>
              </w:rPr>
              <w:t xml:space="preserve">30.09.2020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0"/>
                <w:szCs w:val="24"/>
              </w:rPr>
            </w:pPr>
            <w:r>
              <w:rPr>
                <w:sz w:val="22"/>
              </w:rPr>
              <w:t xml:space="preserve">Миляков А.В.</w:t>
            </w:r>
            <w:r>
              <w:rPr>
                <w:sz w:val="20"/>
                <w:szCs w:val="24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Протоколы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>
              <w:rPr>
                <w:sz w:val="22"/>
                <w:szCs w:val="22"/>
              </w:rPr>
              <w:t xml:space="preserve">автоматизированной систем</w:t>
            </w:r>
            <w:r>
              <w:rPr>
                <w:sz w:val="22"/>
                <w:szCs w:val="22"/>
              </w:rPr>
              <w:t xml:space="preserve">ы</w:t>
            </w:r>
            <w:r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Копылова С.А.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</w:t>
            </w:r>
            <w:r>
              <w:rPr>
                <w:sz w:val="22"/>
                <w:szCs w:val="22"/>
              </w:rPr>
              <w:t xml:space="preserve">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отчета «Имущественная поддержка»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Копылова С.А.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>
              <w:rPr>
                <w:sz w:val="22"/>
                <w:szCs w:val="22"/>
              </w:rPr>
              <w:t xml:space="preserve">автоматизированной систем</w:t>
            </w:r>
            <w:r>
              <w:rPr>
                <w:sz w:val="22"/>
                <w:szCs w:val="22"/>
              </w:rPr>
              <w:t xml:space="preserve">ы</w:t>
            </w:r>
            <w:r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30.06.2020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Копылова С.А.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</w:t>
            </w:r>
            <w:r>
              <w:rPr>
                <w:sz w:val="22"/>
                <w:szCs w:val="22"/>
              </w:rPr>
              <w:t xml:space="preserve">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отчета «Имущественная поддержка»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01.04.2020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30.06.2020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Копылова С.А.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>
              <w:rPr>
                <w:sz w:val="22"/>
                <w:szCs w:val="22"/>
              </w:rPr>
              <w:t xml:space="preserve">автоматизированной систем</w:t>
            </w:r>
            <w:r>
              <w:rPr>
                <w:sz w:val="22"/>
                <w:szCs w:val="22"/>
              </w:rPr>
              <w:t xml:space="preserve">ы</w:t>
            </w:r>
            <w:r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30.09.2020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Копылова С.А.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</w:t>
            </w:r>
            <w:r>
              <w:rPr>
                <w:sz w:val="22"/>
                <w:szCs w:val="22"/>
              </w:rPr>
              <w:t xml:space="preserve">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отчета «Имущественная поддержка»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01.07.2020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30.09.2020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Копылова С.А.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>
              <w:rPr>
                <w:sz w:val="22"/>
                <w:szCs w:val="22"/>
              </w:rPr>
              <w:t xml:space="preserve">автоматизированной систем</w:t>
            </w:r>
            <w:r>
              <w:rPr>
                <w:sz w:val="22"/>
                <w:szCs w:val="22"/>
              </w:rPr>
              <w:t xml:space="preserve">ы</w:t>
            </w:r>
            <w:r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</w:t>
            </w:r>
            <w:r>
              <w:rPr>
                <w:sz w:val="22"/>
                <w:szCs w:val="22"/>
              </w:rPr>
              <w:t xml:space="preserve">.12.2020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Копылова С.А.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отчета «Имущественная поддержка»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01.10.2020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</w:t>
            </w:r>
            <w:r>
              <w:rPr>
                <w:sz w:val="22"/>
                <w:szCs w:val="22"/>
              </w:rPr>
              <w:t xml:space="preserve">.12.2020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Копылова С.А.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1.9.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</w:t>
            </w: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году обеспечено утверждение (дополнение) перечней муниципального имущества, утвержденных в соответствии с </w:t>
            </w:r>
            <w:r>
              <w:rPr>
                <w:bCs/>
                <w:sz w:val="22"/>
                <w:szCs w:val="22"/>
              </w:rPr>
              <w:t xml:space="preserve">частью 4 статьи 18 Федерального закона от 24.07.2007</w:t>
            </w:r>
            <w:r>
              <w:rPr>
                <w:bCs/>
                <w:sz w:val="22"/>
                <w:szCs w:val="22"/>
              </w:rPr>
              <w:t xml:space="preserve"> г. №</w:t>
            </w:r>
            <w:r>
              <w:rPr>
                <w:bCs/>
                <w:sz w:val="22"/>
                <w:szCs w:val="22"/>
              </w:rPr>
              <w:t xml:space="preserve">209-ФЗ, объектами муниципальной собственности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–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01.11.2021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Копылова С.А.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правовой акт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.01.2021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30.09.2021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Копылова С.А</w:t>
            </w:r>
            <w:r>
              <w:rPr>
                <w:sz w:val="22"/>
              </w:rPr>
              <w:t xml:space="preserve">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Протоколы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1.10.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>
              <w:rPr>
                <w:sz w:val="22"/>
                <w:szCs w:val="22"/>
              </w:rPr>
              <w:t xml:space="preserve">автоматизированной систем</w:t>
            </w:r>
            <w:r>
              <w:rPr>
                <w:sz w:val="22"/>
                <w:szCs w:val="22"/>
              </w:rPr>
              <w:t xml:space="preserve">ы</w:t>
            </w:r>
            <w:r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31.03.2021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Копылова С.А.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1.10</w:t>
            </w:r>
            <w:r>
              <w:rPr>
                <w:sz w:val="22"/>
                <w:szCs w:val="22"/>
              </w:rPr>
              <w:t xml:space="preserve">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отчета «Имущественная поддержка»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.202</w:t>
            </w: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31.03.2021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Копылова С.А.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</w:t>
            </w:r>
            <w:r>
              <w:rPr>
                <w:sz w:val="22"/>
                <w:szCs w:val="22"/>
              </w:rPr>
              <w:t xml:space="preserve">ий и развития малого и среднего предпринимательства Краснодарского края посредством автоматизированной системы «Единый логический ресурс органов государственной власти и местного самоуправления Краснодарского края» направлен отчет «Имущественная поддержка»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30.06.2021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Захарова В.Д</w:t>
            </w:r>
            <w:r>
              <w:rPr>
                <w:sz w:val="22"/>
              </w:rPr>
              <w:t xml:space="preserve">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1.11</w:t>
            </w:r>
            <w:r>
              <w:rPr>
                <w:sz w:val="22"/>
                <w:szCs w:val="22"/>
              </w:rPr>
              <w:t xml:space="preserve">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</w:t>
            </w:r>
            <w:r>
              <w:rPr>
                <w:sz w:val="22"/>
                <w:szCs w:val="22"/>
              </w:rPr>
              <w:t xml:space="preserve">управления Краснодарского края» </w:t>
            </w:r>
            <w:r>
              <w:rPr>
                <w:sz w:val="22"/>
                <w:szCs w:val="22"/>
              </w:rPr>
              <w:t xml:space="preserve">отчета «Имущественная поддержка»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01.04.2021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30.06.2021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Захарова В.Д.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1.12.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</w:t>
            </w:r>
            <w:r>
              <w:rPr>
                <w:sz w:val="22"/>
                <w:szCs w:val="22"/>
              </w:rPr>
              <w:t xml:space="preserve">ий и развития малого и среднего предпринимательства Краснодарского края посредством автоматизированной системы «Единый логический ресурс органов государственной власти и местного самоуправления Краснодарского края» направлен отчет «Имущественная поддержка»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30.09.2021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Захарова В.Д.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1.12</w:t>
            </w:r>
            <w:r>
              <w:rPr>
                <w:sz w:val="22"/>
                <w:szCs w:val="22"/>
              </w:rPr>
              <w:t xml:space="preserve">.1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отчета «Имущественная поддержка»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01.07.2021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30.09.2021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Захарова В.Д.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1.13.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</w:t>
            </w:r>
            <w:r>
              <w:rPr>
                <w:sz w:val="22"/>
                <w:szCs w:val="22"/>
              </w:rPr>
              <w:t xml:space="preserve">ий и развития малого и среднего предпринимательства Краснодарского края посредством автоматизированной системы «Единый логический ресурс органов государственной власти и местного самоуправления Краснодарского края» направлен отчет «Имущественная поддержка»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</w:t>
            </w:r>
            <w:r>
              <w:rPr>
                <w:sz w:val="22"/>
                <w:szCs w:val="22"/>
              </w:rPr>
              <w:t xml:space="preserve">.12.2021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Захарова В.Д.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1.13</w:t>
            </w:r>
            <w:r>
              <w:rPr>
                <w:sz w:val="22"/>
                <w:szCs w:val="22"/>
              </w:rPr>
              <w:t xml:space="preserve">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отчета «Имущественная поддержка»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01.10.2021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</w:t>
            </w:r>
            <w:r>
              <w:rPr>
                <w:sz w:val="22"/>
                <w:szCs w:val="22"/>
              </w:rPr>
              <w:t xml:space="preserve">.12.2021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Захарова В.Д.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4.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2022</w:t>
            </w:r>
            <w:r>
              <w:rPr>
                <w:sz w:val="22"/>
                <w:szCs w:val="22"/>
              </w:rPr>
              <w:t xml:space="preserve"> году обеспечено утверждение (дополнение) перечней муниципального имущества, утвержденных в соответствии с </w:t>
            </w:r>
            <w:r>
              <w:rPr>
                <w:bCs/>
                <w:sz w:val="22"/>
                <w:szCs w:val="22"/>
              </w:rPr>
              <w:t xml:space="preserve">частью 4 статьи 18 Федерального закона от 24.07.2007 </w:t>
            </w:r>
            <w:r>
              <w:rPr>
                <w:bCs/>
                <w:sz w:val="22"/>
                <w:szCs w:val="22"/>
              </w:rPr>
              <w:t xml:space="preserve">г. №</w:t>
            </w:r>
            <w:r>
              <w:rPr>
                <w:bCs/>
                <w:sz w:val="22"/>
                <w:szCs w:val="22"/>
              </w:rPr>
              <w:t xml:space="preserve">209-ФЗ, объектами муниципальной собственности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–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01.11.2022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Копылова С.А.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</w:t>
              <w:br/>
              <w:t xml:space="preserve">правовой акт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4.1.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4"/>
              </w:rPr>
              <w:t xml:space="preserve">01</w:t>
            </w:r>
            <w:r>
              <w:rPr>
                <w:sz w:val="22"/>
                <w:szCs w:val="24"/>
              </w:rPr>
              <w:t xml:space="preserve">.01.2022</w:t>
            </w:r>
            <w:r>
              <w:rPr>
                <w:sz w:val="22"/>
                <w:szCs w:val="24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4"/>
              </w:rPr>
              <w:t xml:space="preserve">30.09.2022</w:t>
            </w:r>
            <w:r>
              <w:rPr>
                <w:sz w:val="22"/>
                <w:szCs w:val="24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0"/>
                <w:szCs w:val="24"/>
              </w:rPr>
            </w:pPr>
            <w:r>
              <w:rPr>
                <w:sz w:val="22"/>
              </w:rPr>
              <w:t xml:space="preserve">Копылова С.А.</w:t>
            </w:r>
            <w:r>
              <w:rPr>
                <w:sz w:val="20"/>
                <w:szCs w:val="24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Протоколы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5.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>
              <w:rPr>
                <w:sz w:val="22"/>
                <w:szCs w:val="22"/>
              </w:rPr>
              <w:t xml:space="preserve">автоматизированной систем</w:t>
            </w:r>
            <w:r>
              <w:rPr>
                <w:sz w:val="22"/>
                <w:szCs w:val="22"/>
              </w:rPr>
              <w:t xml:space="preserve">ы</w:t>
            </w:r>
            <w:r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31.03.202</w:t>
            </w: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Захарова В.Д.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5.1.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отчета «Имущественная поддержка»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01.01.202</w:t>
            </w: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31.03.202</w:t>
            </w: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Захарова В.Д.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6.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>
              <w:rPr>
                <w:sz w:val="22"/>
                <w:szCs w:val="22"/>
              </w:rPr>
              <w:t xml:space="preserve">автоматизированной систем</w:t>
            </w:r>
            <w:r>
              <w:rPr>
                <w:sz w:val="22"/>
                <w:szCs w:val="22"/>
              </w:rPr>
              <w:t xml:space="preserve">ы</w:t>
            </w:r>
            <w:r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30.06.2022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Захарова В.Д.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6.1.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отчета «Имущественная поддержка»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01.04.202</w:t>
            </w: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30.06.202</w:t>
            </w: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Захарова В.Д.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7.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>
              <w:rPr>
                <w:sz w:val="22"/>
                <w:szCs w:val="22"/>
              </w:rPr>
              <w:t xml:space="preserve">автоматизированной систем</w:t>
            </w:r>
            <w:r>
              <w:rPr>
                <w:sz w:val="22"/>
                <w:szCs w:val="22"/>
              </w:rPr>
              <w:t xml:space="preserve">ы</w:t>
            </w:r>
            <w:r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30.09.2022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Захарова В.Д.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7.1.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отчета «Имущественная поддержка»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01.07.202</w:t>
            </w: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30.09.202</w:t>
            </w: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Захарова В.Д.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</w:t>
            </w:r>
            <w:r>
              <w:rPr>
                <w:sz w:val="22"/>
                <w:szCs w:val="22"/>
              </w:rPr>
              <w:t xml:space="preserve">ий и развития малого и среднего предпринимательства Краснодарского края посредством автоматизированной системы «Единый логический ресурс органов государственной власти и местного самоуправления Краснодарского края» направлен отчет «Имущественная поддержка»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</w:t>
            </w:r>
            <w:r>
              <w:rPr>
                <w:sz w:val="22"/>
                <w:szCs w:val="22"/>
              </w:rPr>
              <w:t xml:space="preserve">.12.202</w:t>
            </w: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Захарова В.Д.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</w:t>
            </w:r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отчета «Имущественная поддержка»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01.10.202</w:t>
            </w: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</w:t>
            </w:r>
            <w:r>
              <w:rPr>
                <w:sz w:val="22"/>
                <w:szCs w:val="22"/>
              </w:rPr>
              <w:t xml:space="preserve">.12.202</w:t>
            </w: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Захарова В.Д.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</w:t>
            </w:r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</w:t>
            </w: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году обеспечено утверждение (дополнение) перечней муниципального имущества, утвержденных в соответствии с </w:t>
            </w:r>
            <w:r>
              <w:rPr>
                <w:bCs/>
                <w:sz w:val="22"/>
                <w:szCs w:val="22"/>
              </w:rPr>
              <w:t xml:space="preserve">частью 4 статьи 18 Федерального закона от 24.07.2007</w:t>
            </w:r>
            <w:r>
              <w:rPr>
                <w:bCs/>
                <w:sz w:val="22"/>
                <w:szCs w:val="22"/>
              </w:rPr>
              <w:t xml:space="preserve"> г. №</w:t>
            </w:r>
            <w:r>
              <w:rPr>
                <w:bCs/>
                <w:sz w:val="22"/>
                <w:szCs w:val="22"/>
              </w:rPr>
              <w:t xml:space="preserve">209-ФЗ, объектами муниципальной собственности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–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01.11.202</w:t>
            </w: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Копылова С.А.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</w:t>
              <w:br/>
              <w:t xml:space="preserve">правовой акт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</w:t>
            </w:r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.1.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4"/>
              </w:rPr>
              <w:t xml:space="preserve">01</w:t>
            </w:r>
            <w:r>
              <w:rPr>
                <w:sz w:val="22"/>
                <w:szCs w:val="24"/>
              </w:rPr>
              <w:t xml:space="preserve">.01.202</w:t>
            </w:r>
            <w:r>
              <w:rPr>
                <w:sz w:val="22"/>
                <w:szCs w:val="24"/>
              </w:rPr>
              <w:t xml:space="preserve">3</w:t>
            </w:r>
            <w:r>
              <w:rPr>
                <w:sz w:val="22"/>
                <w:szCs w:val="24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4"/>
              </w:rPr>
              <w:t xml:space="preserve">30.09.202</w:t>
            </w:r>
            <w:r>
              <w:rPr>
                <w:sz w:val="22"/>
                <w:szCs w:val="24"/>
              </w:rPr>
              <w:t xml:space="preserve">3</w:t>
            </w:r>
            <w:r>
              <w:rPr>
                <w:sz w:val="22"/>
                <w:szCs w:val="24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</w:pPr>
            <w:r>
              <w:rPr>
                <w:sz w:val="22"/>
              </w:rPr>
              <w:t xml:space="preserve">Копылова С.А.</w:t>
            </w:r>
            <w:r>
              <w:rPr>
                <w:sz w:val="20"/>
                <w:szCs w:val="24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Протоколы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>
              <w:rPr>
                <w:sz w:val="22"/>
                <w:szCs w:val="22"/>
              </w:rPr>
              <w:t xml:space="preserve">20</w:t>
            </w:r>
            <w:r>
              <w:rPr>
                <w:sz w:val="22"/>
                <w:szCs w:val="22"/>
              </w:rPr>
              <w:t xml:space="preserve">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>
              <w:rPr>
                <w:sz w:val="22"/>
                <w:szCs w:val="22"/>
              </w:rPr>
              <w:t xml:space="preserve">автоматизированной систем</w:t>
            </w:r>
            <w:r>
              <w:rPr>
                <w:sz w:val="22"/>
                <w:szCs w:val="22"/>
              </w:rPr>
              <w:t xml:space="preserve">ы</w:t>
            </w:r>
            <w:r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31.03.202</w:t>
            </w: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Захарова В.Д.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>
              <w:rPr>
                <w:sz w:val="22"/>
                <w:szCs w:val="22"/>
              </w:rPr>
              <w:t xml:space="preserve">20</w:t>
            </w:r>
            <w:r>
              <w:rPr>
                <w:sz w:val="22"/>
                <w:szCs w:val="22"/>
              </w:rPr>
              <w:t xml:space="preserve">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отчета «Имущественная поддержка»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01.01.202</w:t>
            </w: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31.03.202</w:t>
            </w: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Захарова В.Д.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>
              <w:rPr>
                <w:sz w:val="22"/>
                <w:szCs w:val="22"/>
              </w:rPr>
              <w:t xml:space="preserve">автоматизированной систем</w:t>
            </w:r>
            <w:r>
              <w:rPr>
                <w:sz w:val="22"/>
                <w:szCs w:val="22"/>
              </w:rPr>
              <w:t xml:space="preserve">ы</w:t>
            </w:r>
            <w:r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30.06.202</w:t>
            </w: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Захарова В.Д.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1.1.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отчета «Имущественная поддержка»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01.04.202</w:t>
            </w: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30.06.202</w:t>
            </w: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Захарова В.Д.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>
              <w:rPr>
                <w:sz w:val="22"/>
                <w:szCs w:val="22"/>
              </w:rPr>
              <w:t xml:space="preserve">22</w:t>
            </w:r>
            <w:r>
              <w:rPr>
                <w:sz w:val="22"/>
                <w:szCs w:val="22"/>
              </w:rPr>
              <w:t xml:space="preserve">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>
              <w:rPr>
                <w:sz w:val="22"/>
                <w:szCs w:val="22"/>
              </w:rPr>
              <w:t xml:space="preserve">автоматизированной систем</w:t>
            </w:r>
            <w:r>
              <w:rPr>
                <w:sz w:val="22"/>
                <w:szCs w:val="22"/>
              </w:rPr>
              <w:t xml:space="preserve">ы</w:t>
            </w:r>
            <w:r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30.09.202</w:t>
            </w: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Захарова В.Д.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>
              <w:rPr>
                <w:sz w:val="22"/>
                <w:szCs w:val="22"/>
              </w:rPr>
              <w:t xml:space="preserve">22</w:t>
            </w:r>
            <w:r>
              <w:rPr>
                <w:sz w:val="22"/>
                <w:szCs w:val="22"/>
              </w:rPr>
              <w:t xml:space="preserve">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отчета «Имущественная поддержка»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01.07.202</w:t>
            </w: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30.09.202</w:t>
            </w: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Захарова В.Д.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>
              <w:rPr>
                <w:sz w:val="22"/>
                <w:szCs w:val="22"/>
              </w:rPr>
              <w:t xml:space="preserve">23</w:t>
            </w:r>
            <w:r>
              <w:rPr>
                <w:sz w:val="22"/>
                <w:szCs w:val="22"/>
              </w:rPr>
              <w:t xml:space="preserve">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</w:t>
            </w:r>
            <w:r>
              <w:rPr>
                <w:sz w:val="22"/>
                <w:szCs w:val="22"/>
              </w:rPr>
              <w:t xml:space="preserve">ий и развития малого и среднего предпринимательства Краснодарского края посредством автоматизированной системы «Единый логический ресурс органов государственной власти и местного самоуправления Краснодарского края» направлен отчет «Имущественная поддержка»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</w:t>
            </w:r>
            <w:r>
              <w:rPr>
                <w:sz w:val="22"/>
                <w:szCs w:val="22"/>
              </w:rPr>
              <w:t xml:space="preserve">.12.202</w:t>
            </w: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Захарова В.Д.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>
              <w:rPr>
                <w:sz w:val="22"/>
                <w:szCs w:val="22"/>
              </w:rPr>
              <w:t xml:space="preserve">23</w:t>
            </w:r>
            <w:r>
              <w:rPr>
                <w:sz w:val="22"/>
                <w:szCs w:val="22"/>
              </w:rPr>
              <w:t xml:space="preserve">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отчета «Имущественная поддержка»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01.10.202</w:t>
            </w: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</w:t>
            </w:r>
            <w:r>
              <w:rPr>
                <w:sz w:val="22"/>
                <w:szCs w:val="22"/>
              </w:rPr>
              <w:t xml:space="preserve">.12.202</w:t>
            </w: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Захарова В.Д.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>
              <w:rPr>
                <w:sz w:val="22"/>
                <w:szCs w:val="22"/>
              </w:rPr>
              <w:t xml:space="preserve">24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году обеспечено утверждение (дополнение) перечней муниципального имущества, утвержденных в соответствии с </w:t>
            </w:r>
            <w:r>
              <w:rPr>
                <w:bCs/>
                <w:sz w:val="22"/>
                <w:szCs w:val="22"/>
              </w:rPr>
              <w:t xml:space="preserve">частью 4 статьи 18 Федерального закона от 24.07.2007</w:t>
            </w:r>
            <w:r>
              <w:rPr>
                <w:bCs/>
                <w:sz w:val="22"/>
                <w:szCs w:val="22"/>
              </w:rPr>
              <w:t xml:space="preserve"> г. №</w:t>
            </w:r>
            <w:r>
              <w:rPr>
                <w:bCs/>
                <w:sz w:val="22"/>
                <w:szCs w:val="22"/>
              </w:rPr>
              <w:t xml:space="preserve">209-ФЗ, объектами муниципальной собственности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–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01.11.2024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Копылова С.А.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</w:t>
              <w:br/>
              <w:t xml:space="preserve">правовой акт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1.24.1.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4"/>
              </w:rPr>
              <w:t xml:space="preserve">01</w:t>
            </w:r>
            <w:r>
              <w:rPr>
                <w:sz w:val="22"/>
                <w:szCs w:val="24"/>
              </w:rPr>
              <w:t xml:space="preserve">.01.2024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4"/>
              </w:rPr>
              <w:t xml:space="preserve">30.09.2024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0"/>
                <w:szCs w:val="24"/>
              </w:rPr>
            </w:pPr>
            <w:r>
              <w:rPr>
                <w:sz w:val="22"/>
              </w:rPr>
              <w:t xml:space="preserve">Копылова С.А.</w:t>
            </w:r>
            <w:r>
              <w:rPr>
                <w:sz w:val="20"/>
                <w:szCs w:val="24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Протоколы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1.25.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</w:t>
            </w:r>
            <w:r>
              <w:rPr>
                <w:sz w:val="22"/>
                <w:szCs w:val="22"/>
              </w:rPr>
              <w:t xml:space="preserve">ий и развития малого и среднего предпринимательства Краснодарского края посредством автоматизированной системы «Единый логический ресурс органов государственной власти и местного самоуправления Краснодарского края» направлен отчет «Имущественная поддержка»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31.03.2024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Захарова В.Д.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1.25.1.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отчета «Имущественная поддержка»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01.01.2024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31.03.2024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Захарова В.Д.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1.26.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>
              <w:rPr>
                <w:sz w:val="22"/>
                <w:szCs w:val="22"/>
              </w:rPr>
              <w:t xml:space="preserve">автоматизированной систем</w:t>
            </w:r>
            <w:r>
              <w:rPr>
                <w:sz w:val="22"/>
                <w:szCs w:val="22"/>
              </w:rPr>
              <w:t xml:space="preserve">ы</w:t>
            </w:r>
            <w:r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30.06.2024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Захарова В.Д.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</w:t>
            </w: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отчета «Имущественная поддержка»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01.04.202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30.06.202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Захарова В.Д.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>
              <w:rPr>
                <w:sz w:val="22"/>
                <w:szCs w:val="22"/>
              </w:rPr>
              <w:t xml:space="preserve">27</w:t>
            </w:r>
            <w:r>
              <w:rPr>
                <w:sz w:val="22"/>
                <w:szCs w:val="22"/>
              </w:rPr>
              <w:t xml:space="preserve">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>
              <w:rPr>
                <w:sz w:val="22"/>
                <w:szCs w:val="22"/>
              </w:rPr>
              <w:t xml:space="preserve">автоматизированной систем</w:t>
            </w:r>
            <w:r>
              <w:rPr>
                <w:sz w:val="22"/>
                <w:szCs w:val="22"/>
              </w:rPr>
              <w:t xml:space="preserve">ы</w:t>
            </w:r>
            <w:r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30.09.202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Захарова В.Д.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>
              <w:rPr>
                <w:sz w:val="22"/>
                <w:szCs w:val="22"/>
              </w:rPr>
              <w:t xml:space="preserve">27</w:t>
            </w:r>
            <w:r>
              <w:rPr>
                <w:sz w:val="22"/>
                <w:szCs w:val="22"/>
              </w:rPr>
              <w:t xml:space="preserve">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отчета «Имущественная поддержка»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01.07.202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30.09.202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Захарова В.Д.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>
              <w:rPr>
                <w:sz w:val="22"/>
                <w:szCs w:val="22"/>
              </w:rPr>
              <w:t xml:space="preserve">28</w:t>
            </w:r>
            <w:r>
              <w:rPr>
                <w:sz w:val="22"/>
                <w:szCs w:val="22"/>
              </w:rPr>
              <w:t xml:space="preserve">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>
              <w:rPr>
                <w:sz w:val="22"/>
                <w:szCs w:val="22"/>
              </w:rPr>
              <w:t xml:space="preserve">автоматизированной систем</w:t>
            </w:r>
            <w:r>
              <w:rPr>
                <w:sz w:val="22"/>
                <w:szCs w:val="22"/>
              </w:rPr>
              <w:t xml:space="preserve">ы</w:t>
            </w:r>
            <w:r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</w:t>
            </w:r>
            <w:r>
              <w:rPr>
                <w:sz w:val="22"/>
                <w:szCs w:val="22"/>
              </w:rPr>
              <w:t xml:space="preserve">.12.202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Захарова В.Д.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>
              <w:rPr>
                <w:sz w:val="22"/>
                <w:szCs w:val="22"/>
              </w:rPr>
              <w:t xml:space="preserve">28</w:t>
            </w:r>
            <w:r>
              <w:rPr>
                <w:sz w:val="22"/>
                <w:szCs w:val="22"/>
              </w:rPr>
              <w:t xml:space="preserve">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отчета «Имущественная поддержка»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01.10.202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</w:t>
            </w:r>
            <w:r>
              <w:rPr>
                <w:sz w:val="22"/>
                <w:szCs w:val="22"/>
              </w:rPr>
              <w:t xml:space="preserve">.12.202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2"/>
              </w:rPr>
              <w:t xml:space="preserve">Захарова В.Д.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муниципальном</w:t>
            </w:r>
            <w:r>
              <w:rPr>
                <w:sz w:val="22"/>
                <w:szCs w:val="22"/>
              </w:rPr>
              <w:t xml:space="preserve"> образовании Каневской район </w:t>
            </w:r>
            <w:r>
              <w:rPr>
                <w:sz w:val="22"/>
                <w:szCs w:val="22"/>
              </w:rPr>
              <w:t xml:space="preserve">осуществлен комплекс мероприятий, направленный на информирование населения муниципального образования </w:t>
            </w:r>
            <w:r>
              <w:rPr>
                <w:sz w:val="22"/>
                <w:szCs w:val="22"/>
              </w:rPr>
              <w:t xml:space="preserve">Каневской район</w:t>
            </w:r>
            <w:r>
              <w:rPr>
                <w:sz w:val="22"/>
                <w:szCs w:val="22"/>
              </w:rPr>
              <w:t xml:space="preserve"> о мерах поддержки МСП, действующих на муниципальном и региональном уровнях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01.08</w:t>
            </w:r>
            <w:r>
              <w:rPr>
                <w:sz w:val="22"/>
                <w:szCs w:val="22"/>
              </w:rPr>
              <w:t xml:space="preserve">.2019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31.12.2024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Пужильная О.И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Информационный отчет отраслевого (функционального) органа </w:t>
            </w:r>
            <w:r>
              <w:rPr>
                <w:sz w:val="22"/>
                <w:szCs w:val="22"/>
              </w:rPr>
              <w:t xml:space="preserve">администрации муниципального образования </w:t>
            </w:r>
            <w:r>
              <w:rPr>
                <w:sz w:val="22"/>
                <w:szCs w:val="22"/>
              </w:rPr>
              <w:t xml:space="preserve">Каневской район</w:t>
            </w:r>
            <w:r>
              <w:rPr>
                <w:sz w:val="22"/>
                <w:szCs w:val="22"/>
              </w:rPr>
              <w:t xml:space="preserve"> </w:t>
              <w:br/>
              <w:t xml:space="preserve">(блок МСП)</w:t>
            </w:r>
            <w:r>
              <w:rPr>
                <w:bCs/>
                <w:sz w:val="22"/>
                <w:szCs w:val="22"/>
              </w:rPr>
            </w:r>
            <w:r/>
          </w:p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(в му</w:t>
            </w:r>
            <w:r>
              <w:rPr>
                <w:bCs/>
                <w:sz w:val="22"/>
                <w:szCs w:val="22"/>
              </w:rPr>
              <w:t xml:space="preserve">ниципальном образовании Каневской район</w:t>
            </w:r>
            <w:r>
              <w:rPr>
                <w:bCs/>
                <w:sz w:val="22"/>
                <w:szCs w:val="22"/>
              </w:rPr>
              <w:t xml:space="preserve"> организован процесс информирования населения м</w:t>
            </w:r>
            <w:r>
              <w:rPr>
                <w:bCs/>
                <w:sz w:val="22"/>
                <w:szCs w:val="22"/>
              </w:rPr>
              <w:t xml:space="preserve">униципального образования Каневской район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 мерах поддержки МСП, оказываемых на муниципальном и региональном уровнях, посредством</w:t>
            </w:r>
            <w:r>
              <w:rPr>
                <w:bCs/>
                <w:sz w:val="22"/>
                <w:szCs w:val="22"/>
              </w:rPr>
              <w:t xml:space="preserve"> проведения не менее </w:t>
            </w:r>
            <w:r>
              <w:rPr>
                <w:bCs/>
                <w:sz w:val="22"/>
                <w:szCs w:val="22"/>
              </w:rPr>
              <w:t xml:space="preserve">20</w:t>
            </w:r>
            <w:r>
              <w:rPr>
                <w:bCs/>
                <w:sz w:val="22"/>
                <w:szCs w:val="22"/>
              </w:rPr>
              <w:t xml:space="preserve">0</w:t>
            </w:r>
            <w:r>
              <w:rPr>
                <w:bCs/>
                <w:sz w:val="22"/>
                <w:szCs w:val="22"/>
              </w:rPr>
              <w:t xml:space="preserve"> мероприятий (конференций, семинаров, совещаний, круглых столов и др.), ведения на инвестиционном портал</w:t>
            </w:r>
            <w:r>
              <w:rPr>
                <w:bCs/>
                <w:sz w:val="22"/>
                <w:szCs w:val="22"/>
              </w:rPr>
              <w:t xml:space="preserve">е </w:t>
            </w:r>
            <w:r>
              <w:rPr>
                <w:bCs/>
                <w:sz w:val="22"/>
                <w:szCs w:val="22"/>
              </w:rPr>
              <w:t xml:space="preserve">Каневской район</w:t>
            </w:r>
            <w:r>
              <w:rPr>
                <w:bCs/>
                <w:sz w:val="22"/>
                <w:szCs w:val="22"/>
              </w:rPr>
              <w:t xml:space="preserve"> раздела «В помощь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п</w:t>
            </w:r>
            <w:r>
              <w:rPr>
                <w:bCs/>
                <w:sz w:val="22"/>
                <w:szCs w:val="22"/>
              </w:rPr>
              <w:t xml:space="preserve">редпринимателю», публикаций в СМИ)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2019 году до населения муниципального образования Каневской район доведена информация о мерах поддержки МСП, оказываемых на муниципальном и региональном уровнях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31.12.2019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Информационный отчет отраслевого (функционального) органа </w:t>
            </w:r>
            <w:r>
              <w:rPr>
                <w:sz w:val="22"/>
                <w:szCs w:val="22"/>
              </w:rPr>
              <w:t xml:space="preserve">администрации муниципального</w:t>
            </w:r>
            <w:r>
              <w:rPr>
                <w:sz w:val="22"/>
                <w:szCs w:val="22"/>
              </w:rPr>
              <w:t xml:space="preserve"> образования Каневской район </w:t>
              <w:br/>
              <w:t xml:space="preserve">(блок МСП)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ведения раздела «В помощь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</w:t>
            </w:r>
            <w:r>
              <w:rPr>
                <w:sz w:val="22"/>
                <w:szCs w:val="22"/>
              </w:rPr>
              <w:t xml:space="preserve">редпринима</w:t>
            </w:r>
            <w:r>
              <w:rPr>
                <w:sz w:val="22"/>
                <w:szCs w:val="22"/>
              </w:rPr>
              <w:t xml:space="preserve">телю» на инвестиционном портале </w:t>
            </w:r>
            <w:r>
              <w:rPr>
                <w:sz w:val="22"/>
                <w:szCs w:val="22"/>
              </w:rPr>
              <w:t xml:space="preserve">Каневской район</w:t>
            </w:r>
            <w:r>
              <w:rPr>
                <w:sz w:val="22"/>
                <w:szCs w:val="22"/>
              </w:rPr>
              <w:t xml:space="preserve"> по структуре, рекомендованной приказом департамента инвестиций и развития малого и среднего предпринимательства Крас</w:t>
            </w:r>
            <w:r>
              <w:rPr>
                <w:sz w:val="22"/>
                <w:szCs w:val="22"/>
              </w:rPr>
              <w:t xml:space="preserve">нодарского края от 22.07.2016 г. №</w:t>
            </w:r>
            <w:r>
              <w:rPr>
                <w:sz w:val="22"/>
                <w:szCs w:val="22"/>
              </w:rPr>
              <w:t xml:space="preserve">73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01.08</w:t>
            </w:r>
            <w:r>
              <w:rPr>
                <w:sz w:val="22"/>
                <w:szCs w:val="22"/>
              </w:rPr>
              <w:t xml:space="preserve">.2019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31.12.2019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Информационный отчет </w:t>
            </w:r>
            <w:r>
              <w:rPr>
                <w:sz w:val="22"/>
                <w:szCs w:val="22"/>
              </w:rPr>
              <w:t xml:space="preserve">отраслевого (функционального) органа </w:t>
            </w:r>
            <w:r>
              <w:rPr>
                <w:sz w:val="22"/>
                <w:szCs w:val="22"/>
              </w:rPr>
              <w:t xml:space="preserve">администрации муниципального образования </w:t>
            </w:r>
            <w:r>
              <w:rPr>
                <w:sz w:val="22"/>
                <w:szCs w:val="22"/>
              </w:rPr>
              <w:t xml:space="preserve">Каневской район</w:t>
            </w:r>
            <w:r>
              <w:rPr>
                <w:sz w:val="22"/>
                <w:szCs w:val="22"/>
              </w:rPr>
              <w:br/>
              <w:t xml:space="preserve">(блок МСП)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2.1.2.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в СМИ информации о развитии МСП на территории муницип</w:t>
            </w:r>
            <w:r>
              <w:rPr>
                <w:sz w:val="22"/>
                <w:szCs w:val="22"/>
              </w:rPr>
              <w:t xml:space="preserve">ального образования Каневской район</w:t>
            </w:r>
            <w:r>
              <w:rPr>
                <w:sz w:val="22"/>
                <w:szCs w:val="22"/>
              </w:rPr>
              <w:t xml:space="preserve"> (газетные публикации, теле и радио репортажи и др.)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01.08.2019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31.12.2019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Информационный отчет </w:t>
            </w:r>
            <w:r>
              <w:rPr>
                <w:sz w:val="22"/>
                <w:szCs w:val="22"/>
              </w:rPr>
              <w:t xml:space="preserve">отраслевого (функционального) органа </w:t>
            </w:r>
            <w:r>
              <w:rPr>
                <w:sz w:val="22"/>
                <w:szCs w:val="22"/>
              </w:rPr>
              <w:t xml:space="preserve">администрации муниципального образования </w:t>
            </w:r>
            <w:r>
              <w:rPr>
                <w:sz w:val="22"/>
                <w:szCs w:val="22"/>
              </w:rPr>
              <w:t xml:space="preserve">Каневской район</w:t>
            </w:r>
            <w:r>
              <w:rPr>
                <w:sz w:val="22"/>
                <w:szCs w:val="22"/>
              </w:rPr>
              <w:t xml:space="preserve"> </w:t>
              <w:br/>
              <w:t xml:space="preserve">(блок МСП)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2.1.3.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>
              <w:rPr>
                <w:bCs/>
                <w:sz w:val="22"/>
                <w:szCs w:val="22"/>
              </w:rPr>
              <w:t xml:space="preserve">конференций, семинаров, совещаний, круглых столов и других мероприятий, направленных на популяризацию субъектов МСП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01.08.2019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31.12.2019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Информационный отчет </w:t>
            </w:r>
            <w:r>
              <w:rPr>
                <w:sz w:val="22"/>
                <w:szCs w:val="22"/>
              </w:rPr>
              <w:t xml:space="preserve">отраслевого (функционального) органа </w:t>
            </w:r>
            <w:r>
              <w:rPr>
                <w:sz w:val="22"/>
                <w:szCs w:val="22"/>
              </w:rPr>
              <w:t xml:space="preserve">администрации муниципального образования </w:t>
            </w:r>
            <w:r>
              <w:rPr>
                <w:sz w:val="22"/>
                <w:szCs w:val="22"/>
              </w:rPr>
              <w:t xml:space="preserve">Каневской район</w:t>
            </w:r>
            <w:r>
              <w:rPr>
                <w:sz w:val="22"/>
                <w:szCs w:val="22"/>
              </w:rPr>
              <w:br/>
              <w:t xml:space="preserve">(блок МСП)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2020 году до населения муниципального образования Каневской район доведена информация о мерах поддержки МСП, оказываемых на муниципальном и региональном уровнях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31.12.2020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Информационный отчет </w:t>
            </w:r>
            <w:r>
              <w:rPr>
                <w:sz w:val="22"/>
                <w:szCs w:val="22"/>
              </w:rPr>
              <w:t xml:space="preserve">отраслевого (функционального) органа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администрации муниципального образования Каневской район </w:t>
              <w:br/>
              <w:t xml:space="preserve">(блок МСП)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ведения раздела «В помощь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</w:t>
            </w:r>
            <w:r>
              <w:rPr>
                <w:sz w:val="22"/>
                <w:szCs w:val="22"/>
              </w:rPr>
              <w:t xml:space="preserve">редпринимателю» на инвестиционном пор</w:t>
            </w:r>
            <w:r>
              <w:rPr>
                <w:sz w:val="22"/>
                <w:szCs w:val="22"/>
              </w:rPr>
              <w:t xml:space="preserve">тале </w:t>
            </w:r>
            <w:r>
              <w:rPr>
                <w:sz w:val="22"/>
                <w:szCs w:val="22"/>
              </w:rPr>
              <w:t xml:space="preserve">Каневской район</w:t>
            </w:r>
            <w:r>
              <w:rPr>
                <w:sz w:val="22"/>
                <w:szCs w:val="22"/>
              </w:rPr>
              <w:t xml:space="preserve"> по структуре, рекомендованной приказом департамента инвестиций и развития малого и среднего предпринимательства Краснодарского края от 22.07.2016</w:t>
            </w:r>
            <w:r>
              <w:rPr>
                <w:sz w:val="22"/>
                <w:szCs w:val="22"/>
              </w:rPr>
              <w:t xml:space="preserve"> г. №</w:t>
            </w:r>
            <w:r>
              <w:rPr>
                <w:sz w:val="22"/>
                <w:szCs w:val="22"/>
              </w:rPr>
              <w:t xml:space="preserve">73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.01.2020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31.12.2020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Информационный отчет </w:t>
            </w:r>
            <w:r>
              <w:rPr>
                <w:sz w:val="22"/>
                <w:szCs w:val="22"/>
              </w:rPr>
              <w:t xml:space="preserve">отраслевого (функционального) органа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администрации муниципального образования </w:t>
            </w:r>
            <w:r>
              <w:rPr>
                <w:sz w:val="22"/>
                <w:szCs w:val="22"/>
              </w:rPr>
              <w:t xml:space="preserve">Каневской район</w:t>
            </w:r>
            <w:r>
              <w:rPr>
                <w:sz w:val="22"/>
                <w:szCs w:val="22"/>
              </w:rPr>
              <w:t xml:space="preserve"> </w:t>
              <w:br/>
              <w:t xml:space="preserve">(блок МСП)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2.2.2.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в СМИ информации о развитии МСП на территории муниципального образования </w:t>
            </w:r>
            <w:r>
              <w:rPr>
                <w:sz w:val="22"/>
                <w:szCs w:val="22"/>
              </w:rPr>
              <w:t xml:space="preserve">Каневской район</w:t>
            </w:r>
            <w:r>
              <w:rPr>
                <w:sz w:val="22"/>
                <w:szCs w:val="22"/>
              </w:rPr>
              <w:t xml:space="preserve"> (газетные публикации, теле и радио репортажи и др.)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.01.2020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31.12.2020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Информационный отчет </w:t>
            </w:r>
            <w:r>
              <w:rPr>
                <w:sz w:val="22"/>
                <w:szCs w:val="22"/>
              </w:rPr>
              <w:t xml:space="preserve">отраслевого (функционального) органа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администрации муниципального образования </w:t>
            </w:r>
            <w:r>
              <w:rPr>
                <w:sz w:val="22"/>
                <w:szCs w:val="22"/>
              </w:rPr>
              <w:t xml:space="preserve">Каневской район</w:t>
            </w:r>
            <w:r>
              <w:rPr>
                <w:sz w:val="22"/>
                <w:szCs w:val="22"/>
              </w:rPr>
              <w:br/>
              <w:t xml:space="preserve">(блок МСП)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2.2.3.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>
              <w:rPr>
                <w:bCs/>
                <w:sz w:val="22"/>
                <w:szCs w:val="22"/>
              </w:rPr>
              <w:t xml:space="preserve">конференций, семинаров, совещаний, круглых столов и других мероприятий, направленных на популяризацию субъектов МСП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.01.2020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31.12.2020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Информационный отчет </w:t>
            </w:r>
            <w:r>
              <w:rPr>
                <w:sz w:val="22"/>
                <w:szCs w:val="22"/>
              </w:rPr>
              <w:t xml:space="preserve">отраслевого (функционального) органа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администрации муниципальн</w:t>
            </w:r>
            <w:r>
              <w:rPr>
                <w:sz w:val="22"/>
              </w:rPr>
              <w:t xml:space="preserve">ого образования Каневской район</w:t>
            </w:r>
            <w:r>
              <w:rPr>
                <w:sz w:val="22"/>
              </w:rPr>
              <w:t xml:space="preserve"> </w:t>
              <w:br/>
              <w:t xml:space="preserve">(блок МСП)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2021 году до населения муниципального образования Каневской район доведена информация о мерах поддержки МСП, оказываемых на муниципальном и региональном уровнях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Информационный отчет </w:t>
            </w:r>
            <w:r>
              <w:rPr>
                <w:sz w:val="22"/>
                <w:szCs w:val="22"/>
              </w:rPr>
              <w:t xml:space="preserve">отраслевого (функционального) органа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администрации муниципального образования Каневской район </w:t>
              <w:br/>
              <w:t xml:space="preserve">(блок МСП)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ведения раздела «В помощь предпринимателю» </w:t>
            </w:r>
            <w:r>
              <w:rPr>
                <w:sz w:val="22"/>
                <w:szCs w:val="22"/>
              </w:rPr>
              <w:t xml:space="preserve">на инвестиционном портале </w:t>
            </w:r>
            <w:r>
              <w:rPr>
                <w:sz w:val="22"/>
                <w:szCs w:val="22"/>
              </w:rPr>
              <w:t xml:space="preserve"> Каневской район</w:t>
            </w:r>
            <w:r>
              <w:rPr>
                <w:sz w:val="22"/>
                <w:szCs w:val="22"/>
              </w:rPr>
              <w:t xml:space="preserve"> по структуре, рекомендованной приказом департамента инвестиций и развития малого и среднего предпринимательства Краснодарского края от 22.07.2016 </w:t>
            </w:r>
            <w:r>
              <w:rPr>
                <w:sz w:val="22"/>
                <w:szCs w:val="22"/>
              </w:rPr>
              <w:t xml:space="preserve">г. №</w:t>
            </w:r>
            <w:r>
              <w:rPr>
                <w:sz w:val="22"/>
                <w:szCs w:val="22"/>
              </w:rPr>
              <w:t xml:space="preserve">73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.01.2021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Информационный отчет </w:t>
            </w:r>
            <w:r>
              <w:rPr>
                <w:sz w:val="22"/>
                <w:szCs w:val="22"/>
              </w:rPr>
              <w:t xml:space="preserve">отраслевого (функционального) органа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администрации муниципального образования </w:t>
            </w:r>
            <w:r>
              <w:rPr>
                <w:sz w:val="22"/>
              </w:rPr>
              <w:t xml:space="preserve">Каневской район</w:t>
            </w:r>
            <w:r>
              <w:rPr>
                <w:sz w:val="22"/>
              </w:rPr>
              <w:br/>
              <w:t xml:space="preserve">(блок МСП)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2.3.2.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в СМИ информации о развитии МСП на территории муниципального образ</w:t>
            </w:r>
            <w:r>
              <w:rPr>
                <w:sz w:val="22"/>
                <w:szCs w:val="22"/>
              </w:rPr>
              <w:t xml:space="preserve">ования Каневской район</w:t>
            </w:r>
            <w:r>
              <w:rPr>
                <w:sz w:val="22"/>
                <w:szCs w:val="22"/>
              </w:rPr>
              <w:t xml:space="preserve"> (газетные публикации, теле и радио репортажи и др.)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.01.2021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Информационный отчет </w:t>
            </w:r>
            <w:r>
              <w:rPr>
                <w:sz w:val="22"/>
                <w:szCs w:val="22"/>
              </w:rPr>
              <w:t xml:space="preserve">отраслевого (функционального) органа</w:t>
            </w:r>
            <w:r>
              <w:rPr>
                <w:sz w:val="22"/>
              </w:rPr>
              <w:t xml:space="preserve"> администрации муниципального образования </w:t>
            </w:r>
            <w:r>
              <w:rPr>
                <w:sz w:val="22"/>
              </w:rPr>
              <w:t xml:space="preserve">Каневской район</w:t>
            </w:r>
            <w:r>
              <w:rPr>
                <w:sz w:val="22"/>
              </w:rPr>
              <w:t xml:space="preserve"> </w:t>
              <w:br/>
              <w:t xml:space="preserve">(блок МСП)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2.3.3.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>
              <w:rPr>
                <w:bCs/>
                <w:sz w:val="22"/>
                <w:szCs w:val="22"/>
              </w:rPr>
              <w:t xml:space="preserve">конференций, семинаров, совещаний, круглых столов и других мероприятий, направленных на популяризацию субъектов МСП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.01.2021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Информационный отчет </w:t>
            </w:r>
            <w:r>
              <w:rPr>
                <w:sz w:val="22"/>
                <w:szCs w:val="22"/>
              </w:rPr>
              <w:t xml:space="preserve">отраслевого (функционального) органа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администрации муниципальн</w:t>
            </w:r>
            <w:r>
              <w:rPr>
                <w:sz w:val="22"/>
              </w:rPr>
              <w:t xml:space="preserve">ого образования Каневской район</w:t>
            </w:r>
            <w:r>
              <w:rPr>
                <w:sz w:val="22"/>
              </w:rPr>
              <w:t xml:space="preserve"> </w:t>
              <w:br/>
              <w:t xml:space="preserve">(блок МСП)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2022</w:t>
            </w:r>
            <w:r>
              <w:rPr>
                <w:sz w:val="22"/>
                <w:szCs w:val="22"/>
              </w:rPr>
              <w:t xml:space="preserve"> году до населения муниципального образования Каневской район доведена информация о мерах поддержки МСП, оказываемых на муниципальном и региональном уровнях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Информационный отчет </w:t>
            </w:r>
            <w:r>
              <w:rPr>
                <w:sz w:val="22"/>
                <w:szCs w:val="22"/>
              </w:rPr>
              <w:t xml:space="preserve">отраслевого (функционального) органа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администрации муниципального образования Каневской район </w:t>
              <w:br/>
              <w:t xml:space="preserve">(блок МСП)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ведения раздела «В помощь предпринима</w:t>
            </w:r>
            <w:r>
              <w:rPr>
                <w:sz w:val="22"/>
                <w:szCs w:val="22"/>
              </w:rPr>
              <w:t xml:space="preserve">телю» на инвестиционном портале </w:t>
            </w:r>
            <w:r>
              <w:rPr>
                <w:sz w:val="22"/>
                <w:szCs w:val="22"/>
              </w:rPr>
              <w:t xml:space="preserve">Каневской район по структуре, рекомендованной приказом департамента инвестиций и развития малого и среднего предпринимательства Краснодарского края от 22.07.2016</w:t>
            </w:r>
            <w:r>
              <w:rPr>
                <w:sz w:val="22"/>
                <w:szCs w:val="22"/>
              </w:rPr>
              <w:t xml:space="preserve"> г. №</w:t>
            </w:r>
            <w:r>
              <w:rPr>
                <w:sz w:val="22"/>
                <w:szCs w:val="22"/>
              </w:rPr>
              <w:t xml:space="preserve">73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.01.2022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Информационный отчет </w:t>
            </w:r>
            <w:r>
              <w:rPr>
                <w:sz w:val="22"/>
                <w:szCs w:val="22"/>
              </w:rPr>
              <w:t xml:space="preserve">отраслевого (функционального) органа</w:t>
            </w:r>
            <w:r>
              <w:rPr>
                <w:sz w:val="22"/>
              </w:rPr>
              <w:t xml:space="preserve"> администрации муниципального образования Каневской район</w:t>
              <w:br/>
              <w:t xml:space="preserve">(блок МСП)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</w:t>
            </w:r>
            <w:r>
              <w:rPr>
                <w:sz w:val="22"/>
                <w:szCs w:val="22"/>
              </w:rPr>
              <w:t xml:space="preserve">.2.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в СМИ информации о развитии МСП на территории муниципального образования Каневской район (газетные публикации, теле и радио репортажи и др.)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.01.2022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Информационный отчет </w:t>
            </w:r>
            <w:r>
              <w:rPr>
                <w:sz w:val="22"/>
                <w:szCs w:val="22"/>
              </w:rPr>
              <w:t xml:space="preserve">отраслевого (функционального) органа</w:t>
            </w:r>
            <w:r>
              <w:rPr>
                <w:sz w:val="22"/>
              </w:rPr>
              <w:t xml:space="preserve"> администрации муниципального образования Каневской район </w:t>
              <w:br/>
              <w:t xml:space="preserve">(блок МСП)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</w:t>
            </w:r>
            <w:r>
              <w:rPr>
                <w:sz w:val="22"/>
                <w:szCs w:val="22"/>
              </w:rPr>
              <w:t xml:space="preserve">.3.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>
              <w:rPr>
                <w:bCs/>
                <w:sz w:val="22"/>
                <w:szCs w:val="22"/>
              </w:rPr>
              <w:t xml:space="preserve">конференций, семинаров, совещаний, круглых столов и других мероприятий, направленных на популяризацию субъектов МСП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.01.2022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Информационный отчет </w:t>
            </w:r>
            <w:r>
              <w:rPr>
                <w:sz w:val="22"/>
                <w:szCs w:val="22"/>
              </w:rPr>
              <w:t xml:space="preserve">отраслевого (функционального) органа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администрации муниципального образования Каневской район </w:t>
              <w:br/>
              <w:t xml:space="preserve">(блок МСП)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</w:t>
            </w:r>
            <w:r>
              <w:rPr>
                <w:sz w:val="22"/>
                <w:szCs w:val="22"/>
              </w:rPr>
              <w:t xml:space="preserve">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2023</w:t>
            </w:r>
            <w:r>
              <w:rPr>
                <w:sz w:val="22"/>
                <w:szCs w:val="22"/>
              </w:rPr>
              <w:t xml:space="preserve"> году до населения муниципального образования Каневской район доведена информация о мерах поддержки МСП, оказываемых на муниципальном и региональном уровнях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Информационный отчет </w:t>
            </w:r>
            <w:r>
              <w:rPr>
                <w:sz w:val="22"/>
                <w:szCs w:val="22"/>
              </w:rPr>
              <w:t xml:space="preserve">отраслевого (функционального) органа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администрации муниципального образования Каневской район </w:t>
              <w:br/>
              <w:t xml:space="preserve">(блок МСП)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ведения раздела «В помощь предпринима</w:t>
            </w:r>
            <w:r>
              <w:rPr>
                <w:sz w:val="22"/>
                <w:szCs w:val="22"/>
              </w:rPr>
              <w:t xml:space="preserve">телю» на инвестиционном портале </w:t>
            </w:r>
            <w:r>
              <w:rPr>
                <w:sz w:val="22"/>
                <w:szCs w:val="22"/>
              </w:rPr>
              <w:t xml:space="preserve">Каневской район по структуре, рекомендованной приказом департамента инвестиций и развития малого и среднего предпринимательства Краснодарского края от 22.07.2016 </w:t>
            </w:r>
            <w:r>
              <w:rPr>
                <w:sz w:val="22"/>
                <w:szCs w:val="22"/>
              </w:rPr>
              <w:t xml:space="preserve">г. №</w:t>
            </w:r>
            <w:r>
              <w:rPr>
                <w:sz w:val="22"/>
                <w:szCs w:val="22"/>
              </w:rPr>
              <w:t xml:space="preserve">73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.01.2023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Информационный отчет </w:t>
            </w:r>
            <w:r>
              <w:rPr>
                <w:sz w:val="22"/>
                <w:szCs w:val="22"/>
              </w:rPr>
              <w:t xml:space="preserve">отраслевого (функционального) органа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администрации муниципального образования Каневской район</w:t>
              <w:br/>
              <w:t xml:space="preserve">(блок МСП)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</w:t>
            </w:r>
            <w:r>
              <w:rPr>
                <w:sz w:val="22"/>
                <w:szCs w:val="22"/>
              </w:rPr>
              <w:t xml:space="preserve">.2.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в СМИ информации о развитии МСП на территории муниципального образования Каневской район (газетные публикации, теле и радио репортажи и др.)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.01.2023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Информационный отчет </w:t>
            </w:r>
            <w:r>
              <w:rPr>
                <w:sz w:val="22"/>
                <w:szCs w:val="22"/>
              </w:rPr>
              <w:t xml:space="preserve">отраслевого (функционального) органа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администрации муниципального образования Каневской район </w:t>
              <w:br/>
              <w:t xml:space="preserve">(блок МСП)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</w:t>
            </w:r>
            <w:r>
              <w:rPr>
                <w:sz w:val="22"/>
                <w:szCs w:val="22"/>
              </w:rPr>
              <w:t xml:space="preserve">.3.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>
              <w:rPr>
                <w:bCs/>
                <w:sz w:val="22"/>
                <w:szCs w:val="22"/>
              </w:rPr>
              <w:t xml:space="preserve">конференций, семинаров, совещаний, круглых столов и других мероприятий, направленных на популяризацию субъектов МСП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.01.2023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Информационный отчет </w:t>
            </w:r>
            <w:r>
              <w:rPr>
                <w:sz w:val="22"/>
                <w:szCs w:val="22"/>
              </w:rPr>
              <w:t xml:space="preserve">отраслевого (функционального) органа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администрации муниципального образования Каневской район </w:t>
              <w:br/>
              <w:t xml:space="preserve">(блок МСП)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</w:t>
            </w:r>
            <w:r>
              <w:rPr>
                <w:sz w:val="22"/>
                <w:szCs w:val="22"/>
              </w:rPr>
              <w:t xml:space="preserve">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2024</w:t>
            </w:r>
            <w:r>
              <w:rPr>
                <w:sz w:val="22"/>
                <w:szCs w:val="22"/>
              </w:rPr>
              <w:t xml:space="preserve"> году до населения муниципального образования Каневской район доведена информация о мерах поддержки МСП, оказываемых на муниципальном и региональном уровнях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Информационный отчет </w:t>
            </w:r>
            <w:r>
              <w:rPr>
                <w:sz w:val="22"/>
                <w:szCs w:val="22"/>
              </w:rPr>
              <w:t xml:space="preserve">отраслевого (функционального) органа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администрации муниципального образования Каневской район </w:t>
              <w:br/>
              <w:t xml:space="preserve">(блок МСП)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</w:t>
            </w: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ведения раздела «В помощь предпринима</w:t>
            </w:r>
            <w:r>
              <w:rPr>
                <w:sz w:val="22"/>
                <w:szCs w:val="22"/>
              </w:rPr>
              <w:t xml:space="preserve">телю» на инвестиционном портале </w:t>
            </w:r>
            <w:r>
              <w:rPr>
                <w:sz w:val="22"/>
                <w:szCs w:val="22"/>
              </w:rPr>
              <w:t xml:space="preserve">Каневской район по структуре, рекомендованной приказом департамента инвестиций и развития малого и среднего предпринимательства Краснодарского края от 22.07.2016</w:t>
            </w:r>
            <w:r>
              <w:rPr>
                <w:sz w:val="22"/>
                <w:szCs w:val="22"/>
              </w:rPr>
              <w:t xml:space="preserve"> г. №</w:t>
            </w:r>
            <w:r>
              <w:rPr>
                <w:sz w:val="22"/>
                <w:szCs w:val="22"/>
              </w:rPr>
              <w:t xml:space="preserve">73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.01.2024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Информационный отчет </w:t>
            </w:r>
            <w:r>
              <w:rPr>
                <w:sz w:val="22"/>
                <w:szCs w:val="22"/>
              </w:rPr>
              <w:t xml:space="preserve">отраслевого (функционального) органа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администрации муниципального образования Каневской район</w:t>
              <w:br/>
              <w:t xml:space="preserve">(блок МСП)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</w:t>
            </w:r>
            <w:r>
              <w:rPr>
                <w:sz w:val="22"/>
                <w:szCs w:val="22"/>
              </w:rPr>
              <w:t xml:space="preserve">.2.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в СМИ информации о развитии МСП на территории муниципального образования Каневской район (газетные публикации, теле и радио репортажи и др.)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.01.2024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Информационный отчет </w:t>
            </w:r>
            <w:r>
              <w:rPr>
                <w:sz w:val="22"/>
                <w:szCs w:val="22"/>
              </w:rPr>
              <w:t xml:space="preserve">отраслевого (функционального) органа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администрации муниципального образования Каневской район </w:t>
              <w:br/>
              <w:t xml:space="preserve">(блок МСП)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</w:t>
            </w:r>
            <w:r>
              <w:rPr>
                <w:sz w:val="22"/>
                <w:szCs w:val="22"/>
              </w:rPr>
              <w:t xml:space="preserve">.3.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>
              <w:rPr>
                <w:bCs/>
                <w:sz w:val="22"/>
                <w:szCs w:val="22"/>
              </w:rPr>
              <w:t xml:space="preserve">конференций, семинаров, совещаний, круглых столов и других мероприятий, направленных на популяризацию субъектов МСП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.01.2024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Информационный отчет </w:t>
            </w:r>
            <w:r>
              <w:rPr>
                <w:sz w:val="22"/>
                <w:szCs w:val="22"/>
              </w:rPr>
              <w:t xml:space="preserve">отраслевого (функционального) органа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администрации муниципального образования Каневской район </w:t>
              <w:br/>
              <w:t xml:space="preserve">(блок МСП)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му</w:t>
            </w:r>
            <w:r>
              <w:rPr>
                <w:bCs/>
                <w:sz w:val="22"/>
                <w:szCs w:val="22"/>
              </w:rPr>
              <w:t xml:space="preserve">ниципальном образовании Каневской район</w:t>
            </w:r>
            <w:r>
              <w:rPr>
                <w:bCs/>
                <w:sz w:val="22"/>
                <w:szCs w:val="22"/>
              </w:rPr>
              <w:t xml:space="preserve"> осуществлен комплекс мероприятий, направленный на оказание консультационной поддержки субъектам МСП</w:t>
            </w: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01.08.2019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31.12.2024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Пужильная О.И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Информационный отчет </w:t>
            </w:r>
            <w:r>
              <w:rPr>
                <w:sz w:val="22"/>
                <w:szCs w:val="22"/>
              </w:rPr>
              <w:t xml:space="preserve">отраслевого (функционального) органа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администраци</w:t>
            </w:r>
            <w:r>
              <w:rPr>
                <w:sz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муниципального образования Каневской район</w:t>
            </w:r>
            <w:r>
              <w:rPr>
                <w:sz w:val="22"/>
                <w:szCs w:val="22"/>
              </w:rPr>
              <w:t xml:space="preserve"> </w:t>
              <w:br/>
              <w:t xml:space="preserve">(блок МСП) </w:t>
            </w:r>
            <w:r/>
          </w:p>
          <w:p>
            <w:pPr>
              <w:pStyle w:val="628"/>
              <w:jc w:val="center"/>
              <w:spacing w:lineRule="atLeast" w:line="240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(</w:t>
            </w:r>
            <w:r>
              <w:rPr>
                <w:bCs/>
                <w:sz w:val="22"/>
                <w:szCs w:val="22"/>
              </w:rPr>
              <w:t xml:space="preserve">в му</w:t>
            </w:r>
            <w:r>
              <w:rPr>
                <w:bCs/>
                <w:sz w:val="22"/>
                <w:szCs w:val="22"/>
              </w:rPr>
              <w:t xml:space="preserve">ниципальном образовании Каневской район</w:t>
            </w:r>
            <w:r>
              <w:rPr>
                <w:bCs/>
                <w:sz w:val="22"/>
                <w:szCs w:val="22"/>
              </w:rPr>
              <w:t xml:space="preserve"> организован процесс </w:t>
            </w:r>
            <w:r>
              <w:rPr>
                <w:bCs/>
                <w:sz w:val="22"/>
                <w:szCs w:val="22"/>
              </w:rPr>
              <w:t xml:space="preserve">оказания услуг в области консультационной</w:t>
            </w:r>
            <w:r>
              <w:rPr>
                <w:bCs/>
                <w:sz w:val="22"/>
                <w:szCs w:val="22"/>
              </w:rPr>
              <w:t xml:space="preserve">, информационной</w:t>
            </w:r>
            <w:r>
              <w:rPr>
                <w:bCs/>
                <w:sz w:val="22"/>
                <w:szCs w:val="22"/>
              </w:rPr>
              <w:t xml:space="preserve"> поддержки субъектам МСП. </w:t>
            </w:r>
            <w:r>
              <w:rPr>
                <w:bCs/>
                <w:sz w:val="22"/>
                <w:szCs w:val="22"/>
              </w:rPr>
              <w:t xml:space="preserve">Субъектам МСП</w:t>
            </w:r>
            <w:r>
              <w:rPr>
                <w:bCs/>
                <w:sz w:val="22"/>
                <w:szCs w:val="22"/>
              </w:rPr>
              <w:t xml:space="preserve"> предоставлено около 18</w:t>
            </w:r>
            <w:r>
              <w:rPr>
                <w:bCs/>
                <w:sz w:val="22"/>
                <w:szCs w:val="22"/>
              </w:rPr>
              <w:t xml:space="preserve">00</w:t>
            </w:r>
            <w:r>
              <w:rPr>
                <w:bCs/>
                <w:sz w:val="22"/>
                <w:szCs w:val="22"/>
              </w:rPr>
              <w:t xml:space="preserve"> консультационных</w:t>
            </w:r>
            <w:r>
              <w:rPr>
                <w:bCs/>
                <w:sz w:val="22"/>
                <w:szCs w:val="22"/>
              </w:rPr>
              <w:t xml:space="preserve">, информационных</w:t>
            </w:r>
            <w:r>
              <w:rPr>
                <w:bCs/>
                <w:sz w:val="22"/>
                <w:szCs w:val="22"/>
              </w:rPr>
              <w:t xml:space="preserve"> услуг)</w:t>
            </w:r>
            <w:r>
              <w:rPr>
                <w:sz w:val="20"/>
              </w:rPr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2019 году в муниципальном образовании Каневской район обеспечено оказание консультационной поддержки субъектам МСП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31.12.2019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</w:rPr>
            </w:pPr>
            <w:r>
              <w:rPr>
                <w:sz w:val="22"/>
              </w:rPr>
              <w:t xml:space="preserve">Информационный отчет </w:t>
            </w:r>
            <w:r>
              <w:rPr>
                <w:sz w:val="22"/>
                <w:szCs w:val="22"/>
              </w:rPr>
              <w:t xml:space="preserve">отраслевого (функционального) органа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администрации</w:t>
            </w:r>
            <w:r>
              <w:rPr>
                <w:sz w:val="22"/>
              </w:rPr>
              <w:t xml:space="preserve"> муниципального образования Каневской район </w:t>
              <w:br/>
              <w:t xml:space="preserve">(блок МСП) 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Проведение конкурсных процедур по определению организации, оказывающей услуги в области консульта</w:t>
            </w:r>
            <w:r>
              <w:rPr>
                <w:bCs/>
                <w:sz w:val="22"/>
                <w:szCs w:val="22"/>
              </w:rPr>
              <w:t xml:space="preserve">ционной поддержки субъектам МСП</w:t>
            </w: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01.08.2019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31.12.2019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об определении </w:t>
            </w:r>
            <w:r>
              <w:rPr>
                <w:sz w:val="22"/>
                <w:szCs w:val="22"/>
              </w:rPr>
              <w:t xml:space="preserve">победителя конкурсных процедур</w:t>
            </w:r>
            <w:r>
              <w:rPr>
                <w:sz w:val="22"/>
                <w:szCs w:val="22"/>
              </w:rPr>
              <w:t xml:space="preserve"> (размещается на официальном сайте Единой информационной системы в сфере закупок </w:t>
            </w:r>
            <w:r>
              <w:rPr>
                <w:sz w:val="22"/>
                <w:szCs w:val="22"/>
                <w:lang w:val="en-US"/>
              </w:rPr>
              <w:t xml:space="preserve">www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  <w:lang w:val="en-US"/>
              </w:rPr>
              <w:t xml:space="preserve">zakupki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  <w:lang w:val="en-US"/>
              </w:rPr>
              <w:t xml:space="preserve">gov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  <w:lang w:val="en-US"/>
              </w:rPr>
              <w:t xml:space="preserve">ru</w:t>
            </w:r>
            <w:r>
              <w:rPr>
                <w:sz w:val="22"/>
                <w:szCs w:val="22"/>
              </w:rPr>
              <w:t xml:space="preserve">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3.1.2.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Заключение муниципального контракта (соглашения) с победителем конкурсных процедур на оказание услуг в области </w:t>
            </w:r>
            <w:r>
              <w:rPr>
                <w:bCs/>
                <w:sz w:val="22"/>
                <w:szCs w:val="22"/>
              </w:rPr>
              <w:t xml:space="preserve">консульта</w:t>
            </w:r>
            <w:r>
              <w:rPr>
                <w:bCs/>
                <w:sz w:val="22"/>
                <w:szCs w:val="22"/>
              </w:rPr>
              <w:t xml:space="preserve">ционной</w:t>
            </w:r>
            <w:r>
              <w:rPr>
                <w:bCs/>
                <w:sz w:val="22"/>
                <w:szCs w:val="22"/>
              </w:rPr>
              <w:t xml:space="preserve">, информационной </w:t>
            </w:r>
            <w:r>
              <w:rPr>
                <w:bCs/>
                <w:sz w:val="22"/>
                <w:szCs w:val="22"/>
              </w:rPr>
              <w:t xml:space="preserve">поддержки субъектам МСП</w:t>
            </w: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01.08.2019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31.12.2019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контракт (соглашение)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3.1.3.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Исполнение обязательств по заключенному муниципальному контракту (соглашению) перед победителем конкурсных процедур на оказание услуг в области консультационной поддержки субъектам МСП</w:t>
            </w:r>
            <w:r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 xml:space="preserve">при наличии лимитов</w:t>
            </w:r>
            <w:r>
              <w:rPr>
                <w:bCs/>
                <w:sz w:val="22"/>
                <w:szCs w:val="22"/>
              </w:rPr>
              <w:t xml:space="preserve"> бюджет</w:t>
            </w:r>
            <w:r>
              <w:rPr>
                <w:bCs/>
                <w:sz w:val="22"/>
                <w:szCs w:val="22"/>
              </w:rPr>
              <w:t xml:space="preserve">ных обязательств и подписанных,</w:t>
            </w:r>
            <w:r>
              <w:rPr>
                <w:bCs/>
                <w:sz w:val="22"/>
                <w:szCs w:val="22"/>
              </w:rPr>
              <w:t xml:space="preserve"> надлежаще оформленных документов о приемке оказанных услуг, выполненных работ)</w:t>
            </w: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01.08.2019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31.12.2019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22"/>
                <w:szCs w:val="22"/>
              </w:rPr>
            </w:pPr>
            <w:r>
              <w:rPr>
                <w:sz w:val="24"/>
              </w:rPr>
              <w:t xml:space="preserve">Кротова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С.А</w:t>
            </w:r>
            <w:r>
              <w:rPr>
                <w:sz w:val="24"/>
              </w:rPr>
              <w:t xml:space="preserve">.</w:t>
            </w: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Платежное поручение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2020 году в муниципальном образовании Каневской район обеспечено оказание консультационной поддержки субъектам МСП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31.12.2020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</w:rPr>
            </w:pPr>
            <w:r>
              <w:rPr>
                <w:sz w:val="22"/>
              </w:rPr>
              <w:t xml:space="preserve">Информационный отчет </w:t>
            </w:r>
            <w:r>
              <w:rPr>
                <w:sz w:val="22"/>
                <w:szCs w:val="22"/>
              </w:rPr>
              <w:t xml:space="preserve">отраслевого (функционального) органа</w:t>
            </w:r>
            <w:r>
              <w:rPr>
                <w:sz w:val="22"/>
              </w:rPr>
              <w:t xml:space="preserve"> администрации</w:t>
            </w:r>
            <w:r>
              <w:rPr>
                <w:sz w:val="22"/>
              </w:rPr>
              <w:t xml:space="preserve"> муниципального образования Каневской район </w:t>
              <w:br/>
              <w:t xml:space="preserve">(блок МСП) 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Проведение конкурсных процедур по определению организации, оказывающей услуги в области консультационной поддержки субъектам МСП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.01.2020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31.12.2020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об определении победителя конкурсных </w:t>
            </w:r>
            <w:r>
              <w:rPr>
                <w:sz w:val="22"/>
                <w:szCs w:val="22"/>
              </w:rPr>
              <w:t xml:space="preserve">процедур</w:t>
            </w:r>
            <w:r>
              <w:rPr>
                <w:sz w:val="22"/>
                <w:szCs w:val="22"/>
              </w:rPr>
              <w:t xml:space="preserve"> (размещается на официальном сайте Единой информационной системы в сфере закупок </w:t>
            </w:r>
            <w:r>
              <w:rPr>
                <w:sz w:val="22"/>
                <w:szCs w:val="22"/>
                <w:lang w:val="en-US"/>
              </w:rPr>
              <w:t xml:space="preserve">www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  <w:lang w:val="en-US"/>
              </w:rPr>
              <w:t xml:space="preserve">zakupki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  <w:lang w:val="en-US"/>
              </w:rPr>
              <w:t xml:space="preserve">gov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  <w:lang w:val="en-US"/>
              </w:rPr>
              <w:t xml:space="preserve">ru</w:t>
            </w:r>
            <w:r>
              <w:rPr>
                <w:sz w:val="22"/>
                <w:szCs w:val="22"/>
              </w:rPr>
              <w:t xml:space="preserve">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3.2.2.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Заключение муниципального контракта (соглашения) с победителем конкурсных процедур на оказание услуг в области консультационной</w:t>
            </w:r>
            <w:r>
              <w:rPr>
                <w:bCs/>
                <w:sz w:val="22"/>
                <w:szCs w:val="22"/>
              </w:rPr>
              <w:t xml:space="preserve">, информационной </w:t>
            </w:r>
            <w:r>
              <w:rPr>
                <w:bCs/>
                <w:sz w:val="22"/>
                <w:szCs w:val="22"/>
              </w:rPr>
              <w:t xml:space="preserve">поддержки</w:t>
            </w:r>
            <w:r>
              <w:rPr>
                <w:bCs/>
                <w:sz w:val="22"/>
                <w:szCs w:val="22"/>
              </w:rPr>
              <w:t xml:space="preserve"> субъектам МСП</w:t>
            </w: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.01.2020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31.12.2020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контракт (соглашение)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3.2.3.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Исполнение обязательств по заключенному муниципальному контракту (соглашению) перед победителем конкурсных процедур на оказание услуг в области консультационной поддержки субъектам МСП</w:t>
            </w:r>
            <w:r>
              <w:rPr>
                <w:bCs/>
                <w:sz w:val="22"/>
                <w:szCs w:val="22"/>
              </w:rPr>
              <w:t xml:space="preserve"> (при наличии лимитов бюджетных обязательств и подписанных, надлежаще оформленных документов о приемке оказанных услуг, выполненных работ)</w:t>
            </w: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.01.2020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31.12.2020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20"/>
                <w:szCs w:val="22"/>
              </w:rPr>
            </w:pPr>
            <w:r>
              <w:rPr>
                <w:sz w:val="24"/>
              </w:rPr>
              <w:t xml:space="preserve">Кротова С.А.</w:t>
            </w:r>
            <w:r>
              <w:rPr>
                <w:bCs/>
                <w:sz w:val="20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Платежное поручение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2021 году в муниципальном образовании Каневской район обеспечено оказание консультационной поддержки субъектам МСП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</w:rPr>
            </w:pPr>
            <w:r>
              <w:rPr>
                <w:sz w:val="22"/>
              </w:rPr>
              <w:t xml:space="preserve">Информационный отчет </w:t>
            </w:r>
            <w:r>
              <w:rPr>
                <w:sz w:val="22"/>
                <w:szCs w:val="22"/>
              </w:rPr>
              <w:t xml:space="preserve">отраслевого (функционального) органа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администрации муниципального образования Каневской район </w:t>
              <w:br/>
              <w:t xml:space="preserve">(блок МСП) 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Проведение конкурсных процедур по определению организации, оказывающей услуги в области консультационной поддержки субъектам МСП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.01.2021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об определении победителя конкурсных </w:t>
            </w:r>
            <w:r>
              <w:rPr>
                <w:sz w:val="22"/>
                <w:szCs w:val="22"/>
              </w:rPr>
              <w:t xml:space="preserve">процедур</w:t>
            </w:r>
            <w:r>
              <w:rPr>
                <w:sz w:val="22"/>
                <w:szCs w:val="22"/>
              </w:rPr>
              <w:t xml:space="preserve"> (размещается на официальном сайте Единой информационной системы в сфере закупок </w:t>
            </w:r>
            <w:r>
              <w:rPr>
                <w:sz w:val="22"/>
                <w:szCs w:val="22"/>
                <w:lang w:val="en-US"/>
              </w:rPr>
              <w:t xml:space="preserve">www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  <w:lang w:val="en-US"/>
              </w:rPr>
              <w:t xml:space="preserve">zakupki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  <w:lang w:val="en-US"/>
              </w:rPr>
              <w:t xml:space="preserve">gov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  <w:lang w:val="en-US"/>
              </w:rPr>
              <w:t xml:space="preserve">ru</w:t>
            </w:r>
            <w:r>
              <w:rPr>
                <w:sz w:val="22"/>
                <w:szCs w:val="22"/>
              </w:rPr>
              <w:t xml:space="preserve">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3.3.2.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Заключение муниципального контракта (соглашения) с победителем конкурсных процедур на оказание услуг в области </w:t>
            </w:r>
            <w:r>
              <w:rPr>
                <w:bCs/>
                <w:sz w:val="22"/>
                <w:szCs w:val="22"/>
              </w:rPr>
              <w:t xml:space="preserve">консультационной</w:t>
            </w:r>
            <w:r>
              <w:rPr>
                <w:bCs/>
                <w:sz w:val="22"/>
                <w:szCs w:val="22"/>
              </w:rPr>
              <w:t xml:space="preserve">, информационной </w:t>
            </w:r>
            <w:r>
              <w:rPr>
                <w:bCs/>
                <w:sz w:val="22"/>
                <w:szCs w:val="22"/>
              </w:rPr>
              <w:t xml:space="preserve">поддержки субъектам МСП</w:t>
            </w:r>
            <w:r>
              <w:rPr>
                <w:bCs/>
                <w:sz w:val="22"/>
                <w:szCs w:val="22"/>
              </w:rPr>
              <w:t xml:space="preserve">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.01.2021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контракт (соглашение)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3.3.3.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Исполнение обязательств по заключенному муниципальному контракту (соглашению) перед победителем конкурсных процедур на оказание услуг в области консультационной поддержки субъектам МСП</w:t>
            </w:r>
            <w:r>
              <w:rPr>
                <w:bCs/>
                <w:sz w:val="22"/>
                <w:szCs w:val="22"/>
              </w:rPr>
              <w:t xml:space="preserve"> (при наличии лимитов бюджетных обязательств и подписанных, надлежаще оформленных документов о приемке оказанных услуг, выполненных работ)</w:t>
            </w: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.01.2021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31.12.2021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20"/>
                <w:szCs w:val="22"/>
              </w:rPr>
            </w:pPr>
            <w:r>
              <w:rPr>
                <w:sz w:val="24"/>
              </w:rPr>
              <w:t xml:space="preserve">Кротова С.А.</w:t>
            </w:r>
            <w:r>
              <w:rPr>
                <w:bCs/>
                <w:sz w:val="20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Платежное поручение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</w:t>
            </w:r>
            <w:r>
              <w:rPr>
                <w:sz w:val="22"/>
                <w:szCs w:val="22"/>
              </w:rPr>
              <w:t xml:space="preserve">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2022 году в муниципальном образовании Каневской район обеспечено оказание консультационной поддержки субъектам МСП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</w:rPr>
            </w:pPr>
            <w:r>
              <w:rPr>
                <w:sz w:val="22"/>
              </w:rPr>
              <w:t xml:space="preserve">Информационный отчет </w:t>
            </w:r>
            <w:r>
              <w:rPr>
                <w:sz w:val="22"/>
                <w:szCs w:val="22"/>
              </w:rPr>
              <w:t xml:space="preserve">отраслевого (функционального) органа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администрации</w:t>
            </w:r>
            <w:r>
              <w:rPr>
                <w:sz w:val="22"/>
              </w:rPr>
              <w:t xml:space="preserve"> муниципального образования Каневской район </w:t>
              <w:br/>
              <w:t xml:space="preserve">(блок МСП) 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</w:t>
            </w:r>
            <w:r>
              <w:rPr>
                <w:sz w:val="22"/>
                <w:szCs w:val="22"/>
              </w:rPr>
              <w:t xml:space="preserve">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Проведение конкурсных процедур по определению организации, оказывающей услуги в области консультационной поддержки субъектам МСП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.01.2022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об определении победителя конкурсных </w:t>
            </w:r>
            <w:r>
              <w:rPr>
                <w:sz w:val="22"/>
                <w:szCs w:val="22"/>
              </w:rPr>
              <w:t xml:space="preserve">процедур</w:t>
            </w:r>
            <w:r>
              <w:rPr>
                <w:sz w:val="22"/>
                <w:szCs w:val="22"/>
              </w:rPr>
              <w:t xml:space="preserve"> (размещается на официальном сайте Единой информационной системы в сфере закупок </w:t>
            </w:r>
            <w:r>
              <w:rPr>
                <w:sz w:val="22"/>
                <w:szCs w:val="22"/>
                <w:lang w:val="en-US"/>
              </w:rPr>
              <w:t xml:space="preserve">www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  <w:lang w:val="en-US"/>
              </w:rPr>
              <w:t xml:space="preserve">zakupki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  <w:lang w:val="en-US"/>
              </w:rPr>
              <w:t xml:space="preserve">gov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  <w:lang w:val="en-US"/>
              </w:rPr>
              <w:t xml:space="preserve">ru</w:t>
            </w:r>
            <w:r>
              <w:rPr>
                <w:sz w:val="22"/>
                <w:szCs w:val="22"/>
              </w:rPr>
              <w:t xml:space="preserve">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</w:t>
            </w:r>
            <w:r>
              <w:rPr>
                <w:sz w:val="22"/>
                <w:szCs w:val="22"/>
              </w:rPr>
              <w:t xml:space="preserve">.2.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Заключение муниципального контракта (соглашения) с победителем конкурсных процедур на оказание услуг в области консультационной</w:t>
            </w:r>
            <w:r>
              <w:rPr>
                <w:bCs/>
                <w:sz w:val="22"/>
                <w:szCs w:val="22"/>
              </w:rPr>
              <w:t xml:space="preserve">, информационной </w:t>
            </w:r>
            <w:r>
              <w:rPr>
                <w:bCs/>
                <w:sz w:val="22"/>
                <w:szCs w:val="22"/>
              </w:rPr>
              <w:t xml:space="preserve">поддержки субъектам МСП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.01.2022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контракт (соглашение)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</w:t>
            </w:r>
            <w:r>
              <w:rPr>
                <w:sz w:val="22"/>
                <w:szCs w:val="22"/>
              </w:rPr>
              <w:t xml:space="preserve">.3.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Исполнение обязательств по заключенному муниципальному контракту (соглашению) перед победителем конкурсных процедур на оказание услуг в области консультационной поддержки субъектам МСП</w:t>
            </w:r>
            <w:r>
              <w:rPr>
                <w:bCs/>
                <w:sz w:val="22"/>
                <w:szCs w:val="22"/>
              </w:rPr>
              <w:t xml:space="preserve"> (при наличии лимитов бюджетных обязательств и подписанных, надлежаще оформленных документов о приемке оказанных услуг, выполненных работ)</w:t>
            </w: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.01.2022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20"/>
                <w:szCs w:val="22"/>
              </w:rPr>
            </w:pPr>
            <w:r>
              <w:rPr>
                <w:sz w:val="24"/>
              </w:rPr>
              <w:t xml:space="preserve">Кротова С.А.</w:t>
            </w:r>
            <w:r>
              <w:rPr>
                <w:bCs/>
                <w:sz w:val="20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Платежное поручение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</w:t>
            </w:r>
            <w:r>
              <w:rPr>
                <w:sz w:val="22"/>
                <w:szCs w:val="22"/>
              </w:rPr>
              <w:t xml:space="preserve">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2023</w:t>
            </w:r>
            <w:r>
              <w:rPr>
                <w:bCs/>
                <w:sz w:val="22"/>
                <w:szCs w:val="22"/>
              </w:rPr>
              <w:t xml:space="preserve"> году в муниципальном образовании Каневской район обеспечено оказание консультационной поддержки субъектам МСП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</w:rPr>
            </w:pPr>
            <w:r>
              <w:rPr>
                <w:sz w:val="22"/>
              </w:rPr>
              <w:t xml:space="preserve">Информационный отчет </w:t>
            </w:r>
            <w:r>
              <w:rPr>
                <w:sz w:val="22"/>
                <w:szCs w:val="22"/>
              </w:rPr>
              <w:t xml:space="preserve">отраслевого (функционального) органа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администрации</w:t>
            </w:r>
            <w:r>
              <w:rPr>
                <w:sz w:val="22"/>
              </w:rPr>
              <w:t xml:space="preserve"> муниципального образования Каневской район </w:t>
              <w:br/>
              <w:t xml:space="preserve">(блок МСП) 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</w:t>
            </w:r>
            <w:r>
              <w:rPr>
                <w:sz w:val="22"/>
                <w:szCs w:val="22"/>
              </w:rPr>
              <w:t xml:space="preserve">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Проведение конкурсных процедур по определению организации, оказывающей услуги в области консультационной поддержки субъектам МСП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.01.2023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об определении победителя конкурсных </w:t>
            </w:r>
            <w:r>
              <w:rPr>
                <w:sz w:val="22"/>
                <w:szCs w:val="22"/>
              </w:rPr>
              <w:t xml:space="preserve">процедур</w:t>
            </w:r>
            <w:r>
              <w:rPr>
                <w:sz w:val="22"/>
                <w:szCs w:val="22"/>
              </w:rPr>
              <w:t xml:space="preserve"> (размещается на официальном сайте Единой информационной системы в сфере закупок </w:t>
            </w:r>
            <w:r>
              <w:rPr>
                <w:sz w:val="22"/>
                <w:szCs w:val="22"/>
                <w:lang w:val="en-US"/>
              </w:rPr>
              <w:t xml:space="preserve">www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  <w:lang w:val="en-US"/>
              </w:rPr>
              <w:t xml:space="preserve">zakupki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  <w:lang w:val="en-US"/>
              </w:rPr>
              <w:t xml:space="preserve">gov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  <w:lang w:val="en-US"/>
              </w:rPr>
              <w:t xml:space="preserve">ru</w:t>
            </w:r>
            <w:r>
              <w:rPr>
                <w:sz w:val="22"/>
                <w:szCs w:val="22"/>
              </w:rPr>
              <w:t xml:space="preserve">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</w:t>
            </w:r>
            <w:r>
              <w:rPr>
                <w:sz w:val="22"/>
                <w:szCs w:val="22"/>
              </w:rPr>
              <w:t xml:space="preserve">.2.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Заключение муниципального контракта (соглашения) с победителем конкурсных </w:t>
            </w:r>
            <w:r>
              <w:rPr>
                <w:bCs/>
                <w:sz w:val="22"/>
                <w:szCs w:val="22"/>
              </w:rPr>
              <w:t xml:space="preserve">процедур на оказание услуг в области консультационной</w:t>
            </w:r>
            <w:r>
              <w:rPr>
                <w:bCs/>
                <w:sz w:val="22"/>
                <w:szCs w:val="22"/>
              </w:rPr>
              <w:t xml:space="preserve">,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информационной </w:t>
            </w:r>
            <w:r>
              <w:rPr>
                <w:bCs/>
                <w:sz w:val="22"/>
                <w:szCs w:val="22"/>
              </w:rPr>
              <w:t xml:space="preserve">поддержки субъектам МСП</w:t>
            </w:r>
            <w:r>
              <w:rPr>
                <w:bCs/>
                <w:sz w:val="22"/>
                <w:szCs w:val="22"/>
              </w:rPr>
              <w:t xml:space="preserve">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.01.2023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контракт (соглашение)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3.5.3.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Исполнение обязательств по заключенному муниципальному контракту (соглашению) перед победителем конкурсных процедур на оказание услуг в области консультационной поддержки субъектам МСП</w:t>
            </w:r>
            <w:r>
              <w:rPr>
                <w:bCs/>
                <w:sz w:val="22"/>
                <w:szCs w:val="22"/>
              </w:rPr>
              <w:t xml:space="preserve"> (при наличии лимитов бюджетных обязательств и подписанных, надлежаще оформленных документов о приемке оказанных услуг, выполненных работ)</w:t>
            </w: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.01.2023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31.12.2023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20"/>
                <w:szCs w:val="22"/>
              </w:rPr>
            </w:pPr>
            <w:r>
              <w:rPr>
                <w:sz w:val="24"/>
              </w:rPr>
              <w:t xml:space="preserve">Кротова С.А.</w:t>
            </w:r>
            <w:r>
              <w:rPr>
                <w:bCs/>
                <w:sz w:val="20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Платежное поручение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3.6.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2024 году в муниципальном образовании Каневской район обеспечено оказание консультационной поддержки субъектам МСП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31.12.2024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</w:rPr>
            </w:pPr>
            <w:r>
              <w:rPr>
                <w:sz w:val="22"/>
              </w:rPr>
              <w:t xml:space="preserve">Информационный отчет </w:t>
            </w:r>
            <w:r>
              <w:rPr>
                <w:sz w:val="22"/>
                <w:szCs w:val="22"/>
              </w:rPr>
              <w:t xml:space="preserve">отраслевого (функционального) органа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администрации муниципального образования Каневской район </w:t>
              <w:br/>
              <w:t xml:space="preserve">(блок МСП) 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3.6.1.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Проведение конкурсных процедур по определению организации, оказывающей услуги в области консультационной поддержки субъектам МСП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.01.2024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31.12.2024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об определении победителя конкурсных процедур</w:t>
            </w:r>
            <w:r>
              <w:rPr>
                <w:sz w:val="22"/>
                <w:szCs w:val="22"/>
              </w:rPr>
              <w:t xml:space="preserve"> (размещается на официальном сайте Единой информационной системы в сфере закупок </w:t>
            </w:r>
            <w:r>
              <w:rPr>
                <w:sz w:val="22"/>
                <w:szCs w:val="22"/>
                <w:lang w:val="en-US"/>
              </w:rPr>
              <w:t xml:space="preserve">www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  <w:lang w:val="en-US"/>
              </w:rPr>
              <w:t xml:space="preserve">zakupki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  <w:lang w:val="en-US"/>
              </w:rPr>
              <w:t xml:space="preserve">gov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  <w:lang w:val="en-US"/>
              </w:rPr>
              <w:t xml:space="preserve">ru</w:t>
            </w:r>
            <w:r>
              <w:rPr>
                <w:sz w:val="22"/>
                <w:szCs w:val="22"/>
              </w:rPr>
              <w:t xml:space="preserve">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3.6.2.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Заключение муниципального контракта (соглашения) с победителем конкурсных процедур на оказание услуг в области консультационной</w:t>
            </w:r>
            <w:r>
              <w:rPr>
                <w:bCs/>
                <w:sz w:val="22"/>
                <w:szCs w:val="22"/>
              </w:rPr>
              <w:t xml:space="preserve">, информационной</w:t>
            </w:r>
            <w:r>
              <w:rPr>
                <w:bCs/>
                <w:sz w:val="22"/>
                <w:szCs w:val="22"/>
              </w:rPr>
              <w:t xml:space="preserve"> поддержки субъектам МСП 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.01.2024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31.12.2024</w:t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Савченко Н.В.</w:t>
            </w:r>
            <w:r>
              <w:rPr>
                <w:bCs/>
                <w:sz w:val="18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контракт (соглашение)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/>
          </w:p>
        </w:tc>
      </w:tr>
      <w:tr>
        <w:trPr/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3.6.3.</w:t>
            </w:r>
            <w:r/>
          </w:p>
        </w:tc>
        <w:tc>
          <w:tcPr>
            <w:tcW w:w="5244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Исполнение обязательств по заключенному муниципальному контракту (соглашению) перед победителем конкурсных процедур на оказание услуг в области консультационной поддержки субъектам МСП</w:t>
            </w:r>
            <w:r>
              <w:rPr>
                <w:bCs/>
                <w:sz w:val="22"/>
                <w:szCs w:val="22"/>
              </w:rPr>
              <w:t xml:space="preserve"> (при наличии лимитов бюджетных обязательств и подписанных, надлежаще оформленных документов о приемке оказанных услуг, выполненных работ)</w:t>
            </w: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2"/>
                <w:szCs w:val="22"/>
              </w:rPr>
              <w:t xml:space="preserve">.01.202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  <w:t xml:space="preserve">31.12.202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bCs/>
                <w:sz w:val="20"/>
                <w:szCs w:val="22"/>
              </w:rPr>
            </w:pPr>
            <w:r>
              <w:rPr>
                <w:sz w:val="24"/>
              </w:rPr>
              <w:t xml:space="preserve">Кротова С.А.</w:t>
            </w:r>
            <w:r>
              <w:rPr>
                <w:bCs/>
                <w:sz w:val="20"/>
                <w:szCs w:val="22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Платежное поручение</w:t>
            </w:r>
            <w:r/>
          </w:p>
        </w:tc>
        <w:tc>
          <w:tcPr>
            <w:tcW w:w="1075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РМП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628"/>
        <w:tabs>
          <w:tab w:val="left" w:pos="1830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28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28"/>
        <w:ind w:left="9926"/>
        <w:jc w:val="center"/>
        <w:spacing w:lineRule="auto" w:line="240"/>
      </w:pPr>
      <w:r>
        <w:t xml:space="preserve">ПРИЛОЖЕНИЕ №</w:t>
      </w:r>
      <w:r>
        <w:t xml:space="preserve">2</w:t>
      </w:r>
      <w:r/>
    </w:p>
    <w:p>
      <w:pPr>
        <w:pStyle w:val="628"/>
        <w:ind w:left="9926"/>
        <w:jc w:val="center"/>
        <w:spacing w:lineRule="auto" w:line="240"/>
        <w:rPr>
          <w:i/>
        </w:rPr>
      </w:pPr>
      <w:r>
        <w:t xml:space="preserve">к паспорту </w:t>
      </w:r>
      <w:r>
        <w:t xml:space="preserve">муниципального проекта </w:t>
      </w:r>
      <w:r>
        <w:rPr>
          <w:i/>
        </w:rPr>
      </w:r>
      <w:r/>
    </w:p>
    <w:p>
      <w:pPr>
        <w:pStyle w:val="628"/>
        <w:ind w:left="9498"/>
        <w:jc w:val="center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</w:t>
      </w:r>
      <w:r>
        <w:rPr>
          <w:sz w:val="28"/>
          <w:szCs w:val="28"/>
        </w:rPr>
      </w:r>
      <w:r/>
    </w:p>
    <w:p>
      <w:pPr>
        <w:pStyle w:val="628"/>
        <w:ind w:left="9926"/>
        <w:jc w:val="center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8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28"/>
        <w:jc w:val="center"/>
        <w:tabs>
          <w:tab w:val="left" w:pos="183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МЕТОДИКА </w:t>
      </w:r>
      <w:r/>
    </w:p>
    <w:p>
      <w:pPr>
        <w:pStyle w:val="628"/>
        <w:jc w:val="center"/>
        <w:tabs>
          <w:tab w:val="left" w:pos="183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расчета пок</w:t>
      </w:r>
      <w:r>
        <w:rPr>
          <w:b/>
          <w:sz w:val="24"/>
          <w:szCs w:val="24"/>
        </w:rPr>
        <w:t xml:space="preserve">азателей </w:t>
      </w:r>
      <w:r>
        <w:rPr>
          <w:b/>
          <w:sz w:val="24"/>
          <w:szCs w:val="24"/>
        </w:rPr>
        <w:t xml:space="preserve">муниципального проекта </w:t>
      </w:r>
      <w:r>
        <w:rPr>
          <w:b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</w:t>
      </w:r>
      <w:r>
        <w:rPr>
          <w:b/>
          <w:sz w:val="24"/>
          <w:szCs w:val="24"/>
        </w:rPr>
      </w:r>
      <w:r/>
    </w:p>
    <w:p>
      <w:pPr>
        <w:pStyle w:val="628"/>
        <w:spacing w:lineRule="auto" w:line="240"/>
        <w:tabs>
          <w:tab w:val="left" w:pos="1830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4955" w:type="pct"/>
        <w:jc w:val="center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529"/>
        <w:gridCol w:w="2552"/>
        <w:gridCol w:w="1276"/>
        <w:gridCol w:w="1984"/>
        <w:gridCol w:w="2164"/>
        <w:gridCol w:w="2372"/>
        <w:gridCol w:w="1843"/>
        <w:gridCol w:w="1776"/>
      </w:tblGrid>
      <w:tr>
        <w:trPr>
          <w:tblHeader/>
        </w:trPr>
        <w:tc>
          <w:tcPr>
            <w:tcW w:w="52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п/п</w:t>
            </w:r>
            <w:r/>
          </w:p>
        </w:tc>
        <w:tc>
          <w:tcPr>
            <w:tcW w:w="2552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Методика расчета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Базовые показатели</w:t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данных</w:t>
            </w:r>
            <w:r/>
          </w:p>
        </w:tc>
        <w:tc>
          <w:tcPr>
            <w:tcW w:w="216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за сбор данных </w:t>
            </w:r>
            <w:r/>
          </w:p>
        </w:tc>
        <w:tc>
          <w:tcPr>
            <w:tcW w:w="2372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агрегирования информации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Временные характеристики</w:t>
            </w:r>
            <w:r/>
          </w:p>
        </w:tc>
        <w:tc>
          <w:tcPr>
            <w:tcW w:w="1776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Дополнительная информация</w:t>
            </w:r>
            <w:r/>
          </w:p>
        </w:tc>
      </w:tr>
      <w:tr>
        <w:trPr/>
        <w:tc>
          <w:tcPr>
            <w:gridSpan w:val="8"/>
            <w:tcW w:w="14496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проведенных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МСП, ед.</w:t>
            </w:r>
            <w:r/>
          </w:p>
        </w:tc>
      </w:tr>
      <w:tr>
        <w:trPr/>
        <w:tc>
          <w:tcPr>
            <w:tcW w:w="52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/>
          </w:p>
        </w:tc>
        <w:tc>
          <w:tcPr>
            <w:tcW w:w="2552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Показатели</w:t>
            </w:r>
            <w:r>
              <w:rPr>
                <w:sz w:val="22"/>
                <w:szCs w:val="22"/>
              </w:rPr>
              <w:t xml:space="preserve"> муниципального проекта рассчитываются путем арифметического сложения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(отчетные данные) управления имущественных отношений администрации муниципального образования Каневской район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216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имущественных отношений администрации муниципального образования Каневской район</w:t>
            </w:r>
            <w:r/>
          </w:p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2372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Каневской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Ежеквартально</w:t>
            </w:r>
            <w:r/>
          </w:p>
        </w:tc>
        <w:tc>
          <w:tcPr>
            <w:tcW w:w="1776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gridSpan w:val="8"/>
            <w:tcW w:w="14496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проведенных мероприятий, направленных на развитие МСП (</w:t>
            </w:r>
            <w:r>
              <w:rPr>
                <w:bCs/>
                <w:sz w:val="24"/>
                <w:szCs w:val="24"/>
              </w:rPr>
              <w:t xml:space="preserve">конференции, семинары, совещания, круглые столы и др.)</w:t>
            </w:r>
            <w:r>
              <w:rPr>
                <w:color w:val="000000"/>
                <w:sz w:val="22"/>
                <w:szCs w:val="22"/>
              </w:rPr>
              <w:t xml:space="preserve">, ед.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52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</w:t>
            </w:r>
            <w:r/>
          </w:p>
        </w:tc>
        <w:tc>
          <w:tcPr>
            <w:tcW w:w="2552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Показатели муниципального проекта рассчитываются путем арифметического сложения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(отчетные данные) 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управления экономики администрации муниципального образования Каневской район</w:t>
            </w:r>
            <w:r/>
          </w:p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216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экономики администрации муниципального образования Каневской район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2372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Каневской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Ежеквартально</w:t>
            </w:r>
            <w:r/>
          </w:p>
        </w:tc>
        <w:tc>
          <w:tcPr>
            <w:tcW w:w="1776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gridSpan w:val="8"/>
            <w:tcW w:w="14496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информационных ресурсов в сети «Интернет», в структуре которых предусмотрено ведение специализированного раздела «В помощь предпринимателю», ед.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52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</w:t>
            </w:r>
            <w:r/>
          </w:p>
        </w:tc>
        <w:tc>
          <w:tcPr>
            <w:tcW w:w="2552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Показатели муниципального проекта рассчитываются путем арифметического сложения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(отчетные данные) управления экономики администрации муниципального образования Каневской район</w:t>
            </w:r>
            <w:r/>
          </w:p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216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экономики администрации муниципального образования Каневской район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2372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Каневской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Ежеквартально</w:t>
            </w:r>
            <w:r/>
          </w:p>
        </w:tc>
        <w:tc>
          <w:tcPr>
            <w:tcW w:w="1776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gridSpan w:val="8"/>
            <w:tcW w:w="14496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консультационных</w:t>
            </w:r>
            <w:r>
              <w:rPr>
                <w:color w:val="000000"/>
                <w:sz w:val="22"/>
                <w:szCs w:val="22"/>
              </w:rPr>
              <w:t xml:space="preserve">, информационных</w:t>
            </w:r>
            <w:r>
              <w:rPr>
                <w:color w:val="000000"/>
                <w:sz w:val="22"/>
                <w:szCs w:val="22"/>
              </w:rPr>
              <w:t xml:space="preserve"> услуг, предоставленных субъектам МСП</w:t>
            </w:r>
            <w:r>
              <w:rPr>
                <w:color w:val="000000"/>
                <w:sz w:val="22"/>
                <w:szCs w:val="22"/>
              </w:rPr>
              <w:t xml:space="preserve">, ед.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52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</w:t>
            </w:r>
            <w:r/>
          </w:p>
        </w:tc>
        <w:tc>
          <w:tcPr>
            <w:tcW w:w="2552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Показатели муниципального проекта рассчитываются путем арифметического сложения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(отчетные данные) управления экономики администрации муниципального образования Каневской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216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экономики администрации муниципального образования Каневской район</w:t>
            </w:r>
            <w:r>
              <w:rPr>
                <w:sz w:val="20"/>
                <w:szCs w:val="22"/>
              </w:rPr>
            </w:r>
            <w:r/>
          </w:p>
        </w:tc>
        <w:tc>
          <w:tcPr>
            <w:tcW w:w="2372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Каневской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Ежеквартально</w:t>
            </w:r>
            <w:r/>
          </w:p>
        </w:tc>
        <w:tc>
          <w:tcPr>
            <w:tcW w:w="1776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gridSpan w:val="8"/>
            <w:tcW w:w="14496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Численность занятых в сфере малого и среднего предпринимательства, включая индивидуальных предпринимателей, тыс.чел.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529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</w:t>
            </w:r>
            <w:r/>
          </w:p>
        </w:tc>
        <w:tc>
          <w:tcPr>
            <w:tcW w:w="2552" w:type="dxa"/>
            <w:vAlign w:val="top"/>
            <w:textDirection w:val="lrTb"/>
            <w:noWrap w:val="false"/>
          </w:tcPr>
          <w:p>
            <w:pPr>
              <w:pStyle w:val="628"/>
              <w:jc w:val="left"/>
              <w:spacing w:lineRule="atLeast" w:line="24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Показатели муниципального проекта рассчитываются путем арифметического сложения</w:t>
            </w: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28"/>
              <w:jc w:val="left"/>
              <w:spacing w:lineRule="atLeast" w:lin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239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(отчетные данные) управления экономики администрации муниципального образования Каневской район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анные ФНС России из Единого реестра субъектов малого и среднего предпринимательства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2164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экономики администрации муниципального образования Каневской район</w:t>
            </w:r>
            <w:r/>
          </w:p>
        </w:tc>
        <w:tc>
          <w:tcPr>
            <w:tcW w:w="2372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Каневской район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Ежеквартально</w:t>
            </w:r>
            <w:r/>
          </w:p>
        </w:tc>
        <w:tc>
          <w:tcPr>
            <w:tcW w:w="1776" w:type="dxa"/>
            <w:vAlign w:val="top"/>
            <w:textDirection w:val="lrTb"/>
            <w:noWrap w:val="false"/>
          </w:tcPr>
          <w:p>
            <w:pPr>
              <w:pStyle w:val="628"/>
              <w:jc w:val="center"/>
              <w:spacing w:lineRule="atLeas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  <w:r/>
          </w:p>
        </w:tc>
      </w:tr>
    </w:tbl>
    <w:p>
      <w:r/>
    </w:p>
    <w:sectPr>
      <w:headerReference w:type="default" r:id="rId9"/>
      <w:headerReference w:type="first" r:id="rId10"/>
      <w:footnotePr/>
      <w:endnotePr/>
      <w:type w:val="nextPage"/>
      <w:pgSz w:w="16840" w:h="11907" w:orient="landscape"/>
      <w:pgMar w:top="1134" w:right="1134" w:bottom="1134" w:left="1134" w:header="709" w:footer="709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times new roman cyr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3"/>
      <w:jc w:val="center"/>
      <w:tabs>
        <w:tab w:val="clear" w:pos="4153" w:leader="none"/>
        <w:tab w:val="clear" w:pos="8306" w:leader="none"/>
      </w:tabs>
    </w:pPr>
    <w:r>
      <w:rPr>
        <w:rStyle w:val="637"/>
      </w:rPr>
      <w:fldChar w:fldCharType="begin"/>
    </w:r>
    <w:r>
      <w:rPr>
        <w:rStyle w:val="637"/>
      </w:rPr>
      <w:instrText xml:space="preserve"> PAGE </w:instrText>
    </w:r>
    <w:r>
      <w:rPr>
        <w:rStyle w:val="637"/>
      </w:rPr>
      <w:fldChar w:fldCharType="separate"/>
    </w:r>
    <w:r>
      <w:rPr>
        <w:rStyle w:val="637"/>
      </w:rPr>
      <w:t xml:space="preserve">6</w:t>
    </w:r>
    <w:r>
      <w:rPr>
        <w:rStyle w:val="637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3"/>
      <w:jc w:val="center"/>
      <w:rPr>
        <w:color w:val="FFFFFF"/>
      </w:rPr>
    </w:pPr>
    <w:r>
      <w:rPr>
        <w:color w:val="FFFFFF"/>
      </w:rPr>
      <w:fldChar w:fldCharType="begin"/>
    </w:r>
    <w:r>
      <w:rPr>
        <w:color w:val="FFFFFF"/>
      </w:rPr>
      <w:instrText xml:space="preserve">PAGE   \* MERGEFORMAT</w:instrText>
    </w:r>
    <w:r>
      <w:rPr>
        <w:color w:val="FFFFFF"/>
      </w:rPr>
      <w:fldChar w:fldCharType="separate"/>
    </w:r>
    <w:r>
      <w:rPr>
        <w:color w:val="FFFFFF"/>
      </w:rPr>
      <w:t xml:space="preserve">1</w:t>
    </w:r>
    <w:r>
      <w:rPr>
        <w:color w:val="FFFFFF"/>
      </w:rPr>
      <w:fldChar w:fldCharType="end"/>
    </w:r>
    <w:r>
      <w:rPr>
        <w:color w:val="FFFFFF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28"/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pStyle w:val="628"/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pStyle w:val="628"/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pStyle w:val="628"/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pStyle w:val="628"/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pStyle w:val="628"/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pStyle w:val="628"/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pStyle w:val="628"/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pStyle w:val="628"/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hAnsi="Times New Roman CYR" w:cs="Times New Roman" w:eastAsia="Times New Roman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28">
    <w:name w:val="Обычный"/>
    <w:next w:val="628"/>
    <w:link w:val="628"/>
    <w:rPr>
      <w:rFonts w:ascii="Times New Roman" w:hAnsi="Times New Roman"/>
      <w:sz w:val="28"/>
      <w:lang w:val="ru-RU" w:bidi="ar-SA" w:eastAsia="ru-RU"/>
    </w:rPr>
    <w:pPr>
      <w:jc w:val="both"/>
      <w:spacing w:lineRule="atLeast" w:line="360"/>
    </w:pPr>
  </w:style>
  <w:style w:type="paragraph" w:styleId="629">
    <w:name w:val="Заголовок 2"/>
    <w:basedOn w:val="628"/>
    <w:next w:val="629"/>
    <w:link w:val="651"/>
    <w:rPr>
      <w:b/>
      <w:bCs/>
      <w:sz w:val="36"/>
      <w:szCs w:val="36"/>
    </w:rPr>
    <w:pPr>
      <w:jc w:val="left"/>
      <w:spacing w:lineRule="auto" w:line="240" w:after="100" w:afterAutospacing="1" w:before="100" w:beforeAutospacing="1"/>
      <w:outlineLvl w:val="1"/>
    </w:pPr>
  </w:style>
  <w:style w:type="character" w:styleId="630">
    <w:name w:val="Основной шрифт абзаца"/>
    <w:next w:val="630"/>
    <w:link w:val="628"/>
    <w:semiHidden/>
  </w:style>
  <w:style w:type="table" w:styleId="631">
    <w:name w:val="Обычная таблица"/>
    <w:next w:val="631"/>
    <w:link w:val="628"/>
    <w:semiHidden/>
    <w:tblPr/>
  </w:style>
  <w:style w:type="numbering" w:styleId="632">
    <w:name w:val="Нет списка"/>
    <w:next w:val="632"/>
    <w:link w:val="628"/>
    <w:semiHidden/>
  </w:style>
  <w:style w:type="paragraph" w:styleId="633">
    <w:name w:val="Верхний колонтитул"/>
    <w:basedOn w:val="628"/>
    <w:next w:val="633"/>
    <w:link w:val="634"/>
    <w:pPr>
      <w:tabs>
        <w:tab w:val="center" w:pos="4153" w:leader="none"/>
        <w:tab w:val="right" w:pos="8306" w:leader="none"/>
      </w:tabs>
    </w:pPr>
  </w:style>
  <w:style w:type="character" w:styleId="634">
    <w:name w:val="Верхний колонтитул Знак"/>
    <w:next w:val="634"/>
    <w:link w:val="633"/>
    <w:rPr>
      <w:rFonts w:ascii="Times New Roman" w:hAnsi="Times New Roman"/>
      <w:sz w:val="28"/>
    </w:rPr>
  </w:style>
  <w:style w:type="paragraph" w:styleId="635">
    <w:name w:val="Нижний колонтитул"/>
    <w:basedOn w:val="628"/>
    <w:next w:val="635"/>
    <w:link w:val="636"/>
    <w:pPr>
      <w:tabs>
        <w:tab w:val="center" w:pos="4153" w:leader="none"/>
        <w:tab w:val="right" w:pos="8306" w:leader="none"/>
      </w:tabs>
    </w:pPr>
  </w:style>
  <w:style w:type="character" w:styleId="636">
    <w:name w:val="Нижний колонтитул Знак"/>
    <w:next w:val="636"/>
    <w:link w:val="635"/>
    <w:rPr>
      <w:rFonts w:ascii="Times New Roman" w:hAnsi="Times New Roman"/>
      <w:sz w:val="28"/>
    </w:rPr>
  </w:style>
  <w:style w:type="character" w:styleId="637">
    <w:name w:val="Номер страницы"/>
    <w:basedOn w:val="630"/>
    <w:next w:val="637"/>
    <w:link w:val="628"/>
  </w:style>
  <w:style w:type="paragraph" w:styleId="638">
    <w:name w:val="Текст сноски"/>
    <w:basedOn w:val="628"/>
    <w:next w:val="638"/>
    <w:link w:val="639"/>
    <w:rPr>
      <w:sz w:val="20"/>
    </w:rPr>
  </w:style>
  <w:style w:type="character" w:styleId="639">
    <w:name w:val="Текст сноски Знак"/>
    <w:next w:val="639"/>
    <w:link w:val="638"/>
    <w:rPr>
      <w:rFonts w:ascii="Times New Roman" w:hAnsi="Times New Roman"/>
    </w:rPr>
  </w:style>
  <w:style w:type="character" w:styleId="640">
    <w:name w:val="Знак сноски"/>
    <w:next w:val="640"/>
    <w:link w:val="628"/>
    <w:rPr>
      <w:vertAlign w:val="superscript"/>
    </w:rPr>
  </w:style>
  <w:style w:type="paragraph" w:styleId="641">
    <w:name w:val="Текст выноски"/>
    <w:basedOn w:val="628"/>
    <w:next w:val="641"/>
    <w:link w:val="642"/>
    <w:rPr>
      <w:rFonts w:ascii="Tahoma" w:hAnsi="Tahoma"/>
      <w:sz w:val="16"/>
      <w:szCs w:val="16"/>
    </w:rPr>
    <w:pPr>
      <w:spacing w:lineRule="auto" w:line="240"/>
    </w:pPr>
  </w:style>
  <w:style w:type="character" w:styleId="642">
    <w:name w:val="Текст выноски Знак"/>
    <w:next w:val="642"/>
    <w:link w:val="641"/>
    <w:rPr>
      <w:rFonts w:ascii="Tahoma" w:hAnsi="Tahoma"/>
      <w:sz w:val="16"/>
      <w:szCs w:val="16"/>
    </w:rPr>
  </w:style>
  <w:style w:type="paragraph" w:styleId="643">
    <w:name w:val="Текст примечания"/>
    <w:basedOn w:val="628"/>
    <w:next w:val="643"/>
    <w:link w:val="644"/>
    <w:rPr>
      <w:sz w:val="20"/>
    </w:rPr>
  </w:style>
  <w:style w:type="character" w:styleId="644">
    <w:name w:val="Текст примечания Знак"/>
    <w:next w:val="644"/>
    <w:link w:val="643"/>
    <w:rPr>
      <w:rFonts w:ascii="Times New Roman" w:hAnsi="Times New Roman"/>
    </w:rPr>
  </w:style>
  <w:style w:type="paragraph" w:styleId="645">
    <w:name w:val="Тема примечания"/>
    <w:basedOn w:val="643"/>
    <w:next w:val="643"/>
    <w:link w:val="646"/>
    <w:rPr>
      <w:b/>
      <w:bCs/>
    </w:rPr>
  </w:style>
  <w:style w:type="character" w:styleId="646">
    <w:name w:val="Тема примечания Знак"/>
    <w:next w:val="646"/>
    <w:link w:val="645"/>
    <w:rPr>
      <w:rFonts w:ascii="Times New Roman" w:hAnsi="Times New Roman"/>
      <w:b/>
      <w:bCs/>
    </w:rPr>
  </w:style>
  <w:style w:type="character" w:styleId="647">
    <w:name w:val="Знак примечания"/>
    <w:next w:val="647"/>
    <w:link w:val="628"/>
    <w:rPr>
      <w:sz w:val="16"/>
      <w:szCs w:val="16"/>
    </w:rPr>
  </w:style>
  <w:style w:type="paragraph" w:styleId="648">
    <w:name w:val="Рецензия"/>
    <w:next w:val="648"/>
    <w:link w:val="628"/>
    <w:hidden/>
    <w:semiHidden/>
    <w:rPr>
      <w:rFonts w:ascii="Times New Roman" w:hAnsi="Times New Roman"/>
      <w:sz w:val="28"/>
      <w:lang w:val="ru-RU" w:bidi="ar-SA" w:eastAsia="ru-RU"/>
    </w:rPr>
  </w:style>
  <w:style w:type="paragraph" w:styleId="649">
    <w:name w:val="Default"/>
    <w:next w:val="649"/>
    <w:link w:val="628"/>
    <w:rPr>
      <w:rFonts w:ascii="Times New Roman" w:hAnsi="Times New Roman"/>
      <w:color w:val="000000"/>
      <w:sz w:val="24"/>
      <w:szCs w:val="24"/>
      <w:lang w:val="ru-RU" w:bidi="ar-SA" w:eastAsia="ru-RU"/>
    </w:rPr>
  </w:style>
  <w:style w:type="paragraph" w:styleId="650">
    <w:name w:val="Прижатый влево"/>
    <w:basedOn w:val="628"/>
    <w:next w:val="628"/>
    <w:link w:val="628"/>
    <w:rPr>
      <w:rFonts w:ascii="Arial" w:hAnsi="Arial"/>
      <w:sz w:val="24"/>
      <w:szCs w:val="24"/>
    </w:rPr>
    <w:pPr>
      <w:jc w:val="left"/>
      <w:spacing w:lineRule="auto" w:line="240"/>
    </w:pPr>
  </w:style>
  <w:style w:type="character" w:styleId="651">
    <w:name w:val="Заголовок 2 Знак"/>
    <w:next w:val="651"/>
    <w:link w:val="629"/>
    <w:rPr>
      <w:rFonts w:ascii="Times New Roman" w:hAnsi="Times New Roman"/>
      <w:b/>
      <w:bCs/>
      <w:sz w:val="36"/>
      <w:szCs w:val="36"/>
    </w:rPr>
  </w:style>
  <w:style w:type="character" w:styleId="652">
    <w:name w:val="Гиперссылка"/>
    <w:next w:val="652"/>
    <w:link w:val="628"/>
    <w:rPr>
      <w:color w:val="0563C1"/>
      <w:u w:val="single"/>
    </w:rPr>
  </w:style>
  <w:style w:type="table" w:styleId="653">
    <w:name w:val="Сетка таблицы"/>
    <w:basedOn w:val="631"/>
    <w:next w:val="653"/>
    <w:link w:val="628"/>
    <w:tblPr/>
  </w:style>
  <w:style w:type="character" w:styleId="14367" w:default="1">
    <w:name w:val="Default Paragraph Font"/>
    <w:uiPriority w:val="1"/>
    <w:semiHidden/>
    <w:unhideWhenUsed/>
  </w:style>
  <w:style w:type="numbering" w:styleId="14368" w:default="1">
    <w:name w:val="No List"/>
    <w:uiPriority w:val="99"/>
    <w:semiHidden/>
    <w:unhideWhenUsed/>
  </w:style>
  <w:style w:type="paragraph" w:styleId="14369" w:default="1">
    <w:name w:val="Normal"/>
    <w:qFormat/>
  </w:style>
  <w:style w:type="table" w:styleId="143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2022-03-24T13:55:50Z</dcterms:modified>
</cp:coreProperties>
</file>