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D7" w:rsidRPr="0006759F" w:rsidRDefault="00270FD7" w:rsidP="00270FD7">
      <w:pPr>
        <w:rPr>
          <w:vanish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"/>
        <w:gridCol w:w="140"/>
        <w:gridCol w:w="420"/>
        <w:gridCol w:w="420"/>
        <w:gridCol w:w="140"/>
        <w:gridCol w:w="140"/>
        <w:gridCol w:w="140"/>
        <w:gridCol w:w="315"/>
        <w:gridCol w:w="245"/>
        <w:gridCol w:w="280"/>
        <w:gridCol w:w="140"/>
        <w:gridCol w:w="280"/>
        <w:gridCol w:w="560"/>
        <w:gridCol w:w="560"/>
        <w:gridCol w:w="140"/>
        <w:gridCol w:w="420"/>
        <w:gridCol w:w="636"/>
        <w:gridCol w:w="141"/>
        <w:gridCol w:w="483"/>
        <w:gridCol w:w="140"/>
        <w:gridCol w:w="140"/>
        <w:gridCol w:w="230"/>
        <w:gridCol w:w="567"/>
        <w:gridCol w:w="43"/>
        <w:gridCol w:w="280"/>
        <w:gridCol w:w="385"/>
        <w:gridCol w:w="175"/>
        <w:gridCol w:w="140"/>
        <w:gridCol w:w="961"/>
      </w:tblGrid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50D88" w:rsidRPr="0006759F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06759F">
              <w:rPr>
                <w:bCs/>
                <w:szCs w:val="28"/>
              </w:rPr>
              <w:t>Сводный отчёт</w:t>
            </w:r>
            <w:r w:rsidRPr="0006759F">
              <w:rPr>
                <w:bCs/>
                <w:szCs w:val="28"/>
              </w:rPr>
              <w:br/>
              <w:t>о результатах проведения оценки регулирующего воздействия проекта муниципального нормативного правового акта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50D88" w:rsidRPr="0006759F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50D88" w:rsidRPr="0006759F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1. Общая информация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50D88" w:rsidRPr="0006759F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1.1. Регулирующий орган: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Управление строительства администрации муниципального образования Каневской район (Управление строительства)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6759F">
              <w:rPr>
                <w:sz w:val="24"/>
                <w:szCs w:val="28"/>
              </w:rPr>
              <w:t>(полное и краткое наименования)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CA2A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 xml:space="preserve">1.2. </w:t>
            </w:r>
            <w:r w:rsidR="00CA2AE9" w:rsidRPr="0006759F">
              <w:rPr>
                <w:szCs w:val="28"/>
              </w:rPr>
              <w:t>Вид и наименование проекта муниципального нормативного правового акта:</w:t>
            </w:r>
            <w:r w:rsidR="00826F12" w:rsidRPr="0006759F">
              <w:rPr>
                <w:szCs w:val="28"/>
                <w:u w:val="single"/>
              </w:rPr>
              <w:t xml:space="preserve"> решение Совета муниципального образования Каневской район «О внесении изменений в решение Совета муниципального образования Каневской район от 21 января 2022 года № 119 «Об утверждении Положения о муниципальном жилищном контроле»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6759F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1.3. Предполагаемая дата вступления в силу муниципального нормативного</w:t>
            </w:r>
          </w:p>
        </w:tc>
      </w:tr>
      <w:tr w:rsidR="0006759F" w:rsidRPr="0006759F" w:rsidTr="00447912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правового акта:</w:t>
            </w:r>
          </w:p>
        </w:tc>
        <w:tc>
          <w:tcPr>
            <w:tcW w:w="754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97" w:rsidRPr="0006759F" w:rsidRDefault="00CA2AE9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4 квартал 2023 года</w:t>
            </w:r>
          </w:p>
        </w:tc>
      </w:tr>
      <w:tr w:rsidR="0006759F" w:rsidRPr="0006759F" w:rsidTr="00447912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54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6759F">
              <w:rPr>
                <w:sz w:val="24"/>
                <w:szCs w:val="28"/>
              </w:rPr>
              <w:t>(указывается дата)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CA2A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 xml:space="preserve">1.4. Краткое описание проблемы, на решение которой направлено предлагаемое правовое регулирование: 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97" w:rsidRPr="0006759F" w:rsidRDefault="00612F7C" w:rsidP="000675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06759F">
              <w:rPr>
                <w:szCs w:val="28"/>
                <w:u w:val="single"/>
              </w:rPr>
              <w:t>соблюдени</w:t>
            </w:r>
            <w:r w:rsidR="0006759F" w:rsidRPr="0006759F">
              <w:rPr>
                <w:szCs w:val="28"/>
                <w:u w:val="single"/>
              </w:rPr>
              <w:t>е</w:t>
            </w:r>
            <w:r w:rsidR="00BF6E4A" w:rsidRPr="0006759F">
              <w:rPr>
                <w:szCs w:val="28"/>
                <w:u w:val="single"/>
              </w:rPr>
              <w:t xml:space="preserve">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муниципального образования Каневской район и муниципального жилищного фонда сельских поселений Каневского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6759F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97" w:rsidRPr="0006759F" w:rsidRDefault="00B951E8" w:rsidP="00EE4F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  <w:u w:val="single"/>
              </w:rPr>
              <w:t>осуществле</w:t>
            </w:r>
            <w:r w:rsidR="00EE4F1C" w:rsidRPr="0006759F">
              <w:rPr>
                <w:szCs w:val="28"/>
                <w:u w:val="single"/>
              </w:rPr>
              <w:t>ние</w:t>
            </w:r>
            <w:r w:rsidR="00C8792F" w:rsidRPr="0006759F">
              <w:rPr>
                <w:szCs w:val="28"/>
                <w:u w:val="single"/>
              </w:rPr>
              <w:t xml:space="preserve"> муниципального жилищного контроля, а также</w:t>
            </w:r>
            <w:r w:rsidR="00EE4F1C" w:rsidRPr="0006759F">
              <w:rPr>
                <w:szCs w:val="28"/>
                <w:u w:val="single"/>
              </w:rPr>
              <w:t xml:space="preserve"> </w:t>
            </w:r>
            <w:r w:rsidR="00190585" w:rsidRPr="0006759F">
              <w:rPr>
                <w:szCs w:val="28"/>
                <w:u w:val="single"/>
              </w:rPr>
              <w:t>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</w:t>
            </w:r>
            <w:r w:rsidR="00190585" w:rsidRPr="0006759F">
              <w:rPr>
                <w:szCs w:val="28"/>
              </w:rPr>
              <w:t xml:space="preserve"> многоквартирных </w:t>
            </w:r>
            <w:r w:rsidR="00BF6E4A" w:rsidRPr="0006759F">
              <w:rPr>
                <w:szCs w:val="28"/>
              </w:rPr>
              <w:t>домах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6759F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sub_116"/>
            <w:r w:rsidRPr="0006759F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0"/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97" w:rsidRPr="0006759F" w:rsidRDefault="00A6191F" w:rsidP="001905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  <w:u w:val="single"/>
              </w:rPr>
            </w:pPr>
            <w:r w:rsidRPr="0006759F">
              <w:rPr>
                <w:rFonts w:eastAsia="Calibri"/>
                <w:bCs/>
                <w:szCs w:val="28"/>
                <w:u w:val="single"/>
              </w:rPr>
              <w:t>уточнение предмета муниципального жилищного контроля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(место для текстового описания)</w:t>
            </w:r>
          </w:p>
          <w:p w:rsidR="00EE4F1C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" w:name="sub_161"/>
            <w:r w:rsidRPr="0006759F">
              <w:rPr>
                <w:szCs w:val="28"/>
              </w:rPr>
              <w:t>1.6.1. Степень регулирующего</w:t>
            </w:r>
            <w:bookmarkEnd w:id="1"/>
            <w:r w:rsidR="00EE4F1C" w:rsidRPr="0006759F">
              <w:rPr>
                <w:szCs w:val="28"/>
              </w:rPr>
              <w:t xml:space="preserve"> воздействия: </w:t>
            </w:r>
            <w:r w:rsidR="007B47F8" w:rsidRPr="0006759F">
              <w:rPr>
                <w:szCs w:val="28"/>
                <w:u w:val="single"/>
              </w:rPr>
              <w:t>средня</w:t>
            </w:r>
            <w:r w:rsidR="00EE4F1C" w:rsidRPr="0006759F">
              <w:rPr>
                <w:szCs w:val="28"/>
                <w:u w:val="single"/>
              </w:rPr>
              <w:t>я</w:t>
            </w:r>
          </w:p>
          <w:p w:rsidR="00324D97" w:rsidRPr="0006759F" w:rsidRDefault="00EE4F1C" w:rsidP="000675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 xml:space="preserve">Обоснование степени регулирующего воздействия: </w:t>
            </w:r>
            <w:r w:rsidRPr="0006759F">
              <w:rPr>
                <w:szCs w:val="28"/>
                <w:u w:val="single"/>
              </w:rPr>
              <w:t>проект муниципального нормативного пра</w:t>
            </w:r>
            <w:r w:rsidR="0006759F" w:rsidRPr="0006759F">
              <w:rPr>
                <w:szCs w:val="28"/>
                <w:u w:val="single"/>
              </w:rPr>
              <w:t xml:space="preserve">вового акта содержит положения, </w:t>
            </w:r>
            <w:r w:rsidR="00236850" w:rsidRPr="0006759F">
              <w:rPr>
                <w:szCs w:val="28"/>
                <w:u w:val="single"/>
              </w:rPr>
              <w:t xml:space="preserve">предусмотренные муниципальными нормативными правовыми актами </w:t>
            </w:r>
            <w:r w:rsidRPr="0006759F">
              <w:rPr>
                <w:szCs w:val="28"/>
                <w:u w:val="single"/>
              </w:rPr>
              <w:t xml:space="preserve"> обязательные требования для субъектов предпринимательской и иной экономической деятельности, обязанности для субъектов инвестиционной 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97" w:rsidRPr="0006759F" w:rsidRDefault="00EE4F1C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06759F">
              <w:rPr>
                <w:szCs w:val="28"/>
              </w:rPr>
              <w:t>деятельности.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6759F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06759F" w:rsidRPr="0006759F" w:rsidTr="00447912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Ф.И.О.</w:t>
            </w:r>
          </w:p>
        </w:tc>
        <w:tc>
          <w:tcPr>
            <w:tcW w:w="866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97" w:rsidRPr="0006759F" w:rsidRDefault="00EE4F1C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06759F">
              <w:rPr>
                <w:szCs w:val="28"/>
              </w:rPr>
              <w:t>Слоквенко</w:t>
            </w:r>
            <w:proofErr w:type="spellEnd"/>
            <w:r w:rsidRPr="0006759F">
              <w:rPr>
                <w:szCs w:val="28"/>
              </w:rPr>
              <w:t xml:space="preserve"> Богдан Федорович</w:t>
            </w:r>
          </w:p>
        </w:tc>
      </w:tr>
      <w:tr w:rsidR="0006759F" w:rsidRPr="0006759F" w:rsidTr="00447912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Должность:</w:t>
            </w:r>
          </w:p>
        </w:tc>
        <w:tc>
          <w:tcPr>
            <w:tcW w:w="810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97" w:rsidRPr="0006759F" w:rsidRDefault="00EE4F1C" w:rsidP="00171BB2">
            <w:pPr>
              <w:pStyle w:val="a3"/>
              <w:spacing w:after="0"/>
              <w:rPr>
                <w:szCs w:val="28"/>
              </w:rPr>
            </w:pPr>
            <w:r w:rsidRPr="0006759F">
              <w:rPr>
                <w:szCs w:val="28"/>
                <w:u w:val="single"/>
              </w:rPr>
              <w:t>Заместитель начальника управления строительства администрации муниципального образования Каневской район</w:t>
            </w:r>
            <w:r w:rsidRPr="0006759F">
              <w:rPr>
                <w:szCs w:val="28"/>
              </w:rPr>
              <w:t xml:space="preserve"> – главный архитектор муниципального образования </w:t>
            </w:r>
          </w:p>
        </w:tc>
      </w:tr>
      <w:tr w:rsidR="0006759F" w:rsidRPr="0006759F" w:rsidTr="00447912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Тел: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97" w:rsidRPr="0006759F" w:rsidRDefault="00EE4F1C" w:rsidP="00EE4F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8(86164) 7-27-17</w:t>
            </w:r>
          </w:p>
        </w:tc>
        <w:tc>
          <w:tcPr>
            <w:tcW w:w="35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Адрес электронной почты:</w:t>
            </w:r>
          </w:p>
        </w:tc>
        <w:tc>
          <w:tcPr>
            <w:tcW w:w="29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97" w:rsidRPr="0006759F" w:rsidRDefault="00EE4F1C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stroi@kanevskadm.ru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454BD5" w:rsidRPr="0006759F" w:rsidRDefault="00454BD5" w:rsidP="00171BB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06759F">
              <w:rPr>
                <w:szCs w:val="28"/>
              </w:rPr>
              <w:t xml:space="preserve">2. Описание проблемы, на решение которой направлено предлагаемое правовое регулирование: </w:t>
            </w:r>
            <w:r w:rsidR="0006759F" w:rsidRPr="0006759F">
              <w:rPr>
                <w:szCs w:val="28"/>
              </w:rPr>
              <w:t>ч</w:t>
            </w:r>
            <w:r w:rsidR="007B0FF6" w:rsidRPr="0006759F">
              <w:rPr>
                <w:szCs w:val="28"/>
                <w:u w:val="single"/>
              </w:rPr>
              <w:t>. 2 ст. 3 Федерального закона от 31 июля 2020 года № 248-ФЗ «О государственном контроле (надзоре) и муниципальном контроле в Российской Федерации» определено, что порядок организации и осуществления муниципального контроля устанавливается положением о виде муниципального контроля, утверждаемым представительным органом муниципального образования.</w:t>
            </w:r>
          </w:p>
          <w:p w:rsidR="00454BD5" w:rsidRPr="0006759F" w:rsidRDefault="00454BD5" w:rsidP="00454B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6759F">
              <w:rPr>
                <w:sz w:val="24"/>
                <w:szCs w:val="28"/>
              </w:rPr>
              <w:t>(место для текстового описания)</w:t>
            </w:r>
          </w:p>
          <w:p w:rsidR="00324D97" w:rsidRPr="0006759F" w:rsidRDefault="00324D97" w:rsidP="00171BB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 xml:space="preserve">2.1. Формулировка проблемы: 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97" w:rsidRPr="0006759F" w:rsidRDefault="00644E53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06759F">
              <w:rPr>
                <w:szCs w:val="28"/>
                <w:u w:val="single"/>
              </w:rPr>
              <w:t xml:space="preserve">не </w:t>
            </w:r>
            <w:r w:rsidR="00171BB2" w:rsidRPr="0006759F">
              <w:rPr>
                <w:szCs w:val="28"/>
                <w:u w:val="single"/>
              </w:rPr>
              <w:t>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6759F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97" w:rsidRPr="0006759F" w:rsidRDefault="00A72B4E" w:rsidP="000675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 xml:space="preserve">проблема выявлена по результатам анализа изменений законодательства о государственном (муниципальном) контроле в Российской Федерации 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6759F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97" w:rsidRPr="0006759F" w:rsidRDefault="001129CD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06759F">
              <w:rPr>
                <w:szCs w:val="28"/>
                <w:u w:val="single"/>
              </w:rPr>
              <w:t>юридические лица, индивидуальные предприниматели, граждане (контролируемые лица)</w:t>
            </w:r>
            <w:r w:rsidR="00C25ED0" w:rsidRPr="0006759F">
              <w:rPr>
                <w:szCs w:val="28"/>
                <w:u w:val="single"/>
              </w:rPr>
              <w:t>. Количественная оценка участников не ограничена. Определить точное количество не представляется возможным.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6759F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97" w:rsidRPr="0006759F" w:rsidRDefault="00C25ED0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  <w:u w:val="single"/>
              </w:rPr>
              <w:t>несвоевременное приведение муниципальных нормативных правовых актов в соответствии с действующим законодательством РФ в области муниципального контроля повлечет за собой возникновение правовых</w:t>
            </w:r>
            <w:r w:rsidRPr="0006759F">
              <w:rPr>
                <w:szCs w:val="28"/>
              </w:rPr>
              <w:t xml:space="preserve"> </w:t>
            </w:r>
            <w:r w:rsidR="00D1368C" w:rsidRPr="0006759F">
              <w:rPr>
                <w:szCs w:val="28"/>
              </w:rPr>
              <w:t>разногласий (противоречий)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6759F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2.5. Причины возникновения проблемы и факторы, поддерживающие её существование: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97" w:rsidRPr="0006759F" w:rsidRDefault="008F4F7E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  <w:u w:val="single"/>
              </w:rPr>
              <w:t>несоответствие существующего положения о муниципальном жилищном контроле требованиям Федерального закона</w:t>
            </w:r>
            <w:r w:rsidRPr="0006759F">
              <w:rPr>
                <w:u w:val="single"/>
              </w:rPr>
              <w:t xml:space="preserve"> </w:t>
            </w:r>
            <w:r w:rsidRPr="0006759F">
              <w:rPr>
                <w:szCs w:val="28"/>
                <w:u w:val="single"/>
              </w:rPr>
              <w:t>от 31 июля 2020 года № 248-ФЗ «О государственном контроле (надзоре) и муниципальном контроле в</w:t>
            </w:r>
            <w:r w:rsidRPr="0006759F">
              <w:rPr>
                <w:szCs w:val="28"/>
              </w:rPr>
              <w:t xml:space="preserve"> Российской Федерации»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6759F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Каневской район: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97" w:rsidRPr="0006759F" w:rsidRDefault="00171BB2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  <w:u w:val="single"/>
              </w:rPr>
              <w:t xml:space="preserve">полномочия по принятию НПА предоставлены органам местного </w:t>
            </w:r>
            <w:r w:rsidRPr="0006759F">
              <w:rPr>
                <w:szCs w:val="28"/>
              </w:rPr>
              <w:t>самоуправления.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6759F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2.7. Опыт решения аналогичных проблем в других субъектах Российской Федерации, муниципальных образованиях Краснодарского края: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97" w:rsidRPr="0006759F" w:rsidRDefault="00171BB2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  <w:u w:val="single"/>
              </w:rPr>
              <w:t xml:space="preserve">в других субъектах РФ органы местного самоуправления решают аналогичную </w:t>
            </w:r>
            <w:r w:rsidRPr="0006759F">
              <w:rPr>
                <w:szCs w:val="28"/>
              </w:rPr>
              <w:t>проблему в соответствии с законодательством РФ.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6759F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2.8. Источники данных: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97" w:rsidRPr="0006759F" w:rsidRDefault="00171BB2" w:rsidP="00171BB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06759F">
              <w:rPr>
                <w:rFonts w:eastAsia="Calibri"/>
                <w:bCs/>
                <w:szCs w:val="28"/>
                <w:u w:val="single"/>
                <w:lang w:eastAsia="en-US"/>
              </w:rPr>
              <w:t xml:space="preserve">Жилищный кодекс Российской Федерации ч. 7 ст. 20, </w:t>
            </w:r>
            <w:r w:rsidR="00453F59" w:rsidRPr="0006759F">
              <w:rPr>
                <w:rFonts w:eastAsia="Calibri"/>
                <w:bCs/>
                <w:szCs w:val="28"/>
                <w:u w:val="single"/>
                <w:lang w:eastAsia="en-US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  <w:r w:rsidRPr="0006759F">
              <w:rPr>
                <w:rFonts w:eastAsia="Calibri"/>
                <w:bCs/>
                <w:szCs w:val="28"/>
                <w:u w:val="single"/>
                <w:lang w:eastAsia="en-US"/>
              </w:rPr>
              <w:t xml:space="preserve">, Федеральный </w:t>
            </w:r>
            <w:r w:rsidRPr="0006759F">
              <w:rPr>
                <w:rFonts w:eastAsia="Calibri"/>
                <w:bCs/>
                <w:u w:val="single"/>
                <w:lang w:eastAsia="en-US"/>
              </w:rPr>
              <w:t>закон</w:t>
            </w:r>
            <w:r w:rsidRPr="0006759F">
              <w:rPr>
                <w:rFonts w:eastAsia="Calibri"/>
                <w:bCs/>
                <w:szCs w:val="28"/>
                <w:u w:val="single"/>
                <w:lang w:eastAsia="en-US"/>
              </w:rPr>
              <w:t xml:space="preserve"> от 6 октября 2003 года № 131-ФЗ «Об общих принципах организации местного самоуправления в Российской Федерации»,</w:t>
            </w:r>
            <w:r w:rsidRPr="0006759F">
              <w:rPr>
                <w:szCs w:val="28"/>
                <w:u w:val="single"/>
              </w:rPr>
              <w:t xml:space="preserve"> Закон Краснодарского края от 27 сентября 2012 года № 2589-КЗ «О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края».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6759F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 w:rsidRPr="0006759F">
              <w:rPr>
                <w:szCs w:val="28"/>
              </w:rPr>
              <w:t>2.9. Иная информация о проблеме: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97" w:rsidRPr="0006759F" w:rsidRDefault="00171BB2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отсутствует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6759F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sub_10003"/>
            <w:r w:rsidRPr="0006759F">
              <w:rPr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2"/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06759F" w:rsidRPr="0006759F" w:rsidTr="00BB7976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3" w:name="sub_100032"/>
            <w:r w:rsidRPr="0006759F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3"/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06759F" w:rsidRPr="0006759F" w:rsidTr="00BB7976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7" w:rsidRPr="0006759F" w:rsidRDefault="00BB7976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Цель 1</w:t>
            </w:r>
            <w:r w:rsidR="0080113D" w:rsidRPr="0006759F">
              <w:rPr>
                <w:sz w:val="24"/>
                <w:szCs w:val="28"/>
              </w:rPr>
              <w:t xml:space="preserve"> -</w:t>
            </w:r>
            <w:r w:rsidRPr="0006759F">
              <w:rPr>
                <w:sz w:val="24"/>
                <w:szCs w:val="28"/>
              </w:rPr>
              <w:t xml:space="preserve"> Проведение контрольного мероприятия в рамках осуществления муниципального жилищного контроля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7" w:rsidRPr="0006759F" w:rsidRDefault="0080113D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С даты вступления в силу настоящего Решения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97" w:rsidRPr="0006759F" w:rsidRDefault="00BB7976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Ежегодно</w:t>
            </w:r>
          </w:p>
        </w:tc>
      </w:tr>
      <w:tr w:rsidR="0006759F" w:rsidRPr="0006759F" w:rsidTr="00BB7976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Цель 2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06759F" w:rsidRPr="0006759F" w:rsidTr="00BB7976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Цель 3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324D97" w:rsidP="00BB7976">
            <w:pPr>
              <w:ind w:hanging="6"/>
              <w:rPr>
                <w:rFonts w:eastAsia="Calibri"/>
                <w:szCs w:val="28"/>
                <w:lang w:eastAsia="en-US"/>
              </w:rPr>
            </w:pPr>
            <w:r w:rsidRPr="0006759F">
              <w:rPr>
                <w:szCs w:val="28"/>
              </w:rPr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      </w:r>
          </w:p>
          <w:p w:rsidR="00324D97" w:rsidRPr="0006759F" w:rsidRDefault="0080113D" w:rsidP="00C513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  <w:u w:val="single"/>
                <w:lang w:eastAsia="en-US"/>
              </w:rPr>
            </w:pPr>
            <w:r w:rsidRPr="0006759F">
              <w:rPr>
                <w:rFonts w:eastAsia="Calibri"/>
                <w:bCs/>
                <w:szCs w:val="28"/>
                <w:u w:val="single"/>
                <w:lang w:eastAsia="en-US"/>
              </w:rPr>
              <w:t xml:space="preserve">Жилищный кодекс Российской Федерации, Федерального закона от 31 июля 2020 года № 248-ФЗ «О государственном контроле (надзоре) и муниципальном контроле в Российской Федерации»; </w:t>
            </w:r>
            <w:r w:rsidR="00BB7976" w:rsidRPr="0006759F">
              <w:rPr>
                <w:rFonts w:eastAsia="Calibri"/>
                <w:bCs/>
                <w:szCs w:val="28"/>
                <w:u w:val="single"/>
                <w:lang w:eastAsia="en-US"/>
              </w:rPr>
              <w:t>решение Совета муниципального образования Каневской район «О внесении изменений в решение Совета муниципального образования Каневской район от 21 января 2022 года № 119 «Об утверждении Пол</w:t>
            </w:r>
            <w:r w:rsidR="00C513F4" w:rsidRPr="0006759F">
              <w:rPr>
                <w:rFonts w:eastAsia="Calibri"/>
                <w:bCs/>
                <w:szCs w:val="28"/>
                <w:u w:val="single"/>
                <w:lang w:eastAsia="en-US"/>
              </w:rPr>
              <w:t xml:space="preserve">ожения о муниципальном жилищном </w:t>
            </w:r>
            <w:r w:rsidR="00BB7976" w:rsidRPr="0006759F">
              <w:rPr>
                <w:rFonts w:eastAsia="Calibri"/>
                <w:bCs/>
                <w:szCs w:val="28"/>
                <w:u w:val="single"/>
                <w:lang w:eastAsia="en-US"/>
              </w:rPr>
              <w:t>контроле»</w:t>
            </w:r>
          </w:p>
        </w:tc>
      </w:tr>
      <w:tr w:rsidR="0006759F" w:rsidRPr="0006759F" w:rsidTr="00447912"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4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06759F" w:rsidRPr="0006759F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4" w:name="sub_100036"/>
            <w:r w:rsidRPr="0006759F">
              <w:rPr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06759F" w:rsidRPr="0006759F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7" w:rsidRPr="0006759F" w:rsidRDefault="00324D97" w:rsidP="00255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Цель 1</w:t>
            </w:r>
            <w:r w:rsidR="00BB7976" w:rsidRPr="0006759F">
              <w:rPr>
                <w:sz w:val="24"/>
                <w:szCs w:val="28"/>
              </w:rPr>
              <w:t xml:space="preserve"> </w:t>
            </w:r>
            <w:r w:rsidR="00255F31" w:rsidRPr="0006759F">
              <w:rPr>
                <w:sz w:val="24"/>
                <w:szCs w:val="28"/>
              </w:rPr>
              <w:t xml:space="preserve">– Осуществление </w:t>
            </w:r>
            <w:r w:rsidR="00BB7976" w:rsidRPr="0006759F">
              <w:rPr>
                <w:sz w:val="24"/>
                <w:szCs w:val="28"/>
              </w:rPr>
              <w:t>муниципального жилищного контроля</w:t>
            </w:r>
            <w:r w:rsidR="00255F31" w:rsidRPr="0006759F">
              <w:rPr>
                <w:sz w:val="24"/>
                <w:szCs w:val="28"/>
              </w:rPr>
              <w:t xml:space="preserve"> в соответствии с федеральным законодательством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324D97" w:rsidP="00BB7976">
            <w:pPr>
              <w:pStyle w:val="a6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Индикатор</w:t>
            </w:r>
          </w:p>
          <w:p w:rsidR="00324D97" w:rsidRPr="0006759F" w:rsidRDefault="00BB7976" w:rsidP="00BB79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обеспечение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7" w:rsidRPr="0006759F" w:rsidRDefault="00BB7976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Шт.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D97" w:rsidRPr="0006759F" w:rsidRDefault="00BB7976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Ежегодно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24D97" w:rsidRPr="0006759F" w:rsidRDefault="00324D97" w:rsidP="00324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3.9. Методы расчёта индикаторов достижения целей предлагаемого правового</w:t>
            </w:r>
          </w:p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 xml:space="preserve">регулирования, источники информации для расчётов:  </w:t>
            </w:r>
          </w:p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  <w:u w:val="single"/>
              </w:rPr>
              <w:t>отсутствуют.</w:t>
            </w:r>
            <w:r w:rsidRPr="0006759F">
              <w:rPr>
                <w:szCs w:val="28"/>
              </w:rPr>
              <w:t>______________________________________________________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6759F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 xml:space="preserve">3.10. Оценка затрат на проведение мониторинга достижения целей предлагаемого правового регулирования: </w:t>
            </w:r>
            <w:r w:rsidRPr="0006759F">
              <w:rPr>
                <w:szCs w:val="28"/>
                <w:u w:val="single"/>
              </w:rPr>
              <w:t>не предусмотрена.</w:t>
            </w:r>
          </w:p>
        </w:tc>
      </w:tr>
      <w:tr w:rsidR="0006759F" w:rsidRPr="0006759F" w:rsidTr="00447912"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6759F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06759F" w:rsidRPr="0006759F" w:rsidTr="00447912">
        <w:tc>
          <w:tcPr>
            <w:tcW w:w="546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5" w:name="sub_100041"/>
            <w:r w:rsidRPr="0006759F">
              <w:rPr>
                <w:sz w:val="24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2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4.3. Источники данных</w:t>
            </w:r>
          </w:p>
        </w:tc>
      </w:tr>
      <w:tr w:rsidR="0006759F" w:rsidRPr="0006759F" w:rsidTr="00447912">
        <w:tc>
          <w:tcPr>
            <w:tcW w:w="546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(Группа 1) Юридические лица</w:t>
            </w: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Не ограничено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ЕГРЮЛ</w:t>
            </w:r>
          </w:p>
        </w:tc>
      </w:tr>
      <w:tr w:rsidR="0006759F" w:rsidRPr="0006759F" w:rsidTr="00447912">
        <w:tc>
          <w:tcPr>
            <w:tcW w:w="546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(Группа 2) ИП</w:t>
            </w: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Не ограничено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ЕГРИП</w:t>
            </w:r>
          </w:p>
        </w:tc>
      </w:tr>
      <w:tr w:rsidR="0006759F" w:rsidRPr="0006759F" w:rsidTr="00447912">
        <w:tc>
          <w:tcPr>
            <w:tcW w:w="546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(Группа 3) физические лица</w:t>
            </w: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Не ограничено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 xml:space="preserve">5. Изменение функций (полномочий, обязанностей, прав) органов местного самоуправления муниципального образования Каневской район, а также порядка их реализации в связи с введением предлагаемого правового регулирования: </w:t>
            </w:r>
            <w:r w:rsidRPr="0006759F">
              <w:rPr>
                <w:szCs w:val="28"/>
                <w:u w:val="single"/>
              </w:rPr>
              <w:t>Реализацию проекта НПА планируется осуществить в рамках штатной численности соответствующих отраслевых (функциональных) органов администрации муниципального образования Каневской район.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06759F" w:rsidRPr="0006759F" w:rsidTr="00BB7976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6" w:name="sub_30051"/>
            <w:r w:rsidRPr="0006759F">
              <w:rPr>
                <w:sz w:val="24"/>
                <w:szCs w:val="28"/>
              </w:rPr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jc w:val="center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jc w:val="center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5.3. Предполагаемый порядок реализации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jc w:val="center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76" w:rsidRPr="0006759F" w:rsidRDefault="00BB7976" w:rsidP="00BB7976">
            <w:pPr>
              <w:jc w:val="center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5.5. Оценка изменения потребностей в других ресурсах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1. Наименование органа:</w:t>
            </w:r>
            <w:r w:rsidR="00B77F03" w:rsidRPr="0006759F">
              <w:rPr>
                <w:sz w:val="24"/>
                <w:szCs w:val="28"/>
              </w:rPr>
              <w:t xml:space="preserve"> администрация муниципального образования Каневской район</w:t>
            </w:r>
          </w:p>
        </w:tc>
      </w:tr>
      <w:tr w:rsidR="0006759F" w:rsidRPr="0006759F" w:rsidTr="00BB7976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 xml:space="preserve">Муниципальный жилищный контроль осуществляется посредством проведения проверок соблюдения юридическими лицами, индивидуальными предпринимателями и гражданами обязательных требований 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5C7545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Новая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5C7545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 xml:space="preserve">Утверждается решением; </w:t>
            </w:r>
            <w:r w:rsidR="00BB7976" w:rsidRPr="0006759F">
              <w:rPr>
                <w:sz w:val="24"/>
                <w:szCs w:val="28"/>
              </w:rPr>
              <w:t>Внеплановые проверки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6D0D00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численность сотрудников не изменится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отсутствует</w:t>
            </w:r>
          </w:p>
        </w:tc>
      </w:tr>
      <w:tr w:rsidR="0006759F" w:rsidRPr="0006759F" w:rsidTr="00BB7976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Pr="0006759F" w:rsidRDefault="005C7545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Определение видов контрольных (надзорных) мероприятий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Pr="0006759F" w:rsidRDefault="005C7545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Новая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Pr="0006759F" w:rsidRDefault="005C7545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Утверждается решением; Внеплановые проверки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45" w:rsidRPr="0006759F" w:rsidRDefault="006D0D00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численность сотрудников не изменится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545" w:rsidRPr="0006759F" w:rsidRDefault="00920330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отсутствует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7" w:name="sub_10006"/>
            <w:r w:rsidRPr="0006759F">
              <w:rPr>
                <w:szCs w:val="28"/>
              </w:rPr>
              <w:t>6. Оценка дополнительных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регулирования:</w:t>
            </w:r>
            <w:bookmarkEnd w:id="7"/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06759F" w:rsidRPr="0006759F" w:rsidTr="00447912">
        <w:tc>
          <w:tcPr>
            <w:tcW w:w="35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06759F">
                <w:rPr>
                  <w:sz w:val="24"/>
                  <w:szCs w:val="28"/>
                </w:rPr>
                <w:t>подпунктом 5.1 пункта 5</w:t>
              </w:r>
            </w:hyperlink>
            <w:r w:rsidRPr="0006759F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6.2. Виды расходов (возможных поступлений местного бюджета (бюджета муниципального образования Каневской район)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6.3. Количественная оценка расходов и возможных поступлений, тыс. рублей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06759F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06759F" w:rsidRPr="0006759F" w:rsidTr="00447912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76" w:rsidRPr="0006759F" w:rsidRDefault="00ED497F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-</w:t>
            </w:r>
          </w:p>
        </w:tc>
      </w:tr>
      <w:tr w:rsidR="0006759F" w:rsidRPr="0006759F" w:rsidTr="00447912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76" w:rsidRPr="0006759F" w:rsidRDefault="00ED497F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-</w:t>
            </w:r>
          </w:p>
        </w:tc>
      </w:tr>
      <w:tr w:rsidR="0006759F" w:rsidRPr="0006759F" w:rsidTr="00447912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76" w:rsidRPr="0006759F" w:rsidRDefault="00ED497F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-</w:t>
            </w:r>
          </w:p>
        </w:tc>
      </w:tr>
      <w:tr w:rsidR="0006759F" w:rsidRPr="0006759F" w:rsidTr="00447912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76" w:rsidRPr="0006759F" w:rsidRDefault="00ED497F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-</w:t>
            </w:r>
          </w:p>
        </w:tc>
      </w:tr>
      <w:tr w:rsidR="0006759F" w:rsidRPr="0006759F" w:rsidTr="00447912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76" w:rsidRPr="0006759F" w:rsidRDefault="00ED497F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-</w:t>
            </w:r>
          </w:p>
        </w:tc>
      </w:tr>
      <w:tr w:rsidR="0006759F" w:rsidRPr="0006759F" w:rsidTr="00447912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76" w:rsidRPr="0006759F" w:rsidRDefault="00ED497F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-</w:t>
            </w:r>
          </w:p>
        </w:tc>
      </w:tr>
      <w:tr w:rsidR="0006759F" w:rsidRPr="0006759F" w:rsidTr="00447912">
        <w:tc>
          <w:tcPr>
            <w:tcW w:w="7000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76" w:rsidRPr="0006759F" w:rsidRDefault="00ED497F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-</w:t>
            </w:r>
          </w:p>
        </w:tc>
      </w:tr>
      <w:tr w:rsidR="0006759F" w:rsidRPr="0006759F" w:rsidTr="00447912">
        <w:tc>
          <w:tcPr>
            <w:tcW w:w="7000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76" w:rsidRPr="0006759F" w:rsidRDefault="00ED497F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-</w:t>
            </w:r>
          </w:p>
        </w:tc>
      </w:tr>
      <w:tr w:rsidR="0006759F" w:rsidRPr="0006759F" w:rsidTr="00447912">
        <w:tc>
          <w:tcPr>
            <w:tcW w:w="7000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76" w:rsidRPr="0006759F" w:rsidRDefault="00ED497F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-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6.4. Другие сведения о дополнительных расходах (доходах) местного бюджета (бюджета муниципального образования Каневской район), возникающих в связи с введением предлагаемого правового регулирования: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отсутствуют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6759F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06759F" w:rsidRPr="0006759F" w:rsidTr="00447912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6.5. Источники данных:</w:t>
            </w:r>
          </w:p>
        </w:tc>
        <w:tc>
          <w:tcPr>
            <w:tcW w:w="670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976" w:rsidRPr="0006759F" w:rsidRDefault="0062668C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отсутствуют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6759F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06759F" w:rsidRPr="0006759F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100041" w:history="1">
              <w:r w:rsidRPr="0006759F">
                <w:rPr>
                  <w:sz w:val="24"/>
                  <w:szCs w:val="28"/>
                </w:rPr>
                <w:t>подпунктом 4.1 пункта 4</w:t>
              </w:r>
            </w:hyperlink>
            <w:r w:rsidRPr="0006759F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4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7.2. Новые обязательные требование, обязанности и ограничения, изменения существующих обязательных требований,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7.4. Количественная оценка, тыс. рублей</w:t>
            </w:r>
          </w:p>
        </w:tc>
      </w:tr>
      <w:tr w:rsidR="0006759F" w:rsidRPr="0006759F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юридические лица, и</w:t>
            </w:r>
            <w:r w:rsidR="00511E2B" w:rsidRPr="0006759F">
              <w:rPr>
                <w:sz w:val="24"/>
                <w:szCs w:val="28"/>
              </w:rPr>
              <w:t xml:space="preserve">ндивидуальные предприниматели, </w:t>
            </w:r>
            <w:r w:rsidRPr="0006759F">
              <w:rPr>
                <w:sz w:val="24"/>
                <w:szCs w:val="28"/>
              </w:rPr>
              <w:t>граждане</w:t>
            </w:r>
            <w:r w:rsidR="00511E2B" w:rsidRPr="0006759F">
              <w:rPr>
                <w:sz w:val="24"/>
                <w:szCs w:val="28"/>
              </w:rPr>
              <w:t>, к деятельности (действиям) которым предъявляются обязательные требования</w:t>
            </w:r>
          </w:p>
        </w:tc>
        <w:tc>
          <w:tcPr>
            <w:tcW w:w="4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rPr>
                <w:sz w:val="24"/>
                <w:szCs w:val="28"/>
              </w:rPr>
            </w:pPr>
          </w:p>
          <w:p w:rsidR="00BB7976" w:rsidRPr="0006759F" w:rsidRDefault="00BB7976" w:rsidP="00511E2B">
            <w:pPr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новые обяза</w:t>
            </w:r>
            <w:r w:rsidR="00511E2B" w:rsidRPr="0006759F">
              <w:rPr>
                <w:sz w:val="24"/>
                <w:szCs w:val="28"/>
              </w:rPr>
              <w:t>тельные требования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rPr>
                <w:sz w:val="24"/>
                <w:szCs w:val="28"/>
              </w:rPr>
            </w:pPr>
          </w:p>
          <w:p w:rsidR="00BB7976" w:rsidRPr="0006759F" w:rsidRDefault="00BB7976" w:rsidP="00BB797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759F"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76" w:rsidRPr="0006759F" w:rsidRDefault="00BB7976" w:rsidP="00BB7976">
            <w:pPr>
              <w:rPr>
                <w:sz w:val="24"/>
                <w:szCs w:val="28"/>
              </w:rPr>
            </w:pPr>
          </w:p>
          <w:p w:rsidR="00BB7976" w:rsidRPr="0006759F" w:rsidRDefault="00BB7976" w:rsidP="00BB7976">
            <w:pPr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отсутствуют</w:t>
            </w:r>
          </w:p>
          <w:p w:rsidR="00BB7976" w:rsidRPr="0006759F" w:rsidRDefault="00BB7976" w:rsidP="00BB797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7.5. Издержки и выгоды адресатов предлагаемого правового регулирования, не</w:t>
            </w:r>
          </w:p>
        </w:tc>
      </w:tr>
      <w:tr w:rsidR="0006759F" w:rsidRPr="0006759F" w:rsidTr="00447912">
        <w:tc>
          <w:tcPr>
            <w:tcW w:w="50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поддающиеся количественной оценке:</w:t>
            </w:r>
          </w:p>
        </w:tc>
        <w:tc>
          <w:tcPr>
            <w:tcW w:w="47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отсутствуют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6759F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06759F" w:rsidRPr="0006759F" w:rsidTr="00447912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7.6. Источники данных:</w:t>
            </w:r>
          </w:p>
        </w:tc>
        <w:tc>
          <w:tcPr>
            <w:tcW w:w="64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-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6759F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06759F" w:rsidRPr="0006759F" w:rsidTr="00447912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8.1. Виды рисков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8.3. Методы контроля рисков</w:t>
            </w:r>
          </w:p>
        </w:tc>
        <w:tc>
          <w:tcPr>
            <w:tcW w:w="3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8.4. Степень контроля рисков (полный/частичный/отсутствует)</w:t>
            </w:r>
          </w:p>
        </w:tc>
      </w:tr>
      <w:tr w:rsidR="0006759F" w:rsidRPr="0006759F" w:rsidTr="00447912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Риск 1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6" w:rsidRPr="0006759F" w:rsidRDefault="00264081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6" w:rsidRPr="0006759F" w:rsidRDefault="00264081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-</w:t>
            </w:r>
          </w:p>
        </w:tc>
        <w:tc>
          <w:tcPr>
            <w:tcW w:w="3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976" w:rsidRPr="0006759F" w:rsidRDefault="00264081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-</w:t>
            </w:r>
          </w:p>
        </w:tc>
      </w:tr>
      <w:tr w:rsidR="0006759F" w:rsidRPr="0006759F" w:rsidTr="00447912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Риск 2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6" w:rsidRPr="0006759F" w:rsidRDefault="00264081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76" w:rsidRPr="0006759F" w:rsidRDefault="00264081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-</w:t>
            </w:r>
          </w:p>
        </w:tc>
        <w:tc>
          <w:tcPr>
            <w:tcW w:w="3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976" w:rsidRPr="0006759F" w:rsidRDefault="00264081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-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06759F" w:rsidRPr="0006759F" w:rsidTr="00447912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8.5. Источники данных:</w:t>
            </w:r>
          </w:p>
        </w:tc>
        <w:tc>
          <w:tcPr>
            <w:tcW w:w="64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6759F" w:rsidRPr="0006759F" w:rsidTr="00447912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4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6759F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06759F" w:rsidRPr="0006759F" w:rsidTr="00BB7976">
        <w:tc>
          <w:tcPr>
            <w:tcW w:w="609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Вариант 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Вариант 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Вариант 3</w:t>
            </w:r>
          </w:p>
        </w:tc>
      </w:tr>
      <w:tr w:rsidR="0006759F" w:rsidRPr="0006759F" w:rsidTr="00BB7976">
        <w:tc>
          <w:tcPr>
            <w:tcW w:w="609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утверждение предлагаемого НПА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непринятие предлагаемого НПА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-</w:t>
            </w:r>
          </w:p>
        </w:tc>
      </w:tr>
      <w:tr w:rsidR="0006759F" w:rsidRPr="0006759F" w:rsidTr="00BB7976">
        <w:tc>
          <w:tcPr>
            <w:tcW w:w="609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Не меняется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Не меняется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06759F" w:rsidRPr="0006759F" w:rsidTr="00BB7976">
        <w:tc>
          <w:tcPr>
            <w:tcW w:w="609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не предполагается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не предполагается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06759F" w:rsidRPr="0006759F" w:rsidTr="00BB7976">
        <w:tc>
          <w:tcPr>
            <w:tcW w:w="609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9.4. Оценка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не предполагается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не предполагается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06759F" w:rsidRPr="0006759F" w:rsidTr="00BB7976">
        <w:tc>
          <w:tcPr>
            <w:tcW w:w="609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sub_10003" w:history="1">
              <w:r w:rsidRPr="0006759F">
                <w:rPr>
                  <w:sz w:val="24"/>
                  <w:szCs w:val="28"/>
                </w:rPr>
                <w:t>пункт 3</w:t>
              </w:r>
            </w:hyperlink>
            <w:r w:rsidRPr="0006759F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цели будут достигнуты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цели не будут достигнуты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06759F" w:rsidRPr="0006759F" w:rsidTr="00BB7976">
        <w:tc>
          <w:tcPr>
            <w:tcW w:w="609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052738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отсутствует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06759F" w:rsidRDefault="00052738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 xml:space="preserve">риск </w:t>
            </w:r>
            <w:r w:rsidR="00F04056" w:rsidRPr="0006759F">
              <w:rPr>
                <w:sz w:val="24"/>
                <w:szCs w:val="28"/>
              </w:rPr>
              <w:t>не достижения</w:t>
            </w:r>
            <w:r w:rsidRPr="0006759F">
              <w:rPr>
                <w:sz w:val="24"/>
                <w:szCs w:val="28"/>
              </w:rPr>
              <w:t xml:space="preserve"> целей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9.7. Обоснование выбора предпочтительного варианта решения выявленной</w:t>
            </w:r>
          </w:p>
        </w:tc>
      </w:tr>
      <w:tr w:rsidR="0006759F" w:rsidRPr="0006759F" w:rsidTr="00447912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проблемы:</w:t>
            </w:r>
          </w:p>
        </w:tc>
        <w:tc>
          <w:tcPr>
            <w:tcW w:w="810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976" w:rsidRPr="0006759F" w:rsidRDefault="00052738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06759F">
              <w:rPr>
                <w:szCs w:val="28"/>
                <w:u w:val="single"/>
              </w:rPr>
              <w:t>выбор первого варианта решения проблемы сделан исходя из оценки возможности достижения цели правового регулирования, а также рисков наступления неблагоприятных последствий</w:t>
            </w:r>
            <w:r w:rsidR="002E5528" w:rsidRPr="0006759F">
              <w:rPr>
                <w:szCs w:val="28"/>
                <w:u w:val="single"/>
              </w:rPr>
              <w:t>. Выявленная проблема может быть решена посредством введения предлагаемого правового регулирования.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6759F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06759F" w:rsidRPr="0006759F" w:rsidTr="00447912">
        <w:tc>
          <w:tcPr>
            <w:tcW w:w="868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976" w:rsidRPr="0006759F" w:rsidRDefault="00EE621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  <w:u w:val="single"/>
              </w:rPr>
            </w:pPr>
            <w:r w:rsidRPr="0006759F">
              <w:rPr>
                <w:szCs w:val="28"/>
                <w:u w:val="single"/>
              </w:rPr>
              <w:t>Муниципальный жилищный контроль осуществляется уполномоченным органом местного самоуправления в соответствии с положением, утверждаемым представительным органом муниципального образования.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6759F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10.1. Предполагаемая дата вступления в силу муниципального нормативного</w:t>
            </w:r>
          </w:p>
        </w:tc>
      </w:tr>
      <w:tr w:rsidR="0006759F" w:rsidRPr="0006759F" w:rsidTr="00447912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правового акта:</w:t>
            </w:r>
          </w:p>
        </w:tc>
        <w:tc>
          <w:tcPr>
            <w:tcW w:w="726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976" w:rsidRPr="0006759F" w:rsidRDefault="002F3DE1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4 квартал 2023 года</w:t>
            </w:r>
          </w:p>
        </w:tc>
      </w:tr>
      <w:tr w:rsidR="0006759F" w:rsidRPr="0006759F" w:rsidTr="00447912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726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6759F">
              <w:rPr>
                <w:sz w:val="24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10.2. Необходимость установления переходного периода и (или) отсрочки введения предлагаемого</w:t>
            </w:r>
            <w:r w:rsidR="00176AA3" w:rsidRPr="0006759F">
              <w:rPr>
                <w:szCs w:val="28"/>
              </w:rPr>
              <w:t xml:space="preserve"> правового регулирования: нет</w:t>
            </w:r>
          </w:p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а) срок переходного периода: __</w:t>
            </w:r>
            <w:r w:rsidR="00176AA3" w:rsidRPr="0006759F">
              <w:rPr>
                <w:szCs w:val="28"/>
                <w:u w:val="single"/>
              </w:rPr>
              <w:t>-</w:t>
            </w:r>
            <w:r w:rsidRPr="0006759F">
              <w:rPr>
                <w:szCs w:val="28"/>
              </w:rPr>
              <w:t>_______________ дней с даты принятия проекта муниципального нормативного правового акта;</w:t>
            </w:r>
          </w:p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б) отсрочка введения предлагаемого правового регулирования: _</w:t>
            </w:r>
            <w:r w:rsidR="00176AA3" w:rsidRPr="0006759F">
              <w:rPr>
                <w:szCs w:val="28"/>
                <w:u w:val="single"/>
              </w:rPr>
              <w:t>-</w:t>
            </w:r>
            <w:r w:rsidRPr="0006759F">
              <w:rPr>
                <w:szCs w:val="28"/>
              </w:rPr>
              <w:t>_________ дней с даты принятия проекта муниципального нормативного правового акта.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10.3. Необходимость распространения предлагаемого правового регулирования на р</w:t>
            </w:r>
            <w:r w:rsidR="00176AA3" w:rsidRPr="0006759F">
              <w:rPr>
                <w:szCs w:val="28"/>
              </w:rPr>
              <w:t>анее возникшие отношения: нет</w:t>
            </w:r>
            <w:r w:rsidRPr="0006759F">
              <w:rPr>
                <w:szCs w:val="28"/>
              </w:rPr>
              <w:t>.</w:t>
            </w:r>
          </w:p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10.3.1. Период распространения на ранее</w:t>
            </w:r>
            <w:r w:rsidR="00176AA3" w:rsidRPr="0006759F">
              <w:rPr>
                <w:szCs w:val="28"/>
              </w:rPr>
              <w:t xml:space="preserve"> возникшие отношения: __</w:t>
            </w:r>
            <w:r w:rsidR="00176AA3" w:rsidRPr="0006759F">
              <w:rPr>
                <w:szCs w:val="28"/>
                <w:u w:val="single"/>
              </w:rPr>
              <w:t>-</w:t>
            </w:r>
            <w:r w:rsidR="00176AA3" w:rsidRPr="0006759F">
              <w:rPr>
                <w:szCs w:val="28"/>
              </w:rPr>
              <w:t>_</w:t>
            </w:r>
            <w:r w:rsidRPr="0006759F">
              <w:rPr>
                <w:szCs w:val="28"/>
              </w:rPr>
              <w:t xml:space="preserve"> дней с даты принятия проекта муниципального нормативного правового акта.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__</w:t>
            </w:r>
            <w:r w:rsidR="00176AA3" w:rsidRPr="0006759F">
              <w:rPr>
                <w:szCs w:val="28"/>
                <w:u w:val="single"/>
              </w:rPr>
              <w:t>-</w:t>
            </w:r>
            <w:r w:rsidR="00176AA3" w:rsidRPr="0006759F">
              <w:rPr>
                <w:szCs w:val="28"/>
              </w:rPr>
              <w:t>______________________________</w:t>
            </w:r>
            <w:r w:rsidRPr="0006759F">
              <w:rPr>
                <w:szCs w:val="28"/>
              </w:rPr>
              <w:t>____</w:t>
            </w:r>
          </w:p>
        </w:tc>
      </w:tr>
      <w:tr w:rsidR="0006759F" w:rsidRPr="0006759F" w:rsidTr="00447912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7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6759F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06759F" w:rsidRPr="0006759F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B7976" w:rsidRPr="0006759F" w:rsidRDefault="00BB7976" w:rsidP="00BB797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759F">
              <w:rPr>
                <w:szCs w:val="28"/>
              </w:rPr>
              <w:t>Иные приложения (по усмотрению регулирующего органа).</w:t>
            </w:r>
          </w:p>
        </w:tc>
      </w:tr>
    </w:tbl>
    <w:p w:rsidR="00550D88" w:rsidRPr="0006759F" w:rsidRDefault="00550D88" w:rsidP="00550D88">
      <w:pPr>
        <w:jc w:val="both"/>
        <w:rPr>
          <w:sz w:val="6"/>
        </w:rPr>
      </w:pPr>
    </w:p>
    <w:p w:rsidR="00550D88" w:rsidRPr="0006759F" w:rsidRDefault="00550D88" w:rsidP="00550D88">
      <w:pPr>
        <w:jc w:val="both"/>
        <w:rPr>
          <w:szCs w:val="28"/>
        </w:rPr>
      </w:pPr>
    </w:p>
    <w:p w:rsidR="0006759F" w:rsidRPr="0006759F" w:rsidRDefault="0006759F" w:rsidP="0006759F">
      <w:pPr>
        <w:widowControl w:val="0"/>
        <w:autoSpaceDE w:val="0"/>
        <w:autoSpaceDN w:val="0"/>
        <w:adjustRightInd w:val="0"/>
        <w:ind w:right="5527"/>
        <w:rPr>
          <w:szCs w:val="28"/>
        </w:rPr>
      </w:pPr>
      <w:r w:rsidRPr="0006759F">
        <w:rPr>
          <w:szCs w:val="28"/>
        </w:rPr>
        <w:t xml:space="preserve">Заместитель начальника управления строительства администрации </w:t>
      </w:r>
    </w:p>
    <w:p w:rsidR="0006759F" w:rsidRPr="0006759F" w:rsidRDefault="0006759F" w:rsidP="0006759F">
      <w:pPr>
        <w:widowControl w:val="0"/>
        <w:autoSpaceDE w:val="0"/>
        <w:autoSpaceDN w:val="0"/>
        <w:adjustRightInd w:val="0"/>
        <w:ind w:right="5527"/>
        <w:rPr>
          <w:szCs w:val="28"/>
        </w:rPr>
      </w:pPr>
      <w:r w:rsidRPr="0006759F">
        <w:rPr>
          <w:szCs w:val="28"/>
        </w:rPr>
        <w:t xml:space="preserve">муниципального </w:t>
      </w:r>
      <w:r w:rsidRPr="0006759F">
        <w:rPr>
          <w:szCs w:val="28"/>
        </w:rPr>
        <w:t>о</w:t>
      </w:r>
      <w:r w:rsidRPr="0006759F">
        <w:rPr>
          <w:szCs w:val="28"/>
        </w:rPr>
        <w:t xml:space="preserve">бразования Каневской район – главный архитектор </w:t>
      </w:r>
    </w:p>
    <w:p w:rsidR="0006759F" w:rsidRPr="0006759F" w:rsidRDefault="0006759F" w:rsidP="0006759F">
      <w:pPr>
        <w:widowControl w:val="0"/>
        <w:autoSpaceDE w:val="0"/>
        <w:autoSpaceDN w:val="0"/>
        <w:adjustRightInd w:val="0"/>
        <w:ind w:right="5527"/>
        <w:rPr>
          <w:szCs w:val="28"/>
        </w:rPr>
      </w:pPr>
      <w:r w:rsidRPr="0006759F">
        <w:rPr>
          <w:szCs w:val="28"/>
        </w:rPr>
        <w:t>муниципального образования</w:t>
      </w:r>
    </w:p>
    <w:p w:rsidR="0006759F" w:rsidRPr="0006759F" w:rsidRDefault="0006759F" w:rsidP="0006759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870BA" w:rsidRPr="0006759F" w:rsidRDefault="0006759F" w:rsidP="0006759F">
      <w:pPr>
        <w:rPr>
          <w:szCs w:val="28"/>
        </w:rPr>
      </w:pPr>
      <w:proofErr w:type="spellStart"/>
      <w:r w:rsidRPr="0006759F">
        <w:rPr>
          <w:szCs w:val="28"/>
        </w:rPr>
        <w:t>Слоквенко</w:t>
      </w:r>
      <w:proofErr w:type="spellEnd"/>
      <w:r w:rsidRPr="0006759F">
        <w:rPr>
          <w:szCs w:val="28"/>
        </w:rPr>
        <w:t xml:space="preserve"> Б.Ф.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740"/>
        <w:gridCol w:w="2320"/>
        <w:gridCol w:w="280"/>
        <w:gridCol w:w="2361"/>
      </w:tblGrid>
      <w:tr w:rsidR="0006759F" w:rsidRPr="0006759F" w:rsidTr="000D34F8"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9F" w:rsidRPr="0006759F" w:rsidRDefault="0006759F" w:rsidP="000D34F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6759F" w:rsidRPr="0006759F" w:rsidRDefault="0006759F" w:rsidP="000D34F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9F" w:rsidRPr="0006759F" w:rsidRDefault="0006759F" w:rsidP="000D34F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759F" w:rsidRPr="0006759F" w:rsidRDefault="0006759F" w:rsidP="000D34F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9F" w:rsidRPr="0006759F" w:rsidRDefault="0006759F" w:rsidP="000D34F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6759F" w:rsidRPr="0006759F" w:rsidTr="000D34F8">
        <w:trPr>
          <w:trHeight w:val="38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759F" w:rsidRPr="0006759F" w:rsidRDefault="0006759F" w:rsidP="000D3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(инициалы, фамилия)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6759F" w:rsidRPr="0006759F" w:rsidRDefault="0006759F" w:rsidP="000D3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6759F" w:rsidRPr="0006759F" w:rsidRDefault="0006759F" w:rsidP="000D3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759F" w:rsidRPr="0006759F" w:rsidRDefault="0006759F" w:rsidP="000D3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06759F" w:rsidRPr="0006759F" w:rsidRDefault="0006759F" w:rsidP="000D3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6759F">
              <w:rPr>
                <w:sz w:val="24"/>
                <w:szCs w:val="28"/>
              </w:rPr>
              <w:t>(подпись)</w:t>
            </w:r>
          </w:p>
        </w:tc>
      </w:tr>
    </w:tbl>
    <w:p w:rsidR="0006759F" w:rsidRPr="0006759F" w:rsidRDefault="0006759F" w:rsidP="0006759F">
      <w:pPr>
        <w:rPr>
          <w:szCs w:val="28"/>
        </w:rPr>
      </w:pPr>
      <w:bookmarkStart w:id="8" w:name="_GoBack"/>
      <w:bookmarkEnd w:id="8"/>
    </w:p>
    <w:sectPr w:rsidR="0006759F" w:rsidRPr="0006759F" w:rsidSect="00270FD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476"/>
    <w:multiLevelType w:val="multilevel"/>
    <w:tmpl w:val="563A84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43"/>
    <w:rsid w:val="00052738"/>
    <w:rsid w:val="0006333B"/>
    <w:rsid w:val="0006759F"/>
    <w:rsid w:val="000C7809"/>
    <w:rsid w:val="000F0D61"/>
    <w:rsid w:val="001129CD"/>
    <w:rsid w:val="00114976"/>
    <w:rsid w:val="00171BB2"/>
    <w:rsid w:val="00176AA3"/>
    <w:rsid w:val="00190585"/>
    <w:rsid w:val="00236850"/>
    <w:rsid w:val="00255F31"/>
    <w:rsid w:val="00264081"/>
    <w:rsid w:val="00270FD7"/>
    <w:rsid w:val="002B6401"/>
    <w:rsid w:val="002E5528"/>
    <w:rsid w:val="002F3DE1"/>
    <w:rsid w:val="00317C85"/>
    <w:rsid w:val="00324D97"/>
    <w:rsid w:val="00453F59"/>
    <w:rsid w:val="00454BD5"/>
    <w:rsid w:val="00456243"/>
    <w:rsid w:val="00463EE0"/>
    <w:rsid w:val="004763E5"/>
    <w:rsid w:val="004E60B7"/>
    <w:rsid w:val="00511E2B"/>
    <w:rsid w:val="00550D88"/>
    <w:rsid w:val="005C7545"/>
    <w:rsid w:val="006045C8"/>
    <w:rsid w:val="00612F7C"/>
    <w:rsid w:val="0062668C"/>
    <w:rsid w:val="00644E53"/>
    <w:rsid w:val="006D0D00"/>
    <w:rsid w:val="007B0FF6"/>
    <w:rsid w:val="007B47F8"/>
    <w:rsid w:val="0080113D"/>
    <w:rsid w:val="00826F12"/>
    <w:rsid w:val="00885E8C"/>
    <w:rsid w:val="008F4F7E"/>
    <w:rsid w:val="00920330"/>
    <w:rsid w:val="00A6191F"/>
    <w:rsid w:val="00A64AD7"/>
    <w:rsid w:val="00A72B4E"/>
    <w:rsid w:val="00B77F03"/>
    <w:rsid w:val="00B951E8"/>
    <w:rsid w:val="00BB7976"/>
    <w:rsid w:val="00BD7045"/>
    <w:rsid w:val="00BF6E4A"/>
    <w:rsid w:val="00C25ED0"/>
    <w:rsid w:val="00C3588C"/>
    <w:rsid w:val="00C513F4"/>
    <w:rsid w:val="00C853E1"/>
    <w:rsid w:val="00C8792F"/>
    <w:rsid w:val="00CA2AE9"/>
    <w:rsid w:val="00CE1BB1"/>
    <w:rsid w:val="00D04D76"/>
    <w:rsid w:val="00D1368C"/>
    <w:rsid w:val="00D23209"/>
    <w:rsid w:val="00D82346"/>
    <w:rsid w:val="00D870BA"/>
    <w:rsid w:val="00E85B60"/>
    <w:rsid w:val="00ED497F"/>
    <w:rsid w:val="00EE41E4"/>
    <w:rsid w:val="00EE4F1C"/>
    <w:rsid w:val="00EE6216"/>
    <w:rsid w:val="00F0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8BFA"/>
  <w15:docId w15:val="{3622F3A7-345F-48B8-BD31-1789CE7F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E4F1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EE4F1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Hyperlink"/>
    <w:uiPriority w:val="99"/>
    <w:rsid w:val="00171BB2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BB7976"/>
    <w:pPr>
      <w:ind w:left="720"/>
      <w:contextualSpacing/>
    </w:pPr>
  </w:style>
  <w:style w:type="paragraph" w:customStyle="1" w:styleId="ConsPlusNormal">
    <w:name w:val="ConsPlusNormal"/>
    <w:rsid w:val="00BB79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75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5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8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Владимир Шаповалов</cp:lastModifiedBy>
  <cp:revision>73</cp:revision>
  <cp:lastPrinted>2023-09-22T10:35:00Z</cp:lastPrinted>
  <dcterms:created xsi:type="dcterms:W3CDTF">2021-01-15T05:51:00Z</dcterms:created>
  <dcterms:modified xsi:type="dcterms:W3CDTF">2023-09-22T10:36:00Z</dcterms:modified>
</cp:coreProperties>
</file>