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A52929">
        <w:rPr>
          <w:szCs w:val="28"/>
          <w:u w:val="single"/>
        </w:rPr>
        <w:t>19.12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A52929">
        <w:rPr>
          <w:szCs w:val="28"/>
          <w:u w:val="single"/>
        </w:rPr>
        <w:t>экономики</w:t>
      </w:r>
      <w:r w:rsidR="006A44F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A52929" w:rsidRDefault="00B55C8F" w:rsidP="00A52929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A52929" w:rsidRPr="00A52929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«Об утверждении Порядка взаимодействия отраслевых (функциональных) органов администрации муниципального образования Каневской район при разработке проекта </w:t>
      </w:r>
      <w:proofErr w:type="spellStart"/>
      <w:r w:rsidR="00A52929" w:rsidRPr="00A52929">
        <w:rPr>
          <w:szCs w:val="28"/>
          <w:u w:val="single"/>
        </w:rPr>
        <w:t>муниципально</w:t>
      </w:r>
      <w:proofErr w:type="spellEnd"/>
      <w:r w:rsidR="00A52929" w:rsidRPr="00A52929">
        <w:rPr>
          <w:szCs w:val="28"/>
          <w:u w:val="single"/>
        </w:rPr>
        <w:t xml:space="preserve">-частного партнерства, рассмотрении предложения о реализации проекта </w:t>
      </w:r>
      <w:proofErr w:type="spellStart"/>
      <w:r w:rsidR="00A52929" w:rsidRPr="00A52929">
        <w:rPr>
          <w:szCs w:val="28"/>
          <w:u w:val="single"/>
        </w:rPr>
        <w:t>муниципально</w:t>
      </w:r>
      <w:proofErr w:type="spellEnd"/>
      <w:r w:rsidR="00A52929" w:rsidRPr="00A52929">
        <w:rPr>
          <w:szCs w:val="28"/>
          <w:u w:val="single"/>
        </w:rPr>
        <w:t xml:space="preserve">-частного партнерства, принятии решения о реализации проекта </w:t>
      </w:r>
      <w:proofErr w:type="spellStart"/>
      <w:r w:rsidR="00A52929" w:rsidRPr="00A52929">
        <w:rPr>
          <w:szCs w:val="28"/>
          <w:u w:val="single"/>
        </w:rPr>
        <w:t>муниципально</w:t>
      </w:r>
      <w:proofErr w:type="spellEnd"/>
      <w:r w:rsidR="00A52929" w:rsidRPr="00A52929">
        <w:rPr>
          <w:szCs w:val="28"/>
          <w:u w:val="single"/>
        </w:rPr>
        <w:t xml:space="preserve">-частного партнерства, осуществлении контроля исполнения и мониторинга реализации соглашений о </w:t>
      </w:r>
      <w:proofErr w:type="spellStart"/>
      <w:r w:rsidR="00A52929" w:rsidRPr="00A52929">
        <w:rPr>
          <w:szCs w:val="28"/>
          <w:u w:val="single"/>
        </w:rPr>
        <w:t>муниципально</w:t>
      </w:r>
      <w:proofErr w:type="spellEnd"/>
      <w:r w:rsidR="00A52929" w:rsidRPr="00A52929">
        <w:rPr>
          <w:szCs w:val="28"/>
          <w:u w:val="single"/>
        </w:rPr>
        <w:t>-частном партнерстве на территории</w:t>
      </w:r>
      <w:r w:rsidR="00A52929">
        <w:rPr>
          <w:szCs w:val="28"/>
          <w:u w:val="single"/>
        </w:rPr>
        <w:t xml:space="preserve"> </w:t>
      </w:r>
      <w:r w:rsidR="00A52929" w:rsidRPr="00A52929">
        <w:rPr>
          <w:szCs w:val="28"/>
          <w:u w:val="single"/>
        </w:rPr>
        <w:t>муниципального образования Каневской район».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A52929">
        <w:rPr>
          <w:szCs w:val="28"/>
          <w:u w:val="single"/>
        </w:rPr>
        <w:t>05.12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A52929">
        <w:rPr>
          <w:szCs w:val="28"/>
          <w:u w:val="single"/>
        </w:rPr>
        <w:t>18.12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571B86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  <w:u w:val="single"/>
              </w:rPr>
            </w:pPr>
            <w:r w:rsidRPr="00D07FA2">
              <w:rPr>
                <w:sz w:val="24"/>
                <w:szCs w:val="28"/>
              </w:rPr>
              <w:t xml:space="preserve">Участники публичных консультаций 3 – </w:t>
            </w:r>
            <w:r w:rsidR="00A7360A" w:rsidRPr="00D07FA2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 w:rsidRPr="00D07FA2">
              <w:rPr>
                <w:sz w:val="24"/>
                <w:szCs w:val="28"/>
                <w:u w:val="single"/>
              </w:rPr>
              <w:t xml:space="preserve"> по </w:t>
            </w:r>
            <w:r w:rsidRPr="00D07FA2">
              <w:rPr>
                <w:sz w:val="24"/>
                <w:szCs w:val="28"/>
                <w:u w:val="single"/>
              </w:rPr>
              <w:lastRenderedPageBreak/>
              <w:t>защите прав предпринимателей</w:t>
            </w:r>
            <w:r w:rsidR="00A7360A" w:rsidRPr="00D07FA2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71B86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FB19EB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201DF4" w:rsidRPr="00FB19EB" w:rsidRDefault="00201DF4" w:rsidP="00201DF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B19EB">
              <w:rPr>
                <w:sz w:val="24"/>
                <w:szCs w:val="28"/>
              </w:rPr>
              <w:t>Замечания и предложения поступили.</w:t>
            </w:r>
          </w:p>
          <w:p w:rsidR="00201DF4" w:rsidRPr="00FB19EB" w:rsidRDefault="00201DF4" w:rsidP="00201DF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B19EB">
              <w:rPr>
                <w:sz w:val="24"/>
                <w:szCs w:val="28"/>
              </w:rPr>
              <w:t xml:space="preserve">Они заключаются в следующем: </w:t>
            </w:r>
          </w:p>
          <w:p w:rsidR="005E2B3D" w:rsidRDefault="00201DF4" w:rsidP="00201DF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FB19EB">
              <w:rPr>
                <w:sz w:val="24"/>
                <w:szCs w:val="28"/>
              </w:rPr>
              <w:t xml:space="preserve">рекомендовать предусмотреть в данном Порядке возможность </w:t>
            </w:r>
            <w:r w:rsidR="005E2B3D" w:rsidRPr="00FB19EB">
              <w:rPr>
                <w:sz w:val="24"/>
                <w:szCs w:val="28"/>
              </w:rPr>
              <w:t>при заключении соглашения</w:t>
            </w:r>
            <w:r w:rsidR="005E2B3D" w:rsidRPr="005E2B3D">
              <w:rPr>
                <w:sz w:val="24"/>
                <w:szCs w:val="28"/>
              </w:rPr>
              <w:t xml:space="preserve"> о реализации проекта в течение 3 рабочих дней со дня получения соглашения и протокола переговоров Уполномоченным органом направлять соглашение и прилагаемый протокол переговоров на согласование в Уполномоченный орган Краснодарского края на предмет соответствия соглашения в части учета результатов оценки эффективности проекта и определения его сравнительного преимущества.</w:t>
            </w:r>
            <w:proofErr w:type="gramEnd"/>
            <w:r w:rsidR="005E2B3D" w:rsidRPr="005E2B3D">
              <w:rPr>
                <w:sz w:val="24"/>
                <w:szCs w:val="28"/>
              </w:rPr>
              <w:t xml:space="preserve"> Это позволит выявить дополнительные замечания и сформировать новые предложения, что сделает данный процесс более правомерным.</w:t>
            </w:r>
          </w:p>
          <w:p w:rsidR="00201DF4" w:rsidRPr="005E2B3D" w:rsidRDefault="005E2B3D" w:rsidP="00201DF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Также советует</w:t>
            </w:r>
            <w:r w:rsidRPr="005E2B3D">
              <w:rPr>
                <w:sz w:val="24"/>
                <w:szCs w:val="28"/>
              </w:rPr>
              <w:t xml:space="preserve"> информировать через СМИ и информационно-телекоммуникационную сеть «Интернет» о возможности заключения и реализации соглашения о </w:t>
            </w:r>
            <w:proofErr w:type="spellStart"/>
            <w:r w:rsidRPr="005E2B3D">
              <w:rPr>
                <w:sz w:val="24"/>
                <w:szCs w:val="28"/>
              </w:rPr>
              <w:t>муниципально</w:t>
            </w:r>
            <w:proofErr w:type="spellEnd"/>
            <w:r w:rsidRPr="005E2B3D">
              <w:rPr>
                <w:sz w:val="24"/>
                <w:szCs w:val="28"/>
              </w:rPr>
              <w:t>-частном партнерстве на территории муниципального образования Каневской район для привлечения инвестиций в экономику Каневского района.</w:t>
            </w:r>
          </w:p>
        </w:tc>
        <w:tc>
          <w:tcPr>
            <w:tcW w:w="2835" w:type="dxa"/>
          </w:tcPr>
          <w:p w:rsidR="00201DF4" w:rsidRPr="00571B86" w:rsidRDefault="00201DF4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FB19EB">
              <w:rPr>
                <w:sz w:val="24"/>
                <w:szCs w:val="28"/>
              </w:rPr>
              <w:t>учтено частично</w:t>
            </w:r>
          </w:p>
        </w:tc>
        <w:tc>
          <w:tcPr>
            <w:tcW w:w="3083" w:type="dxa"/>
          </w:tcPr>
          <w:p w:rsidR="00C6630B" w:rsidRPr="009D280A" w:rsidRDefault="00EB3066" w:rsidP="00201DF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B3066">
              <w:rPr>
                <w:sz w:val="24"/>
                <w:szCs w:val="28"/>
              </w:rPr>
              <w:t xml:space="preserve">В соответствии с Федеральным законом от 13 июля 2015 г. № 224-ФЗ «О государственно-частном партнерстве, </w:t>
            </w:r>
            <w:proofErr w:type="spellStart"/>
            <w:r w:rsidRPr="00EB3066">
              <w:rPr>
                <w:sz w:val="24"/>
                <w:szCs w:val="28"/>
              </w:rPr>
              <w:t>муниципально</w:t>
            </w:r>
            <w:proofErr w:type="spellEnd"/>
            <w:r w:rsidRPr="00EB3066">
              <w:rPr>
                <w:sz w:val="24"/>
                <w:szCs w:val="28"/>
              </w:rPr>
              <w:t xml:space="preserve">-частном партнерстве в Российской Федерации и внесении изменений в отдельные законодательные акты </w:t>
            </w:r>
            <w:r w:rsidRPr="00A47CBE">
              <w:rPr>
                <w:sz w:val="24"/>
                <w:szCs w:val="28"/>
              </w:rPr>
              <w:t>Российской Федерации»</w:t>
            </w:r>
            <w:r w:rsidR="003B5E82" w:rsidRPr="00A47CBE">
              <w:rPr>
                <w:sz w:val="24"/>
                <w:szCs w:val="28"/>
              </w:rPr>
              <w:t xml:space="preserve"> повторное направление Уполномоченным органом соглашения и протокола переговоров в вышестоящий Уполномоченный орган </w:t>
            </w:r>
            <w:r w:rsidR="008E045B">
              <w:rPr>
                <w:sz w:val="24"/>
                <w:szCs w:val="28"/>
              </w:rPr>
              <w:t xml:space="preserve">федеральным </w:t>
            </w:r>
            <w:r w:rsidR="003B5E82" w:rsidRPr="00A47CBE">
              <w:rPr>
                <w:sz w:val="24"/>
                <w:szCs w:val="28"/>
              </w:rPr>
              <w:t xml:space="preserve">законом не предусмотрено. </w:t>
            </w:r>
            <w:r w:rsidR="00E126FD" w:rsidRPr="00A47CBE">
              <w:rPr>
                <w:sz w:val="24"/>
                <w:szCs w:val="28"/>
              </w:rPr>
              <w:t>Также обращаем внимание, что</w:t>
            </w:r>
            <w:r w:rsidR="003B5E82" w:rsidRPr="00A47CBE">
              <w:rPr>
                <w:sz w:val="24"/>
                <w:szCs w:val="28"/>
              </w:rPr>
              <w:t xml:space="preserve"> </w:t>
            </w:r>
            <w:r w:rsidR="00E126FD" w:rsidRPr="009D280A">
              <w:rPr>
                <w:sz w:val="24"/>
                <w:szCs w:val="28"/>
              </w:rPr>
              <w:t>это сделает</w:t>
            </w:r>
            <w:r w:rsidR="003B5E82" w:rsidRPr="009D280A">
              <w:rPr>
                <w:sz w:val="24"/>
                <w:szCs w:val="28"/>
              </w:rPr>
              <w:t xml:space="preserve"> процесс затянутым и более долгим.</w:t>
            </w:r>
          </w:p>
          <w:p w:rsidR="001D0C34" w:rsidRPr="009D280A" w:rsidRDefault="009F2F82" w:rsidP="009F2F8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D280A">
              <w:rPr>
                <w:sz w:val="24"/>
                <w:szCs w:val="28"/>
              </w:rPr>
              <w:t xml:space="preserve">Считаем данное предложение отклонить, в связи с тем, что оно </w:t>
            </w:r>
            <w:r w:rsidR="001D0C34" w:rsidRPr="009D280A">
              <w:rPr>
                <w:sz w:val="24"/>
                <w:szCs w:val="28"/>
              </w:rPr>
              <w:t xml:space="preserve">необоснованно </w:t>
            </w:r>
            <w:r w:rsidR="002E2CBF">
              <w:rPr>
                <w:sz w:val="24"/>
                <w:szCs w:val="28"/>
              </w:rPr>
              <w:t>будет задерживать сроки заключения</w:t>
            </w:r>
            <w:r w:rsidR="001D0C34" w:rsidRPr="009D280A">
              <w:rPr>
                <w:sz w:val="24"/>
                <w:szCs w:val="28"/>
              </w:rPr>
              <w:t xml:space="preserve"> соглашения о </w:t>
            </w:r>
            <w:proofErr w:type="spellStart"/>
            <w:r w:rsidR="001D0C34" w:rsidRPr="009D280A">
              <w:rPr>
                <w:sz w:val="24"/>
                <w:szCs w:val="28"/>
              </w:rPr>
              <w:t>муниципально</w:t>
            </w:r>
            <w:proofErr w:type="spellEnd"/>
            <w:r w:rsidR="001D0C34" w:rsidRPr="009D280A">
              <w:rPr>
                <w:sz w:val="24"/>
                <w:szCs w:val="28"/>
              </w:rPr>
              <w:t>-частном парт</w:t>
            </w:r>
            <w:r w:rsidR="002E2CBF">
              <w:rPr>
                <w:sz w:val="24"/>
                <w:szCs w:val="28"/>
              </w:rPr>
              <w:t>н</w:t>
            </w:r>
            <w:bookmarkStart w:id="0" w:name="_GoBack"/>
            <w:bookmarkEnd w:id="0"/>
            <w:r w:rsidR="001D0C34" w:rsidRPr="009D280A">
              <w:rPr>
                <w:sz w:val="24"/>
                <w:szCs w:val="28"/>
              </w:rPr>
              <w:t>ерстве.</w:t>
            </w:r>
          </w:p>
          <w:p w:rsidR="00A47CBE" w:rsidRPr="008E045B" w:rsidRDefault="009F2F82" w:rsidP="00A47CB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D280A">
              <w:rPr>
                <w:sz w:val="24"/>
                <w:szCs w:val="28"/>
              </w:rPr>
              <w:t xml:space="preserve">Предложение об </w:t>
            </w:r>
            <w:proofErr w:type="gramStart"/>
            <w:r w:rsidRPr="009D280A">
              <w:rPr>
                <w:sz w:val="24"/>
                <w:szCs w:val="28"/>
              </w:rPr>
              <w:t>информированности</w:t>
            </w:r>
            <w:proofErr w:type="gramEnd"/>
            <w:r w:rsidRPr="009D280A">
              <w:rPr>
                <w:sz w:val="24"/>
                <w:szCs w:val="28"/>
              </w:rPr>
              <w:t xml:space="preserve"> о </w:t>
            </w:r>
            <w:r w:rsidR="0041749C" w:rsidRPr="009D280A">
              <w:rPr>
                <w:sz w:val="24"/>
                <w:szCs w:val="28"/>
              </w:rPr>
              <w:t xml:space="preserve">возможности заключения и реализации соглашения о </w:t>
            </w:r>
            <w:proofErr w:type="spellStart"/>
            <w:r w:rsidR="0041749C" w:rsidRPr="009D280A">
              <w:rPr>
                <w:sz w:val="24"/>
                <w:szCs w:val="28"/>
              </w:rPr>
              <w:t>муниципально</w:t>
            </w:r>
            <w:proofErr w:type="spellEnd"/>
            <w:r w:rsidR="0041749C" w:rsidRPr="009D280A">
              <w:rPr>
                <w:sz w:val="24"/>
                <w:szCs w:val="28"/>
              </w:rPr>
              <w:t>-частном партнерстве</w:t>
            </w:r>
            <w:r w:rsidR="0041749C" w:rsidRPr="002A6108">
              <w:rPr>
                <w:sz w:val="24"/>
                <w:szCs w:val="28"/>
              </w:rPr>
              <w:t xml:space="preserve"> на территории</w:t>
            </w:r>
            <w:r w:rsidRPr="002A6108">
              <w:rPr>
                <w:sz w:val="24"/>
                <w:szCs w:val="28"/>
              </w:rPr>
              <w:t xml:space="preserve"> </w:t>
            </w:r>
            <w:r w:rsidR="0041749C" w:rsidRPr="002A6108">
              <w:rPr>
                <w:sz w:val="24"/>
                <w:szCs w:val="28"/>
              </w:rPr>
              <w:t>муниципального образования Каневской</w:t>
            </w:r>
            <w:r w:rsidRPr="002A6108">
              <w:rPr>
                <w:sz w:val="24"/>
                <w:szCs w:val="28"/>
              </w:rPr>
              <w:t xml:space="preserve"> район принять во внимание, и размещать информацию в различных источниках СМИ. Рекомендуем данное предложение учесть.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501E4C" w:rsidRPr="00501E4C" w:rsidRDefault="00501E4C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01E4C">
        <w:rPr>
          <w:szCs w:val="28"/>
          <w:u w:val="single"/>
        </w:rPr>
        <w:t>Исполняющий</w:t>
      </w:r>
      <w:proofErr w:type="gramEnd"/>
      <w:r w:rsidRPr="00501E4C">
        <w:rPr>
          <w:szCs w:val="28"/>
          <w:u w:val="single"/>
        </w:rPr>
        <w:t xml:space="preserve"> обязанности н</w:t>
      </w:r>
      <w:r w:rsidR="00F11802" w:rsidRPr="00501E4C">
        <w:rPr>
          <w:szCs w:val="28"/>
          <w:u w:val="single"/>
        </w:rPr>
        <w:t>ачальник</w:t>
      </w:r>
      <w:r w:rsidRPr="00501E4C">
        <w:rPr>
          <w:szCs w:val="28"/>
          <w:u w:val="single"/>
        </w:rPr>
        <w:t>а</w:t>
      </w:r>
    </w:p>
    <w:p w:rsidR="00501E4C" w:rsidRPr="00501E4C" w:rsidRDefault="00F1180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501E4C">
        <w:rPr>
          <w:szCs w:val="28"/>
          <w:u w:val="single"/>
        </w:rPr>
        <w:t xml:space="preserve">управления </w:t>
      </w:r>
      <w:r w:rsidR="00120540" w:rsidRPr="00501E4C">
        <w:rPr>
          <w:szCs w:val="28"/>
          <w:u w:val="single"/>
        </w:rPr>
        <w:t>экономики</w:t>
      </w:r>
      <w:r w:rsidR="00501E4C" w:rsidRPr="00501E4C">
        <w:rPr>
          <w:szCs w:val="28"/>
          <w:u w:val="single"/>
        </w:rPr>
        <w:t xml:space="preserve"> </w:t>
      </w:r>
      <w:r w:rsidR="006A44FF" w:rsidRPr="00501E4C">
        <w:rPr>
          <w:szCs w:val="28"/>
          <w:u w:val="single"/>
        </w:rPr>
        <w:t>администрации</w:t>
      </w:r>
    </w:p>
    <w:p w:rsidR="00B55C8F" w:rsidRPr="00501E4C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501E4C">
        <w:rPr>
          <w:szCs w:val="28"/>
          <w:u w:val="single"/>
        </w:rPr>
        <w:t>муници</w:t>
      </w:r>
      <w:r w:rsidR="00120540" w:rsidRPr="00501E4C">
        <w:rPr>
          <w:szCs w:val="28"/>
          <w:u w:val="single"/>
        </w:rPr>
        <w:t>пального</w:t>
      </w:r>
      <w:r w:rsidR="006A44FF" w:rsidRPr="00501E4C">
        <w:rPr>
          <w:szCs w:val="28"/>
          <w:u w:val="single"/>
        </w:rPr>
        <w:t xml:space="preserve"> образования</w:t>
      </w:r>
      <w:r w:rsidR="00501E4C" w:rsidRPr="00501E4C">
        <w:rPr>
          <w:szCs w:val="28"/>
          <w:u w:val="single"/>
        </w:rPr>
        <w:t xml:space="preserve"> </w:t>
      </w:r>
      <w:r w:rsidRPr="00501E4C">
        <w:rPr>
          <w:szCs w:val="28"/>
          <w:u w:val="single"/>
        </w:rPr>
        <w:t>Каневской район</w:t>
      </w:r>
      <w:r w:rsidR="00120540" w:rsidRPr="00501E4C">
        <w:rPr>
          <w:szCs w:val="28"/>
          <w:u w:val="single"/>
        </w:rPr>
        <w:t xml:space="preserve"> </w:t>
      </w:r>
      <w:r w:rsidR="00F11802" w:rsidRPr="00501E4C">
        <w:rPr>
          <w:szCs w:val="28"/>
        </w:rPr>
        <w:t xml:space="preserve">     __________     </w:t>
      </w:r>
      <w:r w:rsidR="00120540" w:rsidRPr="00501E4C">
        <w:rPr>
          <w:szCs w:val="28"/>
        </w:rPr>
        <w:t xml:space="preserve"> </w:t>
      </w:r>
      <w:r w:rsidR="00600AC9" w:rsidRPr="00501E4C">
        <w:rPr>
          <w:szCs w:val="28"/>
        </w:rPr>
        <w:t xml:space="preserve"> </w:t>
      </w:r>
      <w:r w:rsidR="00E10948" w:rsidRPr="00501E4C">
        <w:rPr>
          <w:szCs w:val="28"/>
        </w:rPr>
        <w:t xml:space="preserve"> </w:t>
      </w:r>
      <w:r w:rsidR="00501E4C" w:rsidRPr="00501E4C">
        <w:rPr>
          <w:szCs w:val="28"/>
          <w:u w:val="single"/>
        </w:rPr>
        <w:t xml:space="preserve">С.А. </w:t>
      </w:r>
      <w:proofErr w:type="spellStart"/>
      <w:r w:rsidR="00501E4C" w:rsidRPr="00501E4C">
        <w:rPr>
          <w:szCs w:val="28"/>
          <w:u w:val="single"/>
        </w:rPr>
        <w:t>Будкова</w:t>
      </w:r>
      <w:proofErr w:type="spellEnd"/>
    </w:p>
    <w:p w:rsidR="00877B6D" w:rsidRPr="00501E4C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501E4C">
        <w:rPr>
          <w:sz w:val="22"/>
        </w:rPr>
        <w:t>(</w:t>
      </w:r>
      <w:r w:rsidR="004E53FC" w:rsidRPr="00501E4C">
        <w:rPr>
          <w:sz w:val="24"/>
          <w:szCs w:val="28"/>
        </w:rPr>
        <w:t>н</w:t>
      </w:r>
      <w:r w:rsidR="00877B6D" w:rsidRPr="00501E4C">
        <w:rPr>
          <w:sz w:val="24"/>
          <w:szCs w:val="28"/>
        </w:rPr>
        <w:t>аименование должности</w:t>
      </w:r>
      <w:proofErr w:type="gramEnd"/>
    </w:p>
    <w:p w:rsidR="00B55C8F" w:rsidRPr="00501E4C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501E4C">
        <w:rPr>
          <w:sz w:val="24"/>
          <w:szCs w:val="28"/>
        </w:rPr>
        <w:t>руководителя уполномоченного органа</w:t>
      </w:r>
      <w:r w:rsidRPr="00501E4C">
        <w:rPr>
          <w:sz w:val="22"/>
        </w:rPr>
        <w:t xml:space="preserve">)    </w:t>
      </w:r>
      <w:r w:rsidR="0034200C" w:rsidRPr="00501E4C">
        <w:rPr>
          <w:sz w:val="22"/>
        </w:rPr>
        <w:t xml:space="preserve"> </w:t>
      </w:r>
      <w:r w:rsidRPr="00501E4C">
        <w:rPr>
          <w:sz w:val="22"/>
        </w:rPr>
        <w:t xml:space="preserve">   </w:t>
      </w:r>
      <w:r w:rsidR="00120540" w:rsidRPr="00501E4C">
        <w:rPr>
          <w:sz w:val="22"/>
        </w:rPr>
        <w:t xml:space="preserve">  </w:t>
      </w:r>
      <w:r w:rsidR="0034200C" w:rsidRPr="00501E4C">
        <w:rPr>
          <w:sz w:val="22"/>
        </w:rPr>
        <w:t xml:space="preserve"> </w:t>
      </w:r>
      <w:r w:rsidR="00F11802" w:rsidRPr="00501E4C">
        <w:rPr>
          <w:sz w:val="22"/>
        </w:rPr>
        <w:t xml:space="preserve">      </w:t>
      </w:r>
      <w:r w:rsidR="0034200C" w:rsidRPr="00501E4C">
        <w:rPr>
          <w:sz w:val="22"/>
        </w:rPr>
        <w:t xml:space="preserve">  </w:t>
      </w:r>
      <w:r w:rsidR="00F11802" w:rsidRPr="00501E4C">
        <w:rPr>
          <w:sz w:val="22"/>
        </w:rPr>
        <w:t xml:space="preserve">       </w:t>
      </w:r>
      <w:r w:rsidR="00600AC9" w:rsidRPr="00501E4C">
        <w:rPr>
          <w:sz w:val="22"/>
        </w:rPr>
        <w:t xml:space="preserve">   </w:t>
      </w:r>
      <w:r w:rsidRPr="00501E4C">
        <w:rPr>
          <w:sz w:val="22"/>
        </w:rPr>
        <w:t xml:space="preserve"> </w:t>
      </w:r>
      <w:r w:rsidR="00B55C8F" w:rsidRPr="00501E4C">
        <w:rPr>
          <w:sz w:val="22"/>
        </w:rPr>
        <w:t xml:space="preserve"> </w:t>
      </w:r>
      <w:r w:rsidR="00F11802" w:rsidRPr="00501E4C">
        <w:rPr>
          <w:sz w:val="22"/>
        </w:rPr>
        <w:t xml:space="preserve">   </w:t>
      </w:r>
      <w:r w:rsidR="00B55C8F" w:rsidRPr="00501E4C">
        <w:rPr>
          <w:sz w:val="24"/>
        </w:rPr>
        <w:t>(подпись)</w:t>
      </w:r>
      <w:r w:rsidR="00F11802" w:rsidRPr="00501E4C">
        <w:rPr>
          <w:sz w:val="24"/>
        </w:rPr>
        <w:t xml:space="preserve">    </w:t>
      </w:r>
      <w:r w:rsidR="00B55C8F" w:rsidRPr="00501E4C">
        <w:rPr>
          <w:sz w:val="24"/>
        </w:rPr>
        <w:t xml:space="preserve">   (инициалы, фамилия)</w:t>
      </w:r>
    </w:p>
    <w:p w:rsidR="00B55C8F" w:rsidRPr="00501E4C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Pr="00501E4C" w:rsidRDefault="00A5292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501E4C">
        <w:rPr>
          <w:szCs w:val="28"/>
          <w:u w:val="single"/>
        </w:rPr>
        <w:t>19.12</w:t>
      </w:r>
      <w:r w:rsidR="00600AC9" w:rsidRPr="00501E4C">
        <w:rPr>
          <w:szCs w:val="28"/>
          <w:u w:val="single"/>
        </w:rPr>
        <w:t>.2023</w:t>
      </w:r>
      <w:r w:rsidR="00120540" w:rsidRPr="00501E4C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501E4C"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501E4C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501E4C" w:rsidRDefault="00501E4C" w:rsidP="00B55C8F"/>
    <w:p w:rsidR="00501E4C" w:rsidRDefault="00501E4C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8"/>
          <w:lang w:eastAsia="ar-SA"/>
        </w:rPr>
      </w:pPr>
    </w:p>
    <w:p w:rsidR="00E10948" w:rsidRDefault="00E10948" w:rsidP="00B369CE">
      <w:pPr>
        <w:jc w:val="both"/>
        <w:rPr>
          <w:szCs w:val="28"/>
          <w:lang w:eastAsia="ar-SA"/>
        </w:rPr>
      </w:pPr>
    </w:p>
    <w:p w:rsidR="00E10948" w:rsidRPr="00600AC9" w:rsidRDefault="00E10948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BA6005" w:rsidRDefault="00BA6005" w:rsidP="00B369CE">
      <w:pPr>
        <w:jc w:val="both"/>
        <w:rPr>
          <w:szCs w:val="22"/>
          <w:lang w:eastAsia="ar-SA"/>
        </w:rPr>
      </w:pPr>
    </w:p>
    <w:p w:rsidR="00BA6005" w:rsidRDefault="00BA6005" w:rsidP="00B369CE">
      <w:pPr>
        <w:jc w:val="both"/>
        <w:rPr>
          <w:szCs w:val="22"/>
          <w:lang w:eastAsia="ar-SA"/>
        </w:rPr>
      </w:pPr>
    </w:p>
    <w:p w:rsidR="004B6A15" w:rsidRDefault="004B6A15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Default="0093644F" w:rsidP="00B369CE">
      <w:pPr>
        <w:jc w:val="both"/>
        <w:rPr>
          <w:szCs w:val="28"/>
          <w:lang w:eastAsia="ar-SA"/>
        </w:rPr>
      </w:pPr>
    </w:p>
    <w:p w:rsidR="0093644F" w:rsidRPr="00BA6005" w:rsidRDefault="0093644F" w:rsidP="00B369CE">
      <w:pPr>
        <w:jc w:val="both"/>
        <w:rPr>
          <w:szCs w:val="28"/>
          <w:lang w:eastAsia="ar-SA"/>
        </w:rPr>
      </w:pPr>
    </w:p>
    <w:p w:rsidR="004B6A15" w:rsidRPr="00BA6005" w:rsidRDefault="004B6A15" w:rsidP="00B369CE">
      <w:pPr>
        <w:jc w:val="both"/>
        <w:rPr>
          <w:szCs w:val="28"/>
          <w:lang w:eastAsia="ar-SA"/>
        </w:rPr>
      </w:pPr>
    </w:p>
    <w:p w:rsidR="003A7659" w:rsidRPr="00BA6005" w:rsidRDefault="003A7659" w:rsidP="00B369CE">
      <w:pPr>
        <w:jc w:val="both"/>
        <w:rPr>
          <w:szCs w:val="28"/>
          <w:lang w:eastAsia="ar-SA"/>
        </w:rPr>
      </w:pPr>
    </w:p>
    <w:p w:rsidR="003A7659" w:rsidRPr="00BA6005" w:rsidRDefault="003A7659" w:rsidP="00B369CE">
      <w:pPr>
        <w:jc w:val="both"/>
        <w:rPr>
          <w:szCs w:val="28"/>
          <w:lang w:eastAsia="ar-SA"/>
        </w:rPr>
      </w:pPr>
    </w:p>
    <w:p w:rsidR="00600AC9" w:rsidRPr="00BA6005" w:rsidRDefault="00600AC9" w:rsidP="00B369CE">
      <w:pPr>
        <w:jc w:val="both"/>
        <w:rPr>
          <w:szCs w:val="28"/>
          <w:lang w:eastAsia="ar-SA"/>
        </w:rPr>
      </w:pPr>
    </w:p>
    <w:p w:rsidR="003A7659" w:rsidRPr="00BA6005" w:rsidRDefault="003A7659" w:rsidP="00B369CE">
      <w:pPr>
        <w:jc w:val="both"/>
        <w:rPr>
          <w:szCs w:val="28"/>
          <w:lang w:eastAsia="ar-SA"/>
        </w:rPr>
      </w:pPr>
    </w:p>
    <w:p w:rsidR="00B369CE" w:rsidRPr="00BA6005" w:rsidRDefault="00B369CE" w:rsidP="00B369CE">
      <w:pPr>
        <w:jc w:val="both"/>
        <w:rPr>
          <w:szCs w:val="28"/>
          <w:lang w:eastAsia="ar-SA"/>
        </w:rPr>
      </w:pPr>
    </w:p>
    <w:p w:rsidR="00B369CE" w:rsidRPr="00BA6005" w:rsidRDefault="00B369CE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Савченко Наталья Вениаминовна</w:t>
      </w:r>
    </w:p>
    <w:p w:rsidR="00B369CE" w:rsidRPr="00BA6005" w:rsidRDefault="00D85899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+7 (861</w:t>
      </w:r>
      <w:r w:rsidR="000520CE" w:rsidRPr="00BA6005">
        <w:rPr>
          <w:sz w:val="24"/>
          <w:szCs w:val="22"/>
          <w:lang w:eastAsia="ar-SA"/>
        </w:rPr>
        <w:t>64)</w:t>
      </w:r>
      <w:r w:rsidRPr="00BA6005">
        <w:rPr>
          <w:sz w:val="24"/>
          <w:szCs w:val="22"/>
          <w:lang w:eastAsia="ar-SA"/>
        </w:rPr>
        <w:t xml:space="preserve"> </w:t>
      </w:r>
      <w:r w:rsidR="00B369CE" w:rsidRPr="00BA6005">
        <w:rPr>
          <w:sz w:val="24"/>
          <w:szCs w:val="22"/>
          <w:lang w:eastAsia="ar-SA"/>
        </w:rPr>
        <w:t>7-54-07</w:t>
      </w:r>
    </w:p>
    <w:p w:rsidR="00B369CE" w:rsidRPr="00BA6005" w:rsidRDefault="00B369CE" w:rsidP="00B369CE">
      <w:pPr>
        <w:jc w:val="both"/>
        <w:rPr>
          <w:sz w:val="24"/>
          <w:szCs w:val="22"/>
          <w:lang w:eastAsia="ar-SA"/>
        </w:rPr>
      </w:pPr>
      <w:r w:rsidRPr="00BA6005">
        <w:rPr>
          <w:sz w:val="24"/>
          <w:szCs w:val="22"/>
          <w:lang w:eastAsia="ar-SA"/>
        </w:rPr>
        <w:t>Таран Наталья Алексеевна</w:t>
      </w:r>
    </w:p>
    <w:p w:rsidR="00B369CE" w:rsidRPr="00BA6005" w:rsidRDefault="00D85899" w:rsidP="00600AC9">
      <w:pPr>
        <w:jc w:val="both"/>
      </w:pPr>
      <w:r w:rsidRPr="00BA6005">
        <w:rPr>
          <w:sz w:val="24"/>
          <w:szCs w:val="22"/>
          <w:lang w:eastAsia="ar-SA"/>
        </w:rPr>
        <w:t>+7 (861</w:t>
      </w:r>
      <w:r w:rsidR="000520CE" w:rsidRPr="00BA6005">
        <w:rPr>
          <w:sz w:val="24"/>
          <w:szCs w:val="22"/>
          <w:lang w:eastAsia="ar-SA"/>
        </w:rPr>
        <w:t>64)</w:t>
      </w:r>
      <w:r w:rsidRPr="00BA6005">
        <w:rPr>
          <w:sz w:val="24"/>
          <w:szCs w:val="22"/>
          <w:lang w:eastAsia="ar-SA"/>
        </w:rPr>
        <w:t xml:space="preserve"> </w:t>
      </w:r>
      <w:r w:rsidR="00B369CE" w:rsidRPr="00BA6005">
        <w:rPr>
          <w:sz w:val="24"/>
          <w:szCs w:val="22"/>
          <w:lang w:eastAsia="ar-SA"/>
        </w:rPr>
        <w:t>7-54-07</w:t>
      </w:r>
    </w:p>
    <w:sectPr w:rsidR="00B369CE" w:rsidRPr="00BA6005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3D" w:rsidRDefault="00ED7D3D" w:rsidP="00BD3C04">
      <w:r>
        <w:separator/>
      </w:r>
    </w:p>
  </w:endnote>
  <w:endnote w:type="continuationSeparator" w:id="0">
    <w:p w:rsidR="00ED7D3D" w:rsidRDefault="00ED7D3D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3D" w:rsidRDefault="00ED7D3D" w:rsidP="00BD3C04">
      <w:r>
        <w:separator/>
      </w:r>
    </w:p>
  </w:footnote>
  <w:footnote w:type="continuationSeparator" w:id="0">
    <w:p w:rsidR="00ED7D3D" w:rsidRDefault="00ED7D3D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BF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0576C"/>
    <w:rsid w:val="00012C31"/>
    <w:rsid w:val="00014BC4"/>
    <w:rsid w:val="00025793"/>
    <w:rsid w:val="000436CB"/>
    <w:rsid w:val="000520CE"/>
    <w:rsid w:val="00064A66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D0C34"/>
    <w:rsid w:val="001E77BA"/>
    <w:rsid w:val="001F2AA9"/>
    <w:rsid w:val="0020056E"/>
    <w:rsid w:val="00201DF4"/>
    <w:rsid w:val="00225557"/>
    <w:rsid w:val="00230D63"/>
    <w:rsid w:val="002501FF"/>
    <w:rsid w:val="0026354E"/>
    <w:rsid w:val="0027354E"/>
    <w:rsid w:val="0027772E"/>
    <w:rsid w:val="002A6108"/>
    <w:rsid w:val="002B34FA"/>
    <w:rsid w:val="002D1F16"/>
    <w:rsid w:val="002E2CBF"/>
    <w:rsid w:val="002E6488"/>
    <w:rsid w:val="00302500"/>
    <w:rsid w:val="003044DD"/>
    <w:rsid w:val="003104E0"/>
    <w:rsid w:val="0034200C"/>
    <w:rsid w:val="00371284"/>
    <w:rsid w:val="003A7659"/>
    <w:rsid w:val="003B00E6"/>
    <w:rsid w:val="003B5E82"/>
    <w:rsid w:val="003C565F"/>
    <w:rsid w:val="003F765C"/>
    <w:rsid w:val="004046DE"/>
    <w:rsid w:val="0041749C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01E4C"/>
    <w:rsid w:val="0053471A"/>
    <w:rsid w:val="005371D6"/>
    <w:rsid w:val="005428FD"/>
    <w:rsid w:val="0057060F"/>
    <w:rsid w:val="00571B86"/>
    <w:rsid w:val="005734E8"/>
    <w:rsid w:val="005862F1"/>
    <w:rsid w:val="005D1572"/>
    <w:rsid w:val="005E2B3D"/>
    <w:rsid w:val="00600AC9"/>
    <w:rsid w:val="0062197B"/>
    <w:rsid w:val="00622D1B"/>
    <w:rsid w:val="006346D6"/>
    <w:rsid w:val="00684B91"/>
    <w:rsid w:val="006A44FF"/>
    <w:rsid w:val="006D2AC3"/>
    <w:rsid w:val="006D797A"/>
    <w:rsid w:val="007168F4"/>
    <w:rsid w:val="007356DA"/>
    <w:rsid w:val="00742B96"/>
    <w:rsid w:val="007B7CE2"/>
    <w:rsid w:val="007E3F9C"/>
    <w:rsid w:val="007E526B"/>
    <w:rsid w:val="007F3E6A"/>
    <w:rsid w:val="007F639D"/>
    <w:rsid w:val="00820FD7"/>
    <w:rsid w:val="008773F5"/>
    <w:rsid w:val="00877B6D"/>
    <w:rsid w:val="00882B1C"/>
    <w:rsid w:val="00885E50"/>
    <w:rsid w:val="00886A05"/>
    <w:rsid w:val="00891013"/>
    <w:rsid w:val="008D7355"/>
    <w:rsid w:val="008E045B"/>
    <w:rsid w:val="008E04B1"/>
    <w:rsid w:val="008F6228"/>
    <w:rsid w:val="00906E22"/>
    <w:rsid w:val="0090736F"/>
    <w:rsid w:val="00930289"/>
    <w:rsid w:val="0093644F"/>
    <w:rsid w:val="0094397F"/>
    <w:rsid w:val="009733C7"/>
    <w:rsid w:val="0098207D"/>
    <w:rsid w:val="00982769"/>
    <w:rsid w:val="009C2043"/>
    <w:rsid w:val="009C2AB0"/>
    <w:rsid w:val="009D280A"/>
    <w:rsid w:val="009F2F82"/>
    <w:rsid w:val="00A11A30"/>
    <w:rsid w:val="00A47CBE"/>
    <w:rsid w:val="00A51F41"/>
    <w:rsid w:val="00A52929"/>
    <w:rsid w:val="00A62F8B"/>
    <w:rsid w:val="00A7360A"/>
    <w:rsid w:val="00A842AC"/>
    <w:rsid w:val="00A9102C"/>
    <w:rsid w:val="00AA6019"/>
    <w:rsid w:val="00AE584A"/>
    <w:rsid w:val="00AE734C"/>
    <w:rsid w:val="00AF2449"/>
    <w:rsid w:val="00B031AF"/>
    <w:rsid w:val="00B369CE"/>
    <w:rsid w:val="00B50F03"/>
    <w:rsid w:val="00B55701"/>
    <w:rsid w:val="00B55C8F"/>
    <w:rsid w:val="00B71ACC"/>
    <w:rsid w:val="00B915E1"/>
    <w:rsid w:val="00BA6005"/>
    <w:rsid w:val="00BC7008"/>
    <w:rsid w:val="00BD3C04"/>
    <w:rsid w:val="00BE39B2"/>
    <w:rsid w:val="00C52972"/>
    <w:rsid w:val="00C6630B"/>
    <w:rsid w:val="00CC4F80"/>
    <w:rsid w:val="00CD5EFF"/>
    <w:rsid w:val="00D03BA5"/>
    <w:rsid w:val="00D07FA2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6FD"/>
    <w:rsid w:val="00E12B48"/>
    <w:rsid w:val="00E54B92"/>
    <w:rsid w:val="00E54C5D"/>
    <w:rsid w:val="00EA6633"/>
    <w:rsid w:val="00EB0C76"/>
    <w:rsid w:val="00EB3066"/>
    <w:rsid w:val="00ED6D8D"/>
    <w:rsid w:val="00ED7D3D"/>
    <w:rsid w:val="00EF1B57"/>
    <w:rsid w:val="00F009B7"/>
    <w:rsid w:val="00F072AA"/>
    <w:rsid w:val="00F11802"/>
    <w:rsid w:val="00F31C92"/>
    <w:rsid w:val="00F54BAC"/>
    <w:rsid w:val="00F76B6D"/>
    <w:rsid w:val="00F91FA2"/>
    <w:rsid w:val="00FA00C9"/>
    <w:rsid w:val="00FB19EB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C660-8BF4-4E64-92BC-DEFE21F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175</cp:revision>
  <cp:lastPrinted>2023-12-19T10:07:00Z</cp:lastPrinted>
  <dcterms:created xsi:type="dcterms:W3CDTF">2018-08-10T05:45:00Z</dcterms:created>
  <dcterms:modified xsi:type="dcterms:W3CDTF">2023-12-19T11:00:00Z</dcterms:modified>
</cp:coreProperties>
</file>