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B50F03">
        <w:rPr>
          <w:szCs w:val="28"/>
          <w:u w:val="single"/>
        </w:rPr>
        <w:t>02.08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50F03">
        <w:rPr>
          <w:szCs w:val="28"/>
          <w:u w:val="single"/>
        </w:rPr>
        <w:t>экономики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B50F03" w:rsidRPr="00B50F03">
        <w:rPr>
          <w:bCs/>
          <w:szCs w:val="28"/>
          <w:u w:val="single"/>
        </w:rPr>
        <w:t xml:space="preserve">Об утверждении Порядка и условий оказания услуг по предоставлению рабочих мест в </w:t>
      </w:r>
      <w:proofErr w:type="spellStart"/>
      <w:r w:rsidR="00B50F03" w:rsidRPr="00B50F03">
        <w:rPr>
          <w:bCs/>
          <w:szCs w:val="28"/>
          <w:u w:val="single"/>
        </w:rPr>
        <w:t>коворкинг</w:t>
      </w:r>
      <w:proofErr w:type="spellEnd"/>
      <w:r w:rsidR="00B50F03" w:rsidRPr="00B50F03">
        <w:rPr>
          <w:bCs/>
          <w:szCs w:val="28"/>
          <w:u w:val="single"/>
        </w:rPr>
        <w:t xml:space="preserve">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</w:t>
      </w:r>
      <w:proofErr w:type="gramEnd"/>
      <w:r w:rsidR="00B50F03" w:rsidRPr="00B50F03">
        <w:rPr>
          <w:bCs/>
          <w:szCs w:val="28"/>
          <w:u w:val="single"/>
        </w:rPr>
        <w:t xml:space="preserve"> малого и среднего предпринимательства в муниципальном образовании Каневской район, </w:t>
      </w:r>
      <w:proofErr w:type="gramStart"/>
      <w:r w:rsidR="00B50F03" w:rsidRPr="00B50F03">
        <w:rPr>
          <w:bCs/>
          <w:szCs w:val="28"/>
          <w:u w:val="single"/>
        </w:rPr>
        <w:t>оказывающим</w:t>
      </w:r>
      <w:proofErr w:type="gramEnd"/>
      <w:r w:rsidR="00B50F03" w:rsidRPr="00B50F03">
        <w:rPr>
          <w:bCs/>
          <w:szCs w:val="28"/>
          <w:u w:val="single"/>
        </w:rPr>
        <w:t xml:space="preserve"> услуги по предоставлению рабочих мест в </w:t>
      </w:r>
      <w:proofErr w:type="spellStart"/>
      <w:r w:rsidR="00B50F03" w:rsidRPr="00B50F03">
        <w:rPr>
          <w:bCs/>
          <w:szCs w:val="28"/>
          <w:u w:val="single"/>
        </w:rPr>
        <w:t>коворкинг</w:t>
      </w:r>
      <w:proofErr w:type="spellEnd"/>
      <w:r w:rsidR="00B50F03" w:rsidRPr="00B50F03">
        <w:rPr>
          <w:bCs/>
          <w:szCs w:val="28"/>
          <w:u w:val="single"/>
        </w:rPr>
        <w:t xml:space="preserve"> - центре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50F03">
        <w:rPr>
          <w:szCs w:val="28"/>
          <w:u w:val="single"/>
        </w:rPr>
        <w:t>19</w:t>
      </w:r>
      <w:r w:rsidR="001910BA">
        <w:rPr>
          <w:szCs w:val="28"/>
          <w:u w:val="single"/>
        </w:rPr>
        <w:t>.07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50F03">
        <w:rPr>
          <w:szCs w:val="28"/>
          <w:u w:val="single"/>
        </w:rPr>
        <w:t>01.08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Замечания и предложения не поступили</w:t>
            </w:r>
            <w:r w:rsidR="00E54C5D" w:rsidRPr="003104E0">
              <w:rPr>
                <w:sz w:val="24"/>
                <w:szCs w:val="28"/>
              </w:rPr>
              <w:t>.</w:t>
            </w:r>
          </w:p>
          <w:p w:rsidR="00E54C5D" w:rsidRPr="003104E0" w:rsidRDefault="00E54C5D" w:rsidP="00E54C5D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 xml:space="preserve">Они заключаются в следующем: </w:t>
            </w:r>
          </w:p>
          <w:p w:rsidR="003104E0" w:rsidRPr="003104E0" w:rsidRDefault="003104E0" w:rsidP="003104E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 xml:space="preserve">рекомендовать </w:t>
            </w:r>
            <w:r w:rsidRPr="003104E0">
              <w:rPr>
                <w:sz w:val="24"/>
                <w:szCs w:val="28"/>
              </w:rPr>
              <w:t xml:space="preserve">предусмотреть в </w:t>
            </w:r>
            <w:r>
              <w:rPr>
                <w:sz w:val="24"/>
                <w:szCs w:val="28"/>
              </w:rPr>
              <w:t xml:space="preserve">данном </w:t>
            </w:r>
            <w:r w:rsidRPr="003104E0">
              <w:rPr>
                <w:sz w:val="24"/>
                <w:szCs w:val="28"/>
              </w:rPr>
              <w:t xml:space="preserve">Порядке возможность при аренде рабочего места закрепить (сохранять) место за конкретным человеком, если он арендует надолго. Это дает субъектам МСП более комфортное пребывание в </w:t>
            </w:r>
            <w:proofErr w:type="spellStart"/>
            <w:r w:rsidRPr="003104E0">
              <w:rPr>
                <w:sz w:val="24"/>
                <w:szCs w:val="28"/>
              </w:rPr>
              <w:t>коворкинг</w:t>
            </w:r>
            <w:proofErr w:type="spellEnd"/>
            <w:r w:rsidRPr="003104E0">
              <w:rPr>
                <w:sz w:val="24"/>
                <w:szCs w:val="28"/>
              </w:rPr>
              <w:t>-центре, а так же его гарантию возврата на рабочее место.</w:t>
            </w:r>
          </w:p>
          <w:p w:rsidR="00E54C5D" w:rsidRPr="003104E0" w:rsidRDefault="003104E0" w:rsidP="003104E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Также советуют</w:t>
            </w:r>
            <w:r w:rsidRPr="003104E0">
              <w:rPr>
                <w:sz w:val="24"/>
                <w:szCs w:val="28"/>
              </w:rPr>
              <w:t xml:space="preserve"> </w:t>
            </w:r>
            <w:proofErr w:type="gramStart"/>
            <w:r w:rsidRPr="003104E0">
              <w:rPr>
                <w:sz w:val="24"/>
                <w:szCs w:val="28"/>
              </w:rPr>
              <w:t>разместить место</w:t>
            </w:r>
            <w:proofErr w:type="gramEnd"/>
            <w:r w:rsidRPr="003104E0">
              <w:rPr>
                <w:sz w:val="24"/>
                <w:szCs w:val="28"/>
              </w:rPr>
              <w:t xml:space="preserve"> нахождения </w:t>
            </w:r>
            <w:proofErr w:type="spellStart"/>
            <w:r w:rsidRPr="003104E0">
              <w:rPr>
                <w:sz w:val="24"/>
                <w:szCs w:val="28"/>
              </w:rPr>
              <w:t>коворкинг</w:t>
            </w:r>
            <w:proofErr w:type="spellEnd"/>
            <w:r w:rsidRPr="003104E0">
              <w:rPr>
                <w:sz w:val="24"/>
                <w:szCs w:val="28"/>
              </w:rPr>
              <w:t>-центра: в центре станицы</w:t>
            </w:r>
            <w:r w:rsidRPr="003104E0">
              <w:rPr>
                <w:sz w:val="24"/>
                <w:szCs w:val="28"/>
              </w:rPr>
              <w:t xml:space="preserve"> Каневской</w:t>
            </w:r>
            <w:r w:rsidRPr="003104E0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что </w:t>
            </w:r>
            <w:r w:rsidRPr="003104E0">
              <w:rPr>
                <w:sz w:val="24"/>
                <w:szCs w:val="28"/>
              </w:rPr>
              <w:t>удобно для большинства людей.</w:t>
            </w:r>
          </w:p>
          <w:p w:rsidR="00E54C5D" w:rsidRPr="003104E0" w:rsidRDefault="00E54C5D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E54C5D" w:rsidRPr="00982769" w:rsidRDefault="00E54C5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2501FF">
              <w:rPr>
                <w:sz w:val="24"/>
                <w:szCs w:val="28"/>
              </w:rPr>
              <w:t>учтено частично</w:t>
            </w:r>
          </w:p>
        </w:tc>
        <w:tc>
          <w:tcPr>
            <w:tcW w:w="3083" w:type="dxa"/>
          </w:tcPr>
          <w:p w:rsidR="00E54C5D" w:rsidRPr="002501FF" w:rsidRDefault="00886A05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501FF">
              <w:rPr>
                <w:sz w:val="24"/>
                <w:szCs w:val="28"/>
              </w:rPr>
              <w:t xml:space="preserve">В соответствии с п.1.4. раздела 1 Порядка предусмотрено, что </w:t>
            </w:r>
            <w:proofErr w:type="spellStart"/>
            <w:r w:rsidRPr="002501FF">
              <w:rPr>
                <w:sz w:val="24"/>
                <w:szCs w:val="28"/>
              </w:rPr>
              <w:t>ко</w:t>
            </w:r>
            <w:r w:rsidR="00F009B7" w:rsidRPr="002501FF">
              <w:rPr>
                <w:sz w:val="24"/>
                <w:szCs w:val="28"/>
              </w:rPr>
              <w:t>воркинг</w:t>
            </w:r>
            <w:proofErr w:type="spellEnd"/>
            <w:r w:rsidR="00F009B7" w:rsidRPr="002501FF">
              <w:rPr>
                <w:sz w:val="24"/>
                <w:szCs w:val="28"/>
              </w:rPr>
              <w:t xml:space="preserve">-центр это организованное пространство, оснащенное </w:t>
            </w:r>
            <w:r w:rsidR="00684B91" w:rsidRPr="002501FF">
              <w:rPr>
                <w:sz w:val="24"/>
                <w:szCs w:val="28"/>
              </w:rPr>
              <w:t>оборудованными</w:t>
            </w:r>
            <w:r w:rsidR="00F009B7" w:rsidRPr="002501FF">
              <w:rPr>
                <w:sz w:val="24"/>
                <w:szCs w:val="28"/>
              </w:rPr>
              <w:t xml:space="preserve"> рабочими </w:t>
            </w:r>
            <w:r w:rsidR="00684B91" w:rsidRPr="002501FF">
              <w:rPr>
                <w:sz w:val="24"/>
                <w:szCs w:val="28"/>
              </w:rPr>
              <w:t>местами</w:t>
            </w:r>
            <w:r w:rsidR="00F009B7" w:rsidRPr="002501FF">
              <w:rPr>
                <w:sz w:val="24"/>
                <w:szCs w:val="28"/>
              </w:rPr>
              <w:t xml:space="preserve">, предоставляемыми в заявительном порядке на безвозмездной основе заявителю на срок, не превышающий срок действия муниципального контракта в течение одного финансового года, для ведения предпринимательской </w:t>
            </w:r>
            <w:r w:rsidR="00BC7008" w:rsidRPr="002501FF">
              <w:rPr>
                <w:sz w:val="24"/>
                <w:szCs w:val="28"/>
              </w:rPr>
              <w:t>деятельности</w:t>
            </w:r>
            <w:r w:rsidR="00F009B7" w:rsidRPr="002501FF">
              <w:rPr>
                <w:sz w:val="24"/>
                <w:szCs w:val="28"/>
              </w:rPr>
              <w:t>.</w:t>
            </w:r>
            <w:r w:rsidR="00BC7008" w:rsidRPr="002501FF">
              <w:rPr>
                <w:sz w:val="24"/>
                <w:szCs w:val="28"/>
              </w:rPr>
              <w:t xml:space="preserve"> </w:t>
            </w:r>
          </w:p>
          <w:p w:rsidR="00BC7008" w:rsidRPr="002501FF" w:rsidRDefault="00684B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501FF">
              <w:rPr>
                <w:sz w:val="24"/>
                <w:szCs w:val="28"/>
              </w:rPr>
              <w:t xml:space="preserve">Также, обращаем внимание, что предоставление рабочего места в </w:t>
            </w:r>
            <w:proofErr w:type="spellStart"/>
            <w:r w:rsidRPr="002501FF">
              <w:rPr>
                <w:sz w:val="24"/>
                <w:szCs w:val="28"/>
              </w:rPr>
              <w:t>коворкинге</w:t>
            </w:r>
            <w:proofErr w:type="spellEnd"/>
            <w:r w:rsidRPr="002501FF">
              <w:rPr>
                <w:sz w:val="24"/>
                <w:szCs w:val="28"/>
              </w:rPr>
              <w:t xml:space="preserve"> Субъектам МСП оказывается непосредственно Исполнителем в соответствии с муниципальным контрактом, договором (заключенным с Субъектами МСП).</w:t>
            </w:r>
          </w:p>
          <w:p w:rsidR="00684B91" w:rsidRPr="002501FF" w:rsidRDefault="00684B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501FF">
              <w:rPr>
                <w:sz w:val="24"/>
                <w:szCs w:val="28"/>
              </w:rPr>
              <w:t xml:space="preserve">В связи с </w:t>
            </w:r>
            <w:proofErr w:type="gramStart"/>
            <w:r w:rsidRPr="002501FF">
              <w:rPr>
                <w:sz w:val="24"/>
                <w:szCs w:val="28"/>
              </w:rPr>
              <w:t>вышеизложенным</w:t>
            </w:r>
            <w:proofErr w:type="gramEnd"/>
            <w:r w:rsidR="00EB0C76">
              <w:rPr>
                <w:sz w:val="24"/>
                <w:szCs w:val="28"/>
              </w:rPr>
              <w:t>,</w:t>
            </w:r>
            <w:r w:rsidRPr="002501FF">
              <w:rPr>
                <w:sz w:val="24"/>
                <w:szCs w:val="28"/>
              </w:rPr>
              <w:t xml:space="preserve"> считаем рекомендации участника публичных консультаций учтенными в проекте постановления.</w:t>
            </w:r>
          </w:p>
          <w:p w:rsidR="00684B91" w:rsidRDefault="003F765C" w:rsidP="00E54C5D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501FF">
              <w:rPr>
                <w:sz w:val="24"/>
                <w:szCs w:val="28"/>
              </w:rPr>
              <w:t>Размещение местонахождения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коворкинг</w:t>
            </w:r>
            <w:proofErr w:type="spellEnd"/>
            <w:r>
              <w:rPr>
                <w:sz w:val="24"/>
                <w:szCs w:val="28"/>
              </w:rPr>
              <w:t>-центра в центральной части ст. Каневской</w:t>
            </w:r>
            <w:r w:rsidR="00EB0C76">
              <w:rPr>
                <w:sz w:val="24"/>
                <w:szCs w:val="28"/>
              </w:rPr>
              <w:t xml:space="preserve"> будет </w:t>
            </w:r>
            <w:r>
              <w:rPr>
                <w:sz w:val="24"/>
                <w:szCs w:val="28"/>
              </w:rPr>
              <w:t xml:space="preserve">определяться организацией (исполнителем), привлеченным в качестве поставщика услуг в соответствии с требованиями </w:t>
            </w:r>
            <w:r>
              <w:rPr>
                <w:sz w:val="24"/>
                <w:szCs w:val="28"/>
              </w:rPr>
              <w:lastRenderedPageBreak/>
              <w:t>Федерального закона от 5 апреля 2013 года №44-ФЗ  «О контрактной системе в сфере закупок товаров, работ, услуг для обеспечения государственных и муниципальных нужд». При этом</w:t>
            </w:r>
            <w:proofErr w:type="gramStart"/>
            <w:r>
              <w:rPr>
                <w:sz w:val="24"/>
                <w:szCs w:val="28"/>
              </w:rPr>
              <w:t>,</w:t>
            </w:r>
            <w:proofErr w:type="gramEnd"/>
            <w:r>
              <w:rPr>
                <w:sz w:val="24"/>
                <w:szCs w:val="28"/>
              </w:rPr>
              <w:t xml:space="preserve"> главными критериями работы </w:t>
            </w:r>
            <w:proofErr w:type="spellStart"/>
            <w:r>
              <w:rPr>
                <w:sz w:val="24"/>
                <w:szCs w:val="28"/>
              </w:rPr>
              <w:t>коворкинга</w:t>
            </w:r>
            <w:proofErr w:type="spellEnd"/>
            <w:r>
              <w:rPr>
                <w:sz w:val="24"/>
                <w:szCs w:val="28"/>
              </w:rPr>
              <w:t xml:space="preserve"> должны быть разделы 2, 3, 4,</w:t>
            </w:r>
            <w:r w:rsidR="00EB0C7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5 Порядка </w:t>
            </w:r>
            <w:r w:rsidRPr="003F765C">
              <w:rPr>
                <w:sz w:val="24"/>
                <w:szCs w:val="28"/>
              </w:rPr>
              <w:t xml:space="preserve">оказания услуг по предоставлению рабочих мест в </w:t>
            </w:r>
            <w:proofErr w:type="spellStart"/>
            <w:r w:rsidRPr="003F765C">
              <w:rPr>
                <w:sz w:val="24"/>
                <w:szCs w:val="28"/>
              </w:rPr>
              <w:t>коворкинг</w:t>
            </w:r>
            <w:proofErr w:type="spellEnd"/>
            <w:r w:rsidRPr="003F765C">
              <w:rPr>
                <w:sz w:val="24"/>
                <w:szCs w:val="28"/>
              </w:rPr>
              <w:t xml:space="preserve">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</w:t>
            </w:r>
            <w:r w:rsidR="00DE47DE">
              <w:rPr>
                <w:sz w:val="24"/>
                <w:szCs w:val="28"/>
              </w:rPr>
              <w:t>.</w:t>
            </w:r>
          </w:p>
          <w:p w:rsidR="00E54C5D" w:rsidRPr="00EB0C76" w:rsidRDefault="00E54C5D" w:rsidP="00DE47D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4C5D">
              <w:rPr>
                <w:sz w:val="24"/>
                <w:szCs w:val="28"/>
              </w:rPr>
              <w:t xml:space="preserve">Соответственно </w:t>
            </w:r>
            <w:r w:rsidR="00DE47DE">
              <w:rPr>
                <w:sz w:val="24"/>
                <w:szCs w:val="28"/>
              </w:rPr>
              <w:t xml:space="preserve">полностью учесть данный критерий </w:t>
            </w:r>
            <w:r w:rsidRPr="00E54C5D">
              <w:rPr>
                <w:sz w:val="24"/>
                <w:szCs w:val="28"/>
              </w:rPr>
              <w:t>не предполагается возможным</w:t>
            </w:r>
            <w:r w:rsidR="00DE47DE">
              <w:rPr>
                <w:sz w:val="24"/>
                <w:szCs w:val="28"/>
              </w:rPr>
              <w:t>, так как это будет зависеть от организации исполнителя муниципального контракта</w:t>
            </w:r>
            <w:r w:rsidRPr="00E54C5D">
              <w:rPr>
                <w:sz w:val="24"/>
                <w:szCs w:val="28"/>
              </w:rPr>
              <w:t>.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bookmarkStart w:id="0" w:name="_GoBack"/>
            <w:bookmarkEnd w:id="0"/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lastRenderedPageBreak/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B50F0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02.08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</w:p>
    <w:p w:rsidR="00D538CD" w:rsidRDefault="00D538CD" w:rsidP="00B369CE">
      <w:pPr>
        <w:jc w:val="both"/>
        <w:rPr>
          <w:szCs w:val="28"/>
          <w:lang w:eastAsia="ar-SA"/>
        </w:rPr>
      </w:pPr>
    </w:p>
    <w:p w:rsidR="00BD3C04" w:rsidRPr="00B369CE" w:rsidRDefault="00BD3C04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F31C92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F31C92">
        <w:rPr>
          <w:color w:val="FFFFFF" w:themeColor="background1"/>
          <w:sz w:val="24"/>
          <w:szCs w:val="22"/>
          <w:lang w:eastAsia="ar-SA"/>
        </w:rPr>
        <w:t>Савченко Наталья Вениаминовна</w:t>
      </w:r>
    </w:p>
    <w:p w:rsidR="00B369CE" w:rsidRPr="00F31C92" w:rsidRDefault="000520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F31C92">
        <w:rPr>
          <w:color w:val="FFFFFF" w:themeColor="background1"/>
          <w:sz w:val="24"/>
          <w:szCs w:val="22"/>
          <w:lang w:eastAsia="ar-SA"/>
        </w:rPr>
        <w:t>8(861-64)</w:t>
      </w:r>
      <w:r w:rsidR="00B369CE" w:rsidRPr="00F31C92">
        <w:rPr>
          <w:color w:val="FFFFFF" w:themeColor="background1"/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72" w:rsidRDefault="000E6F72" w:rsidP="00BD3C04">
      <w:r>
        <w:separator/>
      </w:r>
    </w:p>
  </w:endnote>
  <w:endnote w:type="continuationSeparator" w:id="0">
    <w:p w:rsidR="000E6F72" w:rsidRDefault="000E6F72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72" w:rsidRDefault="000E6F72" w:rsidP="00BD3C04">
      <w:r>
        <w:separator/>
      </w:r>
    </w:p>
  </w:footnote>
  <w:footnote w:type="continuationSeparator" w:id="0">
    <w:p w:rsidR="000E6F72" w:rsidRDefault="000E6F72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D7">
          <w:rPr>
            <w:noProof/>
          </w:rPr>
          <w:t>4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225557"/>
    <w:rsid w:val="00230D63"/>
    <w:rsid w:val="002501FF"/>
    <w:rsid w:val="0027354E"/>
    <w:rsid w:val="002B34FA"/>
    <w:rsid w:val="002D1F16"/>
    <w:rsid w:val="002E6488"/>
    <w:rsid w:val="00302500"/>
    <w:rsid w:val="003044DD"/>
    <w:rsid w:val="003104E0"/>
    <w:rsid w:val="00371284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E24C2"/>
    <w:rsid w:val="004E53FC"/>
    <w:rsid w:val="0053471A"/>
    <w:rsid w:val="005371D6"/>
    <w:rsid w:val="0057060F"/>
    <w:rsid w:val="005734E8"/>
    <w:rsid w:val="005862F1"/>
    <w:rsid w:val="005D1572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F6228"/>
    <w:rsid w:val="0090736F"/>
    <w:rsid w:val="0094397F"/>
    <w:rsid w:val="009733C7"/>
    <w:rsid w:val="00982769"/>
    <w:rsid w:val="009C2043"/>
    <w:rsid w:val="009C2AB0"/>
    <w:rsid w:val="00A11A30"/>
    <w:rsid w:val="00A51F41"/>
    <w:rsid w:val="00A62F8B"/>
    <w:rsid w:val="00AE584A"/>
    <w:rsid w:val="00AE734C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41BA4"/>
    <w:rsid w:val="00D42F71"/>
    <w:rsid w:val="00D538CD"/>
    <w:rsid w:val="00DA0514"/>
    <w:rsid w:val="00DA2750"/>
    <w:rsid w:val="00DB3B87"/>
    <w:rsid w:val="00DC0296"/>
    <w:rsid w:val="00DE367B"/>
    <w:rsid w:val="00DE47DE"/>
    <w:rsid w:val="00E036C3"/>
    <w:rsid w:val="00E0410C"/>
    <w:rsid w:val="00E07A05"/>
    <w:rsid w:val="00E12B48"/>
    <w:rsid w:val="00E54B92"/>
    <w:rsid w:val="00E54C5D"/>
    <w:rsid w:val="00EB0C76"/>
    <w:rsid w:val="00ED6D8D"/>
    <w:rsid w:val="00F009B7"/>
    <w:rsid w:val="00F072AA"/>
    <w:rsid w:val="00F31C92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8276-5ECF-47C2-964E-B0244DAA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102</cp:revision>
  <cp:lastPrinted>2022-08-01T08:16:00Z</cp:lastPrinted>
  <dcterms:created xsi:type="dcterms:W3CDTF">2018-08-10T05:45:00Z</dcterms:created>
  <dcterms:modified xsi:type="dcterms:W3CDTF">2022-08-01T08:18:00Z</dcterms:modified>
</cp:coreProperties>
</file>