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6" w:rsidRPr="00297026" w:rsidRDefault="00297026" w:rsidP="00B519C6">
      <w:pPr>
        <w:spacing w:after="0" w:line="240" w:lineRule="auto"/>
        <w:jc w:val="center"/>
        <w:rPr>
          <w:rFonts w:ascii="Times New Roman" w:eastAsia="Times New Roman" w:hAnsi="Times New Roman" w:cs="Times New Roman"/>
          <w:b/>
          <w:bCs/>
          <w:sz w:val="28"/>
          <w:szCs w:val="28"/>
          <w:highlight w:val="yellow"/>
          <w:lang w:eastAsia="ar-SA"/>
        </w:rPr>
      </w:pPr>
      <w:bookmarkStart w:id="0" w:name="_GoBack"/>
      <w:r w:rsidRPr="00297026">
        <w:rPr>
          <w:rFonts w:ascii="Times New Roman" w:eastAsia="Times New Roman" w:hAnsi="Times New Roman" w:cs="Times New Roman"/>
          <w:b/>
          <w:bCs/>
          <w:sz w:val="28"/>
          <w:szCs w:val="28"/>
          <w:highlight w:val="yellow"/>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42.55pt" filled="t">
            <v:fill color2="black"/>
            <v:imagedata r:id="rId6" o:title=""/>
          </v:shape>
        </w:pict>
      </w:r>
    </w:p>
    <w:p w:rsidR="00B519C6" w:rsidRPr="0029702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297026">
        <w:rPr>
          <w:rFonts w:ascii="Times New Roman" w:eastAsia="Times New Roman" w:hAnsi="Times New Roman" w:cs="Times New Roman"/>
          <w:b/>
          <w:bCs/>
          <w:caps/>
          <w:color w:val="000000"/>
          <w:spacing w:val="-1"/>
          <w:sz w:val="28"/>
          <w:szCs w:val="28"/>
          <w:lang w:eastAsia="ar-SA"/>
        </w:rPr>
        <w:t>СОВЕТ МУНИЦИПАЛЬНОГО ОБРАЗОВАНИЯ</w:t>
      </w:r>
    </w:p>
    <w:p w:rsidR="00B519C6" w:rsidRPr="0029702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297026">
        <w:rPr>
          <w:rFonts w:ascii="Times New Roman" w:eastAsia="Times New Roman" w:hAnsi="Times New Roman" w:cs="Times New Roman"/>
          <w:b/>
          <w:bCs/>
          <w:caps/>
          <w:color w:val="000000"/>
          <w:spacing w:val="-1"/>
          <w:sz w:val="28"/>
          <w:szCs w:val="28"/>
          <w:lang w:eastAsia="ar-SA"/>
        </w:rPr>
        <w:t>КАНЕВСКоЙ  РАЙОН</w:t>
      </w:r>
    </w:p>
    <w:p w:rsidR="00B519C6" w:rsidRPr="0029702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p>
    <w:p w:rsidR="00B519C6" w:rsidRPr="0029702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297026">
        <w:rPr>
          <w:rFonts w:ascii="Times New Roman" w:eastAsia="Times New Roman" w:hAnsi="Times New Roman" w:cs="Times New Roman"/>
          <w:b/>
          <w:bCs/>
          <w:caps/>
          <w:color w:val="000000"/>
          <w:spacing w:val="-1"/>
          <w:sz w:val="28"/>
          <w:szCs w:val="28"/>
          <w:lang w:eastAsia="ar-SA"/>
        </w:rPr>
        <w:t>РЕШЕНИЕ</w:t>
      </w:r>
    </w:p>
    <w:p w:rsidR="00B519C6" w:rsidRPr="00297026" w:rsidRDefault="00232865" w:rsidP="00B519C6">
      <w:pPr>
        <w:spacing w:after="0" w:line="240" w:lineRule="auto"/>
        <w:jc w:val="center"/>
        <w:rPr>
          <w:rFonts w:ascii="Times New Roman" w:eastAsia="Times New Roman" w:hAnsi="Times New Roman" w:cs="Times New Roman"/>
          <w:sz w:val="28"/>
          <w:szCs w:val="28"/>
          <w:lang w:eastAsia="ar-SA"/>
        </w:rPr>
      </w:pPr>
      <w:r w:rsidRPr="00297026">
        <w:rPr>
          <w:rFonts w:ascii="Times New Roman" w:eastAsia="Times New Roman" w:hAnsi="Times New Roman" w:cs="Times New Roman"/>
          <w:sz w:val="28"/>
          <w:szCs w:val="28"/>
          <w:lang w:eastAsia="ar-SA"/>
        </w:rPr>
        <w:t>(проект)</w:t>
      </w:r>
    </w:p>
    <w:p w:rsidR="00B519C6" w:rsidRPr="00297026" w:rsidRDefault="00B519C6" w:rsidP="00B519C6">
      <w:pPr>
        <w:spacing w:after="0" w:line="240" w:lineRule="auto"/>
        <w:jc w:val="center"/>
        <w:rPr>
          <w:rFonts w:ascii="Times New Roman" w:eastAsia="Times New Roman" w:hAnsi="Times New Roman" w:cs="Times New Roman"/>
          <w:sz w:val="28"/>
          <w:szCs w:val="28"/>
          <w:lang w:eastAsia="ar-SA"/>
        </w:rPr>
      </w:pPr>
      <w:r w:rsidRPr="00297026">
        <w:rPr>
          <w:rFonts w:ascii="Times New Roman" w:eastAsia="Times New Roman" w:hAnsi="Times New Roman" w:cs="Times New Roman"/>
          <w:sz w:val="28"/>
          <w:szCs w:val="28"/>
          <w:lang w:eastAsia="ar-SA"/>
        </w:rPr>
        <w:t>от ____________                                                                           № ____</w:t>
      </w:r>
    </w:p>
    <w:p w:rsidR="00B519C6" w:rsidRPr="00297026" w:rsidRDefault="00B519C6" w:rsidP="00B519C6">
      <w:pPr>
        <w:spacing w:after="0" w:line="240" w:lineRule="auto"/>
        <w:jc w:val="center"/>
        <w:rPr>
          <w:rFonts w:ascii="Times New Roman" w:eastAsia="Times New Roman" w:hAnsi="Times New Roman" w:cs="Times New Roman"/>
          <w:sz w:val="28"/>
          <w:szCs w:val="28"/>
          <w:lang w:eastAsia="ar-SA"/>
        </w:rPr>
      </w:pPr>
      <w:proofErr w:type="spellStart"/>
      <w:r w:rsidRPr="00297026">
        <w:rPr>
          <w:rFonts w:ascii="Times New Roman" w:eastAsia="Times New Roman" w:hAnsi="Times New Roman" w:cs="Times New Roman"/>
          <w:sz w:val="28"/>
          <w:szCs w:val="28"/>
          <w:lang w:eastAsia="ar-SA"/>
        </w:rPr>
        <w:t>ст-ца</w:t>
      </w:r>
      <w:proofErr w:type="spellEnd"/>
      <w:r w:rsidRPr="00297026">
        <w:rPr>
          <w:rFonts w:ascii="Times New Roman" w:eastAsia="Times New Roman" w:hAnsi="Times New Roman" w:cs="Times New Roman"/>
          <w:sz w:val="28"/>
          <w:szCs w:val="28"/>
          <w:lang w:eastAsia="ar-SA"/>
        </w:rPr>
        <w:t xml:space="preserve"> Каневская</w:t>
      </w:r>
    </w:p>
    <w:p w:rsidR="00B519C6" w:rsidRPr="00297026" w:rsidRDefault="00B519C6" w:rsidP="00B519C6">
      <w:pPr>
        <w:spacing w:after="0" w:line="240" w:lineRule="auto"/>
        <w:jc w:val="center"/>
        <w:rPr>
          <w:rFonts w:ascii="Times New Roman" w:eastAsia="Times New Roman" w:hAnsi="Times New Roman" w:cs="Times New Roman"/>
          <w:sz w:val="28"/>
          <w:szCs w:val="28"/>
          <w:lang w:eastAsia="ar-SA"/>
        </w:rPr>
      </w:pPr>
    </w:p>
    <w:p w:rsidR="00B519C6" w:rsidRPr="00297026" w:rsidRDefault="00B519C6" w:rsidP="006179A5">
      <w:pPr>
        <w:spacing w:after="0" w:line="240" w:lineRule="auto"/>
        <w:jc w:val="center"/>
        <w:rPr>
          <w:rFonts w:ascii="Times New Roman" w:eastAsia="Times New Roman" w:hAnsi="Times New Roman" w:cs="Times New Roman"/>
          <w:sz w:val="28"/>
          <w:szCs w:val="28"/>
          <w:lang w:eastAsia="ar-SA"/>
        </w:rPr>
      </w:pPr>
    </w:p>
    <w:p w:rsidR="006179A5" w:rsidRPr="00297026" w:rsidRDefault="00C03413" w:rsidP="006179A5">
      <w:pPr>
        <w:widowControl w:val="0"/>
        <w:spacing w:after="0" w:line="240" w:lineRule="auto"/>
        <w:jc w:val="center"/>
        <w:rPr>
          <w:rFonts w:ascii="Times New Roman" w:hAnsi="Times New Roman" w:cs="Times New Roman"/>
          <w:b/>
          <w:bCs/>
          <w:sz w:val="28"/>
          <w:szCs w:val="28"/>
        </w:rPr>
      </w:pPr>
      <w:r w:rsidRPr="00297026">
        <w:rPr>
          <w:rFonts w:ascii="Times New Roman" w:eastAsia="Times New Roman" w:hAnsi="Times New Roman" w:cs="Times New Roman"/>
          <w:b/>
          <w:bCs/>
          <w:snapToGrid w:val="0"/>
          <w:sz w:val="28"/>
          <w:szCs w:val="28"/>
          <w:lang w:eastAsia="ru-RU"/>
        </w:rPr>
        <w:t xml:space="preserve">Об утверждении Положения </w:t>
      </w:r>
      <w:r w:rsidR="006179A5" w:rsidRPr="00297026">
        <w:rPr>
          <w:rFonts w:ascii="Times New Roman" w:hAnsi="Times New Roman" w:cs="Times New Roman"/>
          <w:b/>
          <w:bCs/>
          <w:sz w:val="28"/>
          <w:szCs w:val="28"/>
        </w:rPr>
        <w:t xml:space="preserve">о муниципальном контроле в области охраны </w:t>
      </w:r>
    </w:p>
    <w:p w:rsidR="006179A5" w:rsidRPr="00297026" w:rsidRDefault="006179A5" w:rsidP="006179A5">
      <w:pPr>
        <w:widowControl w:val="0"/>
        <w:spacing w:after="0" w:line="240" w:lineRule="auto"/>
        <w:jc w:val="center"/>
        <w:rPr>
          <w:rFonts w:ascii="Times New Roman" w:hAnsi="Times New Roman" w:cs="Times New Roman"/>
          <w:b/>
          <w:bCs/>
          <w:sz w:val="28"/>
          <w:szCs w:val="28"/>
        </w:rPr>
      </w:pPr>
      <w:r w:rsidRPr="00297026">
        <w:rPr>
          <w:rFonts w:ascii="Times New Roman" w:hAnsi="Times New Roman" w:cs="Times New Roman"/>
          <w:b/>
          <w:bCs/>
          <w:sz w:val="28"/>
          <w:szCs w:val="28"/>
        </w:rPr>
        <w:t xml:space="preserve">и использования особо охраняемых природных территорий </w:t>
      </w:r>
    </w:p>
    <w:p w:rsidR="006179A5" w:rsidRPr="00297026" w:rsidRDefault="006179A5" w:rsidP="006179A5">
      <w:pPr>
        <w:widowControl w:val="0"/>
        <w:spacing w:after="0" w:line="240" w:lineRule="auto"/>
        <w:jc w:val="center"/>
        <w:rPr>
          <w:rFonts w:ascii="Times New Roman" w:hAnsi="Times New Roman" w:cs="Times New Roman"/>
          <w:b/>
          <w:i/>
          <w:iCs/>
          <w:sz w:val="28"/>
          <w:szCs w:val="28"/>
        </w:rPr>
      </w:pPr>
      <w:r w:rsidRPr="00297026">
        <w:rPr>
          <w:rFonts w:ascii="Times New Roman" w:hAnsi="Times New Roman" w:cs="Times New Roman"/>
          <w:b/>
          <w:bCs/>
          <w:sz w:val="28"/>
          <w:szCs w:val="28"/>
        </w:rPr>
        <w:t xml:space="preserve">местного значения </w:t>
      </w:r>
    </w:p>
    <w:p w:rsidR="00B519C6" w:rsidRPr="00297026" w:rsidRDefault="00B519C6" w:rsidP="006179A5">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p>
    <w:p w:rsidR="00B519C6" w:rsidRPr="00297026" w:rsidRDefault="00FE672E" w:rsidP="006179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В соответствии с Федеральным</w:t>
      </w:r>
      <w:r w:rsidR="00B519C6" w:rsidRPr="00297026">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муниципального образования Каневской район р е ш и л:</w:t>
      </w:r>
    </w:p>
    <w:p w:rsidR="00B519C6" w:rsidRPr="00297026" w:rsidRDefault="00B519C6" w:rsidP="006179A5">
      <w:pPr>
        <w:spacing w:after="0" w:line="240" w:lineRule="auto"/>
        <w:ind w:firstLine="709"/>
        <w:jc w:val="both"/>
        <w:rPr>
          <w:rFonts w:ascii="Times New Roman" w:hAnsi="Times New Roman" w:cs="Times New Roman"/>
          <w:sz w:val="28"/>
          <w:szCs w:val="28"/>
        </w:rPr>
      </w:pPr>
      <w:bookmarkStart w:id="1" w:name="sub_110"/>
      <w:r w:rsidRPr="00297026">
        <w:rPr>
          <w:rFonts w:ascii="Times New Roman" w:hAnsi="Times New Roman" w:cs="Times New Roman"/>
          <w:sz w:val="28"/>
          <w:szCs w:val="28"/>
        </w:rPr>
        <w:t xml:space="preserve">1. Утвердить Положение </w:t>
      </w:r>
      <w:r w:rsidR="006179A5" w:rsidRPr="00297026">
        <w:rPr>
          <w:rFonts w:ascii="Times New Roman" w:hAnsi="Times New Roman" w:cs="Times New Roman"/>
          <w:sz w:val="28"/>
          <w:szCs w:val="28"/>
        </w:rPr>
        <w:t xml:space="preserve">о муниципальном контроле в области охраны  и использования особо охраняемых природных территорий местного значения </w:t>
      </w:r>
      <w:r w:rsidR="00665586" w:rsidRPr="00297026">
        <w:rPr>
          <w:rFonts w:ascii="Times New Roman" w:hAnsi="Times New Roman" w:cs="Times New Roman"/>
          <w:sz w:val="28"/>
          <w:szCs w:val="28"/>
        </w:rPr>
        <w:t>(прилагается)</w:t>
      </w:r>
      <w:r w:rsidRPr="00297026">
        <w:rPr>
          <w:rFonts w:ascii="Times New Roman" w:hAnsi="Times New Roman" w:cs="Times New Roman"/>
          <w:sz w:val="28"/>
          <w:szCs w:val="28"/>
        </w:rPr>
        <w:t>.</w:t>
      </w:r>
    </w:p>
    <w:p w:rsidR="00B519C6" w:rsidRPr="0029702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0"/>
      <w:bookmarkEnd w:id="1"/>
      <w:r w:rsidRPr="00297026">
        <w:rPr>
          <w:rFonts w:ascii="Times New Roman" w:eastAsia="Times New Roman" w:hAnsi="Times New Roman" w:cs="Times New Roman"/>
          <w:sz w:val="28"/>
          <w:szCs w:val="28"/>
          <w:lang w:eastAsia="ru-RU"/>
        </w:rPr>
        <w:t>2.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B519C6" w:rsidRPr="0029702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3. </w:t>
      </w:r>
      <w:bookmarkStart w:id="3" w:name="sub_40"/>
      <w:bookmarkEnd w:id="2"/>
      <w:r w:rsidRPr="00297026">
        <w:rPr>
          <w:rFonts w:ascii="Times New Roman" w:eastAsia="Times New Roman" w:hAnsi="Times New Roman" w:cs="Times New Roman"/>
          <w:sz w:val="28"/>
          <w:szCs w:val="28"/>
          <w:lang w:eastAsia="ru-RU"/>
        </w:rPr>
        <w:t>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 ЖКХ, архитектуры и промышленности.</w:t>
      </w:r>
    </w:p>
    <w:p w:rsidR="00B519C6" w:rsidRPr="0029702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 4. Решение вступает в силу со дня его официального </w:t>
      </w:r>
      <w:r w:rsidR="00665586" w:rsidRPr="00297026">
        <w:rPr>
          <w:rFonts w:ascii="Times New Roman" w:eastAsia="Times New Roman" w:hAnsi="Times New Roman" w:cs="Times New Roman"/>
          <w:sz w:val="28"/>
          <w:szCs w:val="28"/>
          <w:lang w:eastAsia="ru-RU"/>
        </w:rPr>
        <w:t>опубликования</w:t>
      </w:r>
      <w:r w:rsidR="00C03413" w:rsidRPr="00297026">
        <w:rPr>
          <w:rFonts w:ascii="Times New Roman" w:eastAsia="Times New Roman" w:hAnsi="Times New Roman" w:cs="Times New Roman"/>
          <w:sz w:val="28"/>
          <w:szCs w:val="28"/>
          <w:lang w:eastAsia="ru-RU"/>
        </w:rPr>
        <w:t xml:space="preserve">, </w:t>
      </w:r>
      <w:r w:rsidRPr="00297026">
        <w:rPr>
          <w:rFonts w:ascii="Times New Roman" w:eastAsia="Times New Roman" w:hAnsi="Times New Roman" w:cs="Times New Roman"/>
          <w:sz w:val="28"/>
          <w:szCs w:val="28"/>
          <w:lang w:eastAsia="ru-RU"/>
        </w:rPr>
        <w:t xml:space="preserve">за исключением раздела </w:t>
      </w:r>
      <w:r w:rsidR="006179A5" w:rsidRPr="00297026">
        <w:rPr>
          <w:rFonts w:ascii="Times New Roman" w:eastAsia="Times New Roman" w:hAnsi="Times New Roman" w:cs="Times New Roman"/>
          <w:sz w:val="28"/>
          <w:szCs w:val="28"/>
          <w:lang w:eastAsia="ru-RU"/>
        </w:rPr>
        <w:t>5</w:t>
      </w:r>
      <w:r w:rsidR="00665586" w:rsidRPr="00297026">
        <w:rPr>
          <w:rFonts w:ascii="Times New Roman" w:eastAsia="Times New Roman" w:hAnsi="Times New Roman" w:cs="Times New Roman"/>
          <w:sz w:val="28"/>
          <w:szCs w:val="28"/>
          <w:lang w:eastAsia="ru-RU"/>
        </w:rPr>
        <w:t xml:space="preserve"> приложения</w:t>
      </w:r>
      <w:r w:rsidR="00C10BEB" w:rsidRPr="00297026">
        <w:rPr>
          <w:rFonts w:ascii="Times New Roman" w:eastAsia="Times New Roman" w:hAnsi="Times New Roman" w:cs="Times New Roman"/>
          <w:sz w:val="28"/>
          <w:szCs w:val="28"/>
          <w:lang w:eastAsia="ru-RU"/>
        </w:rPr>
        <w:t xml:space="preserve">, который вступает в силу с </w:t>
      </w:r>
      <w:r w:rsidRPr="00297026">
        <w:rPr>
          <w:rFonts w:ascii="Times New Roman" w:eastAsia="Times New Roman" w:hAnsi="Times New Roman" w:cs="Times New Roman"/>
          <w:sz w:val="28"/>
          <w:szCs w:val="28"/>
          <w:lang w:eastAsia="ru-RU"/>
        </w:rPr>
        <w:t>1 марта 2022 года.</w:t>
      </w:r>
    </w:p>
    <w:bookmarkEnd w:id="3"/>
    <w:p w:rsidR="00B519C6" w:rsidRPr="0029702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29702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29702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29702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Глава муниципального образования </w:t>
      </w:r>
    </w:p>
    <w:p w:rsidR="00B519C6" w:rsidRPr="0029702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Каневской район                                                                             А.В. Герасименко</w:t>
      </w:r>
    </w:p>
    <w:p w:rsidR="00B519C6" w:rsidRPr="0029702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p>
    <w:p w:rsidR="00B519C6" w:rsidRPr="0029702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Председатель Совета</w:t>
      </w:r>
    </w:p>
    <w:p w:rsidR="00B519C6" w:rsidRPr="00297026" w:rsidRDefault="00B519C6" w:rsidP="00B519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муниципального образования</w:t>
      </w:r>
    </w:p>
    <w:p w:rsidR="00D430C8" w:rsidRPr="00297026" w:rsidRDefault="00B519C6" w:rsidP="00B519C6">
      <w:pPr>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Каневской район                                                                                     М.А. Моргун</w:t>
      </w:r>
    </w:p>
    <w:p w:rsidR="00297026" w:rsidRPr="00297026" w:rsidRDefault="00297026" w:rsidP="00B519C6">
      <w:pPr>
        <w:rPr>
          <w:rFonts w:ascii="Times New Roman" w:eastAsia="Times New Roman" w:hAnsi="Times New Roman" w:cs="Times New Roman"/>
          <w:sz w:val="28"/>
          <w:szCs w:val="28"/>
          <w:lang w:eastAsia="ru-RU"/>
        </w:rPr>
      </w:pPr>
    </w:p>
    <w:p w:rsidR="00297026" w:rsidRPr="00297026" w:rsidRDefault="00297026" w:rsidP="00B519C6">
      <w:pPr>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366"/>
        <w:gridCol w:w="4488"/>
      </w:tblGrid>
      <w:tr w:rsidR="00297026" w:rsidRPr="00297026" w:rsidTr="00A9186D">
        <w:trPr>
          <w:trHeight w:val="1985"/>
        </w:trPr>
        <w:tc>
          <w:tcPr>
            <w:tcW w:w="2723" w:type="pct"/>
            <w:shd w:val="clear" w:color="auto" w:fill="auto"/>
          </w:tcPr>
          <w:p w:rsidR="00297026" w:rsidRPr="00297026" w:rsidRDefault="00297026" w:rsidP="00A9186D">
            <w:pPr>
              <w:widowControl w:val="0"/>
              <w:ind w:firstLine="567"/>
              <w:jc w:val="right"/>
              <w:rPr>
                <w:rFonts w:ascii="Times New Roman" w:hAnsi="Times New Roman" w:cs="Times New Roman"/>
                <w:sz w:val="28"/>
                <w:szCs w:val="28"/>
              </w:rPr>
            </w:pPr>
          </w:p>
          <w:p w:rsidR="00297026" w:rsidRPr="00297026" w:rsidRDefault="00297026" w:rsidP="00A9186D">
            <w:pPr>
              <w:widowControl w:val="0"/>
              <w:ind w:firstLine="567"/>
              <w:jc w:val="right"/>
              <w:rPr>
                <w:rFonts w:ascii="Times New Roman" w:hAnsi="Times New Roman" w:cs="Times New Roman"/>
                <w:sz w:val="28"/>
                <w:szCs w:val="28"/>
              </w:rPr>
            </w:pPr>
          </w:p>
          <w:p w:rsidR="00297026" w:rsidRPr="00297026" w:rsidRDefault="00297026" w:rsidP="00A9186D">
            <w:pPr>
              <w:widowControl w:val="0"/>
              <w:ind w:firstLine="567"/>
              <w:jc w:val="right"/>
              <w:rPr>
                <w:rFonts w:ascii="Times New Roman" w:hAnsi="Times New Roman" w:cs="Times New Roman"/>
                <w:sz w:val="28"/>
                <w:szCs w:val="28"/>
              </w:rPr>
            </w:pPr>
          </w:p>
        </w:tc>
        <w:tc>
          <w:tcPr>
            <w:tcW w:w="2277" w:type="pct"/>
            <w:shd w:val="clear" w:color="auto" w:fill="auto"/>
          </w:tcPr>
          <w:p w:rsidR="00297026" w:rsidRPr="00297026" w:rsidRDefault="00297026" w:rsidP="00A9186D">
            <w:pPr>
              <w:widowControl w:val="0"/>
              <w:ind w:left="35"/>
              <w:jc w:val="center"/>
              <w:rPr>
                <w:rFonts w:ascii="Times New Roman" w:hAnsi="Times New Roman" w:cs="Times New Roman"/>
                <w:sz w:val="28"/>
                <w:szCs w:val="28"/>
              </w:rPr>
            </w:pPr>
            <w:r w:rsidRPr="00297026">
              <w:rPr>
                <w:rFonts w:ascii="Times New Roman" w:hAnsi="Times New Roman" w:cs="Times New Roman"/>
                <w:sz w:val="28"/>
                <w:szCs w:val="28"/>
              </w:rPr>
              <w:t>Приложение</w:t>
            </w:r>
          </w:p>
          <w:p w:rsidR="00297026" w:rsidRPr="00297026" w:rsidRDefault="00297026" w:rsidP="00A9186D">
            <w:pPr>
              <w:widowControl w:val="0"/>
              <w:ind w:left="35"/>
              <w:jc w:val="center"/>
              <w:rPr>
                <w:rFonts w:ascii="Times New Roman" w:hAnsi="Times New Roman" w:cs="Times New Roman"/>
                <w:sz w:val="28"/>
                <w:szCs w:val="28"/>
              </w:rPr>
            </w:pPr>
          </w:p>
          <w:p w:rsidR="00297026" w:rsidRPr="00297026" w:rsidRDefault="00297026" w:rsidP="00A9186D">
            <w:pPr>
              <w:widowControl w:val="0"/>
              <w:ind w:left="35"/>
              <w:jc w:val="center"/>
              <w:rPr>
                <w:rFonts w:ascii="Times New Roman" w:hAnsi="Times New Roman" w:cs="Times New Roman"/>
                <w:sz w:val="28"/>
                <w:szCs w:val="28"/>
              </w:rPr>
            </w:pPr>
            <w:r w:rsidRPr="00297026">
              <w:rPr>
                <w:rFonts w:ascii="Times New Roman" w:hAnsi="Times New Roman" w:cs="Times New Roman"/>
                <w:sz w:val="28"/>
                <w:szCs w:val="28"/>
              </w:rPr>
              <w:t>УТВЕРЖДЕНО</w:t>
            </w:r>
          </w:p>
          <w:p w:rsidR="00297026" w:rsidRPr="00297026" w:rsidRDefault="00297026" w:rsidP="00A9186D">
            <w:pPr>
              <w:widowControl w:val="0"/>
              <w:ind w:left="35"/>
              <w:jc w:val="center"/>
              <w:rPr>
                <w:rFonts w:ascii="Times New Roman" w:hAnsi="Times New Roman" w:cs="Times New Roman"/>
                <w:sz w:val="28"/>
                <w:szCs w:val="28"/>
              </w:rPr>
            </w:pPr>
            <w:r w:rsidRPr="00297026">
              <w:rPr>
                <w:rFonts w:ascii="Times New Roman" w:hAnsi="Times New Roman" w:cs="Times New Roman"/>
                <w:sz w:val="28"/>
                <w:szCs w:val="28"/>
              </w:rPr>
              <w:t>решением Совета муниципального образования Каневской район</w:t>
            </w:r>
          </w:p>
          <w:p w:rsidR="00297026" w:rsidRPr="00297026" w:rsidRDefault="00297026" w:rsidP="00A9186D">
            <w:pPr>
              <w:widowControl w:val="0"/>
              <w:ind w:left="35"/>
              <w:jc w:val="center"/>
              <w:rPr>
                <w:rFonts w:ascii="Times New Roman" w:hAnsi="Times New Roman" w:cs="Times New Roman"/>
                <w:sz w:val="28"/>
                <w:szCs w:val="28"/>
              </w:rPr>
            </w:pPr>
            <w:r w:rsidRPr="00297026">
              <w:rPr>
                <w:rFonts w:ascii="Times New Roman" w:hAnsi="Times New Roman" w:cs="Times New Roman"/>
                <w:sz w:val="28"/>
                <w:szCs w:val="28"/>
              </w:rPr>
              <w:t>от ______________ № _____</w:t>
            </w:r>
          </w:p>
        </w:tc>
      </w:tr>
    </w:tbl>
    <w:p w:rsidR="00297026" w:rsidRPr="00297026" w:rsidRDefault="00297026" w:rsidP="00297026">
      <w:pPr>
        <w:widowControl w:val="0"/>
        <w:ind w:firstLine="567"/>
        <w:jc w:val="right"/>
        <w:rPr>
          <w:rFonts w:ascii="Times New Roman" w:hAnsi="Times New Roman" w:cs="Times New Roman"/>
          <w:sz w:val="28"/>
          <w:szCs w:val="28"/>
        </w:rPr>
      </w:pPr>
    </w:p>
    <w:p w:rsidR="00297026" w:rsidRPr="00297026" w:rsidRDefault="00297026" w:rsidP="00297026">
      <w:pPr>
        <w:widowControl w:val="0"/>
        <w:ind w:firstLine="567"/>
        <w:jc w:val="right"/>
        <w:rPr>
          <w:rFonts w:ascii="Times New Roman" w:hAnsi="Times New Roman" w:cs="Times New Roman"/>
          <w:sz w:val="28"/>
          <w:szCs w:val="28"/>
        </w:rPr>
      </w:pPr>
    </w:p>
    <w:p w:rsidR="00297026" w:rsidRPr="00297026" w:rsidRDefault="00297026" w:rsidP="00297026">
      <w:pPr>
        <w:widowControl w:val="0"/>
        <w:ind w:firstLine="567"/>
        <w:jc w:val="right"/>
        <w:rPr>
          <w:rFonts w:ascii="Times New Roman" w:hAnsi="Times New Roman" w:cs="Times New Roman"/>
          <w:sz w:val="28"/>
          <w:szCs w:val="28"/>
        </w:rPr>
      </w:pPr>
    </w:p>
    <w:p w:rsidR="00297026" w:rsidRPr="00297026" w:rsidRDefault="00297026" w:rsidP="00297026">
      <w:pPr>
        <w:widowControl w:val="0"/>
        <w:jc w:val="center"/>
        <w:rPr>
          <w:rFonts w:ascii="Times New Roman" w:hAnsi="Times New Roman" w:cs="Times New Roman"/>
          <w:b/>
          <w:bCs/>
          <w:sz w:val="28"/>
          <w:szCs w:val="28"/>
        </w:rPr>
      </w:pPr>
      <w:r w:rsidRPr="00297026">
        <w:rPr>
          <w:rFonts w:ascii="Times New Roman" w:hAnsi="Times New Roman" w:cs="Times New Roman"/>
          <w:b/>
          <w:bCs/>
          <w:sz w:val="28"/>
          <w:szCs w:val="28"/>
        </w:rPr>
        <w:t>ПОЛОЖЕНИЕ</w:t>
      </w:r>
    </w:p>
    <w:p w:rsidR="00297026" w:rsidRPr="00297026" w:rsidRDefault="00297026" w:rsidP="00297026">
      <w:pPr>
        <w:widowControl w:val="0"/>
        <w:jc w:val="center"/>
        <w:rPr>
          <w:rFonts w:ascii="Times New Roman" w:hAnsi="Times New Roman" w:cs="Times New Roman"/>
          <w:b/>
          <w:bCs/>
          <w:sz w:val="28"/>
          <w:szCs w:val="28"/>
        </w:rPr>
      </w:pPr>
      <w:r w:rsidRPr="00297026">
        <w:rPr>
          <w:rFonts w:ascii="Times New Roman" w:hAnsi="Times New Roman" w:cs="Times New Roman"/>
          <w:b/>
          <w:bCs/>
          <w:sz w:val="28"/>
          <w:szCs w:val="28"/>
        </w:rPr>
        <w:t xml:space="preserve"> о муниципальном контроле в области охраны </w:t>
      </w:r>
    </w:p>
    <w:p w:rsidR="00297026" w:rsidRPr="00297026" w:rsidRDefault="00297026" w:rsidP="00297026">
      <w:pPr>
        <w:widowControl w:val="0"/>
        <w:jc w:val="center"/>
        <w:rPr>
          <w:rFonts w:ascii="Times New Roman" w:hAnsi="Times New Roman" w:cs="Times New Roman"/>
          <w:b/>
          <w:bCs/>
          <w:sz w:val="28"/>
          <w:szCs w:val="28"/>
        </w:rPr>
      </w:pPr>
      <w:r w:rsidRPr="00297026">
        <w:rPr>
          <w:rFonts w:ascii="Times New Roman" w:hAnsi="Times New Roman" w:cs="Times New Roman"/>
          <w:b/>
          <w:bCs/>
          <w:sz w:val="28"/>
          <w:szCs w:val="28"/>
        </w:rPr>
        <w:t xml:space="preserve">и использования особо охраняемых природных территорий </w:t>
      </w:r>
    </w:p>
    <w:p w:rsidR="00297026" w:rsidRPr="00297026" w:rsidRDefault="00297026" w:rsidP="00297026">
      <w:pPr>
        <w:widowControl w:val="0"/>
        <w:jc w:val="center"/>
        <w:rPr>
          <w:rFonts w:ascii="Times New Roman" w:hAnsi="Times New Roman" w:cs="Times New Roman"/>
          <w:b/>
          <w:i/>
          <w:iCs/>
          <w:sz w:val="28"/>
          <w:szCs w:val="28"/>
        </w:rPr>
      </w:pPr>
      <w:r w:rsidRPr="00297026">
        <w:rPr>
          <w:rFonts w:ascii="Times New Roman" w:hAnsi="Times New Roman" w:cs="Times New Roman"/>
          <w:b/>
          <w:bCs/>
          <w:sz w:val="28"/>
          <w:szCs w:val="28"/>
        </w:rPr>
        <w:t xml:space="preserve">местного значения </w:t>
      </w:r>
    </w:p>
    <w:p w:rsidR="00297026" w:rsidRPr="00297026" w:rsidRDefault="00297026" w:rsidP="00297026">
      <w:pPr>
        <w:widowControl w:val="0"/>
        <w:jc w:val="center"/>
        <w:rPr>
          <w:rFonts w:ascii="Times New Roman" w:hAnsi="Times New Roman" w:cs="Times New Roman"/>
          <w:sz w:val="28"/>
          <w:szCs w:val="28"/>
        </w:rPr>
      </w:pPr>
    </w:p>
    <w:p w:rsidR="00297026" w:rsidRPr="00297026" w:rsidRDefault="00297026" w:rsidP="00297026">
      <w:pPr>
        <w:widowControl w:val="0"/>
        <w:jc w:val="center"/>
        <w:rPr>
          <w:rFonts w:ascii="Times New Roman" w:hAnsi="Times New Roman" w:cs="Times New Roman"/>
          <w:sz w:val="28"/>
          <w:szCs w:val="28"/>
        </w:rPr>
      </w:pPr>
    </w:p>
    <w:p w:rsidR="00297026" w:rsidRPr="00297026" w:rsidRDefault="00297026" w:rsidP="00297026">
      <w:pPr>
        <w:pStyle w:val="ConsPlusNormal"/>
        <w:widowControl w:val="0"/>
        <w:numPr>
          <w:ilvl w:val="0"/>
          <w:numId w:val="1"/>
        </w:numPr>
        <w:suppressAutoHyphens w:val="0"/>
        <w:ind w:left="426" w:right="567" w:firstLine="0"/>
        <w:jc w:val="center"/>
        <w:rPr>
          <w:rFonts w:ascii="Times New Roman" w:hAnsi="Times New Roman" w:cs="Times New Roman"/>
          <w:bCs/>
          <w:sz w:val="28"/>
          <w:szCs w:val="28"/>
        </w:rPr>
      </w:pPr>
      <w:r w:rsidRPr="00297026">
        <w:rPr>
          <w:rFonts w:ascii="Times New Roman" w:hAnsi="Times New Roman" w:cs="Times New Roman"/>
          <w:bCs/>
          <w:sz w:val="28"/>
          <w:szCs w:val="28"/>
        </w:rPr>
        <w:t>Общие положения</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p>
    <w:p w:rsidR="00297026" w:rsidRPr="00297026" w:rsidRDefault="00297026" w:rsidP="00297026">
      <w:pPr>
        <w:pStyle w:val="ConsPlusNormal"/>
        <w:widowControl w:val="0"/>
        <w:numPr>
          <w:ilvl w:val="1"/>
          <w:numId w:val="1"/>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w:t>
      </w:r>
      <w:r w:rsidRPr="00297026">
        <w:rPr>
          <w:rFonts w:ascii="Times New Roman" w:hAnsi="Times New Roman" w:cs="Times New Roman"/>
          <w:bCs/>
          <w:sz w:val="28"/>
          <w:szCs w:val="28"/>
        </w:rPr>
        <w:t>контроля в области охраны и использования особо охраняемых природных территорий местного значения</w:t>
      </w:r>
      <w:r w:rsidRPr="00297026">
        <w:rPr>
          <w:rFonts w:ascii="Times New Roman" w:hAnsi="Times New Roman" w:cs="Times New Roman"/>
          <w:sz w:val="28"/>
          <w:szCs w:val="28"/>
        </w:rPr>
        <w:t xml:space="preserve"> в муниципальном образовании Каневской район (далее – муниципальный контроль).</w:t>
      </w:r>
    </w:p>
    <w:p w:rsidR="00297026" w:rsidRPr="00297026" w:rsidRDefault="00297026" w:rsidP="00297026">
      <w:pPr>
        <w:pStyle w:val="ConsPlusNormal"/>
        <w:widowControl w:val="0"/>
        <w:numPr>
          <w:ilvl w:val="1"/>
          <w:numId w:val="1"/>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собственности муниципального образования Каневской район, сельских поселений, входящих в состав муниципального образования Каневской район (далее – ООПТ), обязательных требований, установленных Федеральным законом от 14 марта 1995 года № 33-ФЗ «Об особо охраняемых природных территориях» (далее – Федеральный закон № 33-ФЗ),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в области охраны и использования ООПТ, касающихся:</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режима ООПТ;</w:t>
      </w:r>
    </w:p>
    <w:p w:rsidR="00297026" w:rsidRPr="00297026" w:rsidRDefault="00297026" w:rsidP="00297026">
      <w:pPr>
        <w:pStyle w:val="ConsPlusNormal"/>
        <w:widowControl w:val="0"/>
        <w:suppressAutoHyphens w:val="0"/>
        <w:ind w:firstLine="709"/>
        <w:jc w:val="both"/>
        <w:rPr>
          <w:rFonts w:ascii="Times New Roman" w:hAnsi="Times New Roman" w:cs="Times New Roman"/>
          <w:strike/>
          <w:sz w:val="28"/>
          <w:szCs w:val="28"/>
        </w:rPr>
      </w:pPr>
      <w:r w:rsidRPr="00297026">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ООПТ;</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режима охранных зон особо охраняемых природных территорий. </w:t>
      </w:r>
    </w:p>
    <w:p w:rsidR="00297026" w:rsidRPr="00297026" w:rsidRDefault="00297026" w:rsidP="00297026">
      <w:pPr>
        <w:pStyle w:val="ConsPlusNormal"/>
        <w:widowControl w:val="0"/>
        <w:numPr>
          <w:ilvl w:val="1"/>
          <w:numId w:val="1"/>
        </w:numPr>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Муниципальный контроль в области охраны и использования </w:t>
      </w:r>
      <w:r w:rsidRPr="00297026">
        <w:rPr>
          <w:rFonts w:ascii="Times New Roman" w:hAnsi="Times New Roman" w:cs="Times New Roman"/>
          <w:sz w:val="28"/>
          <w:szCs w:val="28"/>
        </w:rPr>
        <w:lastRenderedPageBreak/>
        <w:t>ООПТ осуществляется администрацией муниципальн</w:t>
      </w:r>
      <w:r w:rsidRPr="00297026">
        <w:rPr>
          <w:rFonts w:ascii="Times New Roman" w:hAnsi="Times New Roman" w:cs="Times New Roman"/>
          <w:sz w:val="28"/>
          <w:szCs w:val="28"/>
        </w:rPr>
        <w:t>о</w:t>
      </w:r>
      <w:r w:rsidRPr="00297026">
        <w:rPr>
          <w:rFonts w:ascii="Times New Roman" w:hAnsi="Times New Roman" w:cs="Times New Roman"/>
          <w:sz w:val="28"/>
          <w:szCs w:val="28"/>
        </w:rPr>
        <w:t>го образования Каневской район (далее – администрация).</w:t>
      </w:r>
    </w:p>
    <w:p w:rsidR="00297026" w:rsidRPr="00297026" w:rsidRDefault="00297026" w:rsidP="00297026">
      <w:pPr>
        <w:numPr>
          <w:ilvl w:val="1"/>
          <w:numId w:val="1"/>
        </w:numPr>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Непосредственное осуществление муниципального контроля возл</w:t>
      </w:r>
      <w:r w:rsidRPr="00297026">
        <w:rPr>
          <w:rFonts w:ascii="Times New Roman" w:hAnsi="Times New Roman" w:cs="Times New Roman"/>
          <w:sz w:val="28"/>
          <w:szCs w:val="28"/>
        </w:rPr>
        <w:t>а</w:t>
      </w:r>
      <w:r w:rsidRPr="00297026">
        <w:rPr>
          <w:rFonts w:ascii="Times New Roman" w:hAnsi="Times New Roman" w:cs="Times New Roman"/>
          <w:sz w:val="28"/>
          <w:szCs w:val="28"/>
        </w:rPr>
        <w:t>гается на управление строительства администрации муниципального образования Каневской район (далее - орган муниципального контроля, ко</w:t>
      </w:r>
      <w:r w:rsidRPr="00297026">
        <w:rPr>
          <w:rFonts w:ascii="Times New Roman" w:hAnsi="Times New Roman" w:cs="Times New Roman"/>
          <w:sz w:val="28"/>
          <w:szCs w:val="28"/>
        </w:rPr>
        <w:t>н</w:t>
      </w:r>
      <w:r w:rsidRPr="00297026">
        <w:rPr>
          <w:rFonts w:ascii="Times New Roman" w:hAnsi="Times New Roman" w:cs="Times New Roman"/>
          <w:sz w:val="28"/>
          <w:szCs w:val="28"/>
        </w:rPr>
        <w:t>трольный орган).</w:t>
      </w:r>
    </w:p>
    <w:p w:rsidR="00297026" w:rsidRPr="00297026" w:rsidRDefault="00297026" w:rsidP="00297026">
      <w:pPr>
        <w:pStyle w:val="a4"/>
        <w:tabs>
          <w:tab w:val="left" w:pos="1134"/>
        </w:tabs>
        <w:ind w:left="0" w:firstLine="709"/>
        <w:jc w:val="both"/>
      </w:pPr>
      <w:r w:rsidRPr="00297026">
        <w:t>От имени контрольного органа муниципальный контроль вправе ос</w:t>
      </w:r>
      <w:r w:rsidRPr="00297026">
        <w:t>у</w:t>
      </w:r>
      <w:r w:rsidRPr="00297026">
        <w:t>ществлять следующие должностные лица:</w:t>
      </w:r>
    </w:p>
    <w:p w:rsidR="00297026" w:rsidRPr="00297026" w:rsidRDefault="00297026" w:rsidP="00297026">
      <w:pPr>
        <w:ind w:firstLine="709"/>
        <w:jc w:val="both"/>
        <w:rPr>
          <w:rFonts w:ascii="Times New Roman" w:hAnsi="Times New Roman" w:cs="Times New Roman"/>
          <w:sz w:val="28"/>
          <w:szCs w:val="28"/>
        </w:rPr>
      </w:pPr>
      <w:r w:rsidRPr="00297026">
        <w:rPr>
          <w:rFonts w:ascii="Times New Roman" w:hAnsi="Times New Roman" w:cs="Times New Roman"/>
          <w:sz w:val="28"/>
          <w:szCs w:val="28"/>
        </w:rPr>
        <w:t>1) руководитель (заместитель руководителя) контрольного органа;</w:t>
      </w:r>
    </w:p>
    <w:p w:rsidR="00297026" w:rsidRPr="00297026" w:rsidRDefault="00297026" w:rsidP="00297026">
      <w:pPr>
        <w:ind w:firstLine="709"/>
        <w:jc w:val="both"/>
        <w:rPr>
          <w:rFonts w:ascii="Times New Roman" w:hAnsi="Times New Roman" w:cs="Times New Roman"/>
          <w:sz w:val="28"/>
          <w:szCs w:val="28"/>
        </w:rPr>
      </w:pPr>
      <w:r w:rsidRPr="00297026">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w:t>
      </w:r>
      <w:r w:rsidRPr="00297026">
        <w:rPr>
          <w:rFonts w:ascii="Times New Roman" w:hAnsi="Times New Roman" w:cs="Times New Roman"/>
          <w:sz w:val="28"/>
          <w:szCs w:val="28"/>
        </w:rPr>
        <w:t>н</w:t>
      </w:r>
      <w:r w:rsidRPr="00297026">
        <w:rPr>
          <w:rFonts w:ascii="Times New Roman" w:hAnsi="Times New Roman" w:cs="Times New Roman"/>
          <w:sz w:val="28"/>
          <w:szCs w:val="28"/>
        </w:rPr>
        <w:t>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w:t>
      </w:r>
      <w:r w:rsidRPr="00297026">
        <w:rPr>
          <w:rFonts w:ascii="Times New Roman" w:hAnsi="Times New Roman" w:cs="Times New Roman"/>
          <w:sz w:val="28"/>
          <w:szCs w:val="28"/>
        </w:rPr>
        <w:t>к</w:t>
      </w:r>
      <w:r w:rsidRPr="00297026">
        <w:rPr>
          <w:rFonts w:ascii="Times New Roman" w:hAnsi="Times New Roman" w:cs="Times New Roman"/>
          <w:sz w:val="28"/>
          <w:szCs w:val="28"/>
        </w:rPr>
        <w:t>тор).</w:t>
      </w:r>
    </w:p>
    <w:p w:rsidR="00297026" w:rsidRPr="00297026" w:rsidRDefault="00297026" w:rsidP="00297026">
      <w:pPr>
        <w:ind w:firstLine="709"/>
        <w:jc w:val="both"/>
        <w:rPr>
          <w:rFonts w:ascii="Times New Roman" w:hAnsi="Times New Roman" w:cs="Times New Roman"/>
          <w:sz w:val="28"/>
          <w:szCs w:val="28"/>
        </w:rPr>
      </w:pPr>
      <w:r w:rsidRPr="00297026">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устанавливается приказом ко</w:t>
      </w:r>
      <w:r w:rsidRPr="00297026">
        <w:rPr>
          <w:rFonts w:ascii="Times New Roman" w:hAnsi="Times New Roman" w:cs="Times New Roman"/>
          <w:sz w:val="28"/>
          <w:szCs w:val="28"/>
        </w:rPr>
        <w:t>н</w:t>
      </w:r>
      <w:r w:rsidRPr="00297026">
        <w:rPr>
          <w:rFonts w:ascii="Times New Roman" w:hAnsi="Times New Roman" w:cs="Times New Roman"/>
          <w:sz w:val="28"/>
          <w:szCs w:val="28"/>
        </w:rPr>
        <w:t>трольного органа.</w:t>
      </w:r>
    </w:p>
    <w:p w:rsidR="00297026" w:rsidRPr="00297026" w:rsidRDefault="00297026" w:rsidP="00297026">
      <w:pPr>
        <w:numPr>
          <w:ilvl w:val="1"/>
          <w:numId w:val="1"/>
        </w:numPr>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Должностными лицами, уполномоченными на принятие решений о проведении контрольных мероприятий при осуществлении муниципального контроля, являются: </w:t>
      </w:r>
    </w:p>
    <w:p w:rsidR="00297026" w:rsidRPr="00297026" w:rsidRDefault="00297026" w:rsidP="00297026">
      <w:pPr>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глава муниципального образования Каневской район; </w:t>
      </w:r>
    </w:p>
    <w:p w:rsidR="00297026" w:rsidRPr="00297026" w:rsidRDefault="00297026" w:rsidP="00297026">
      <w:pPr>
        <w:ind w:firstLine="709"/>
        <w:jc w:val="both"/>
        <w:rPr>
          <w:rFonts w:ascii="Times New Roman" w:hAnsi="Times New Roman" w:cs="Times New Roman"/>
          <w:sz w:val="28"/>
          <w:szCs w:val="28"/>
        </w:rPr>
      </w:pPr>
      <w:r w:rsidRPr="00297026">
        <w:rPr>
          <w:rFonts w:ascii="Times New Roman" w:hAnsi="Times New Roman" w:cs="Times New Roman"/>
          <w:sz w:val="28"/>
          <w:szCs w:val="28"/>
        </w:rPr>
        <w:t>- заместитель главы муниципального образования Каневской район.</w:t>
      </w:r>
    </w:p>
    <w:p w:rsidR="00297026" w:rsidRPr="00297026" w:rsidRDefault="00297026" w:rsidP="00297026">
      <w:pPr>
        <w:widowControl w:val="0"/>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297026">
        <w:rPr>
          <w:rFonts w:ascii="Times New Roman" w:hAnsi="Times New Roman" w:cs="Times New Roman"/>
          <w:sz w:val="28"/>
          <w:szCs w:val="28"/>
        </w:rPr>
        <w:t>Должностные лица, уполномоченные осуществлять муниципальный контроль в области охраны и использования ООПТ, при осуществлении муниципального контроля в области охраны и использования ООПТ,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297026" w:rsidRPr="00297026" w:rsidRDefault="00297026" w:rsidP="00297026">
      <w:pPr>
        <w:pStyle w:val="ConsPlusNormal"/>
        <w:widowControl w:val="0"/>
        <w:numPr>
          <w:ilvl w:val="1"/>
          <w:numId w:val="1"/>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 отношениям, связанным с осуществлением муниципального контроля в области охраны и использования ООПТ,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 33-ФЗ, Федерального </w:t>
      </w:r>
      <w:r w:rsidRPr="00297026">
        <w:rPr>
          <w:rStyle w:val="a3"/>
          <w:rFonts w:ascii="Times New Roman" w:hAnsi="Times New Roman" w:cs="Times New Roman"/>
          <w:sz w:val="28"/>
          <w:szCs w:val="28"/>
        </w:rPr>
        <w:t>закона</w:t>
      </w:r>
      <w:r w:rsidRPr="0029702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Закона Краснодарского края от</w:t>
      </w:r>
      <w:bookmarkStart w:id="4" w:name="Par61"/>
      <w:bookmarkEnd w:id="4"/>
      <w:r w:rsidRPr="00297026">
        <w:rPr>
          <w:rFonts w:ascii="Times New Roman" w:hAnsi="Times New Roman" w:cs="Times New Roman"/>
          <w:sz w:val="28"/>
          <w:szCs w:val="28"/>
        </w:rPr>
        <w:t xml:space="preserve"> 31 декабря 2003 года № 656-КЗ «Об особо охраняемых природных территориях Краснодарского края».</w:t>
      </w:r>
    </w:p>
    <w:p w:rsidR="00297026" w:rsidRPr="00297026" w:rsidRDefault="00297026" w:rsidP="00297026">
      <w:pPr>
        <w:pStyle w:val="ConsPlusNormal"/>
        <w:widowControl w:val="0"/>
        <w:numPr>
          <w:ilvl w:val="1"/>
          <w:numId w:val="1"/>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shd w:val="clear" w:color="auto" w:fill="FFFFFF"/>
        </w:rPr>
        <w:t>Объектами муниципального контроля</w:t>
      </w:r>
      <w:r w:rsidRPr="00297026">
        <w:rPr>
          <w:rFonts w:ascii="Times New Roman" w:hAnsi="Times New Roman" w:cs="Times New Roman"/>
          <w:sz w:val="28"/>
          <w:szCs w:val="28"/>
        </w:rPr>
        <w:t xml:space="preserve"> в области охраны и использования ООПТ </w:t>
      </w:r>
      <w:r w:rsidRPr="00297026">
        <w:rPr>
          <w:rFonts w:ascii="Times New Roman" w:hAnsi="Times New Roman" w:cs="Times New Roman"/>
          <w:sz w:val="28"/>
          <w:szCs w:val="28"/>
          <w:shd w:val="clear" w:color="auto" w:fill="FFFFFF"/>
        </w:rPr>
        <w:t>являются:</w:t>
      </w:r>
    </w:p>
    <w:p w:rsidR="00297026" w:rsidRPr="00297026" w:rsidRDefault="00297026" w:rsidP="00297026">
      <w:pPr>
        <w:pStyle w:val="ConsPlusNormal"/>
        <w:widowControl w:val="0"/>
        <w:numPr>
          <w:ilvl w:val="0"/>
          <w:numId w:val="20"/>
        </w:numPr>
        <w:tabs>
          <w:tab w:val="left" w:pos="993"/>
        </w:tabs>
        <w:suppressAutoHyphens w:val="0"/>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rPr>
        <w:t>ООПТ;</w:t>
      </w:r>
    </w:p>
    <w:p w:rsidR="00297026" w:rsidRPr="00297026" w:rsidRDefault="00297026" w:rsidP="00297026">
      <w:pPr>
        <w:pStyle w:val="ConsPlusNormal"/>
        <w:widowControl w:val="0"/>
        <w:numPr>
          <w:ilvl w:val="0"/>
          <w:numId w:val="20"/>
        </w:numPr>
        <w:tabs>
          <w:tab w:val="left" w:pos="993"/>
        </w:tabs>
        <w:suppressAutoHyphens w:val="0"/>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rPr>
        <w:t>деятельность, действия (бездействие) контролируемых лиц в области охраны и использования ООПТ, в рамках которых должны соблюдаться обязательные требования по соблюдению:</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режима ООПТ;</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ООПТ;</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режима охранных зон ООПТ;</w:t>
      </w:r>
    </w:p>
    <w:p w:rsidR="00297026" w:rsidRPr="00297026" w:rsidRDefault="00297026" w:rsidP="00297026">
      <w:pPr>
        <w:pStyle w:val="ConsPlusNormal"/>
        <w:widowControl w:val="0"/>
        <w:numPr>
          <w:ilvl w:val="0"/>
          <w:numId w:val="20"/>
        </w:numPr>
        <w:tabs>
          <w:tab w:val="left" w:pos="993"/>
        </w:tabs>
        <w:suppressAutoHyphens w:val="0"/>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 xml:space="preserve">1.9. Контрольный орган в рамках осуществления муниципального контроля </w:t>
      </w:r>
      <w:r w:rsidRPr="00297026">
        <w:rPr>
          <w:rFonts w:ascii="Times New Roman" w:hAnsi="Times New Roman" w:cs="Times New Roman"/>
          <w:sz w:val="28"/>
          <w:szCs w:val="28"/>
        </w:rPr>
        <w:t>в области охраны и использования ООПТ</w:t>
      </w:r>
      <w:r w:rsidRPr="00297026">
        <w:rPr>
          <w:rFonts w:ascii="Times New Roman" w:hAnsi="Times New Roman" w:cs="Times New Roman"/>
          <w:bCs/>
          <w:sz w:val="28"/>
          <w:szCs w:val="28"/>
        </w:rPr>
        <w:t xml:space="preserve"> </w:t>
      </w:r>
      <w:r w:rsidRPr="00297026">
        <w:rPr>
          <w:rFonts w:ascii="Times New Roman" w:hAnsi="Times New Roman" w:cs="Times New Roman"/>
          <w:sz w:val="28"/>
          <w:szCs w:val="28"/>
        </w:rPr>
        <w:t xml:space="preserve">обеспечивает </w:t>
      </w:r>
      <w:r w:rsidRPr="00297026">
        <w:rPr>
          <w:rFonts w:ascii="Times New Roman" w:hAnsi="Times New Roman" w:cs="Times New Roman"/>
          <w:bCs/>
          <w:sz w:val="28"/>
          <w:szCs w:val="28"/>
        </w:rPr>
        <w:t>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97026" w:rsidRPr="00297026" w:rsidRDefault="00297026" w:rsidP="00297026">
      <w:pPr>
        <w:widowControl w:val="0"/>
        <w:tabs>
          <w:tab w:val="left" w:pos="1276"/>
        </w:tabs>
        <w:ind w:firstLine="709"/>
        <w:jc w:val="both"/>
        <w:rPr>
          <w:rFonts w:ascii="Times New Roman" w:hAnsi="Times New Roman" w:cs="Times New Roman"/>
          <w:b/>
          <w:bCs/>
          <w:sz w:val="28"/>
          <w:szCs w:val="28"/>
        </w:rPr>
      </w:pPr>
      <w:r w:rsidRPr="00297026">
        <w:rPr>
          <w:rFonts w:ascii="Times New Roman" w:hAnsi="Times New Roman" w:cs="Times New Roman"/>
          <w:sz w:val="28"/>
          <w:szCs w:val="28"/>
        </w:rPr>
        <w:t xml:space="preserve">1.10. При осуществлении </w:t>
      </w:r>
      <w:r w:rsidRPr="00297026">
        <w:rPr>
          <w:rFonts w:ascii="Times New Roman" w:hAnsi="Times New Roman" w:cs="Times New Roman"/>
          <w:sz w:val="28"/>
          <w:szCs w:val="28"/>
          <w:shd w:val="clear" w:color="auto" w:fill="FFFFFF"/>
        </w:rPr>
        <w:t>муниципального контроля</w:t>
      </w:r>
      <w:r w:rsidRPr="00297026">
        <w:rPr>
          <w:rFonts w:ascii="Times New Roman" w:hAnsi="Times New Roman" w:cs="Times New Roman"/>
          <w:sz w:val="28"/>
          <w:szCs w:val="28"/>
        </w:rPr>
        <w:t xml:space="preserve"> в области охраны и использования ООПТ</w:t>
      </w:r>
      <w:r w:rsidRPr="00297026">
        <w:rPr>
          <w:rFonts w:ascii="Times New Roman" w:hAnsi="Times New Roman" w:cs="Times New Roman"/>
          <w:sz w:val="28"/>
          <w:szCs w:val="28"/>
          <w:shd w:val="clear" w:color="auto" w:fill="FFFFFF"/>
        </w:rPr>
        <w:t xml:space="preserve"> система оценки и управления рисками не применяется</w:t>
      </w:r>
      <w:r w:rsidRPr="00297026">
        <w:rPr>
          <w:rFonts w:ascii="Times New Roman" w:hAnsi="Times New Roman" w:cs="Times New Roman"/>
          <w:sz w:val="28"/>
          <w:szCs w:val="28"/>
        </w:rPr>
        <w:t>.</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 xml:space="preserve">1.11. Документы, составляемые и используемые при осуществлении муниципального контроля </w:t>
      </w:r>
      <w:r w:rsidRPr="00297026">
        <w:rPr>
          <w:rFonts w:ascii="Times New Roman" w:hAnsi="Times New Roman" w:cs="Times New Roman"/>
          <w:sz w:val="28"/>
          <w:szCs w:val="28"/>
        </w:rPr>
        <w:t>в области охраны и использования ООПТ</w:t>
      </w:r>
      <w:r w:rsidRPr="00297026">
        <w:rPr>
          <w:rFonts w:ascii="Times New Roman" w:hAnsi="Times New Roman" w:cs="Times New Roman"/>
          <w:bCs/>
          <w:sz w:val="28"/>
          <w:szCs w:val="28"/>
        </w:rPr>
        <w:t xml:space="preserve">. Информирование при осуществлении муниципального контроля </w:t>
      </w:r>
      <w:r w:rsidRPr="00297026">
        <w:rPr>
          <w:rFonts w:ascii="Times New Roman" w:hAnsi="Times New Roman" w:cs="Times New Roman"/>
          <w:sz w:val="28"/>
          <w:szCs w:val="28"/>
        </w:rPr>
        <w:t>в области охраны и использования ООПТ</w:t>
      </w:r>
      <w:r w:rsidRPr="00297026">
        <w:rPr>
          <w:rFonts w:ascii="Times New Roman" w:hAnsi="Times New Roman" w:cs="Times New Roman"/>
          <w:bCs/>
          <w:sz w:val="28"/>
          <w:szCs w:val="28"/>
        </w:rPr>
        <w:t>.</w:t>
      </w:r>
    </w:p>
    <w:p w:rsidR="00297026" w:rsidRPr="00297026" w:rsidRDefault="00297026" w:rsidP="00297026">
      <w:pPr>
        <w:widowControl w:val="0"/>
        <w:tabs>
          <w:tab w:val="left" w:pos="1418"/>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 xml:space="preserve">1.11.1. При осуществлении муниципального контроля </w:t>
      </w:r>
      <w:r w:rsidRPr="00297026">
        <w:rPr>
          <w:rFonts w:ascii="Times New Roman" w:hAnsi="Times New Roman" w:cs="Times New Roman"/>
          <w:sz w:val="28"/>
          <w:szCs w:val="28"/>
        </w:rPr>
        <w:t>в области охраны и использования ООПТ</w:t>
      </w:r>
      <w:r w:rsidRPr="00297026">
        <w:rPr>
          <w:rFonts w:ascii="Times New Roman" w:hAnsi="Times New Roman" w:cs="Times New Roman"/>
          <w:bCs/>
          <w:sz w:val="28"/>
          <w:szCs w:val="28"/>
        </w:rPr>
        <w:t xml:space="preserve"> контрольный орган использует типовые формы документов, утвержденные приказом Минэкономразвития России от 31 марта 2021 года № 151 «О типовых формах документов, используемых контрольным (надзорным) органом».</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 xml:space="preserve">Документы, оформляемые контрольным органом при осуществлении муниципального контроля </w:t>
      </w:r>
      <w:r w:rsidRPr="00297026">
        <w:rPr>
          <w:rFonts w:ascii="Times New Roman" w:hAnsi="Times New Roman" w:cs="Times New Roman"/>
          <w:sz w:val="28"/>
          <w:szCs w:val="28"/>
        </w:rPr>
        <w:t>в области охраны и использования ООПТ</w:t>
      </w:r>
      <w:r w:rsidRPr="00297026">
        <w:rPr>
          <w:rFonts w:ascii="Times New Roman" w:hAnsi="Times New Roman" w:cs="Times New Roman"/>
          <w:bCs/>
          <w:sz w:val="28"/>
          <w:szCs w:val="28"/>
        </w:rPr>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1.11.2.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297026">
        <w:rPr>
          <w:rFonts w:ascii="Times New Roman" w:hAnsi="Times New Roman" w:cs="Times New Roman"/>
          <w:bC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и (или) через государственную систему Краснодарского края «Портал государственных и муниципальных услуг (функций) Краснодарского края» (далее – Региональный портал).</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1.11.3. Контролируемое лицо считается проинформированным надлежащим образом в случае, если:</w:t>
      </w:r>
    </w:p>
    <w:p w:rsidR="00297026" w:rsidRPr="00297026" w:rsidRDefault="00297026" w:rsidP="00297026">
      <w:pPr>
        <w:widowControl w:val="0"/>
        <w:numPr>
          <w:ilvl w:val="1"/>
          <w:numId w:val="10"/>
        </w:numPr>
        <w:tabs>
          <w:tab w:val="left" w:pos="993"/>
        </w:tabs>
        <w:spacing w:after="0" w:line="240" w:lineRule="auto"/>
        <w:ind w:left="0" w:firstLine="709"/>
        <w:jc w:val="both"/>
        <w:rPr>
          <w:rFonts w:ascii="Times New Roman" w:hAnsi="Times New Roman" w:cs="Times New Roman"/>
          <w:bCs/>
          <w:sz w:val="28"/>
          <w:szCs w:val="28"/>
        </w:rPr>
      </w:pPr>
      <w:r w:rsidRPr="00297026">
        <w:rPr>
          <w:rFonts w:ascii="Times New Roman" w:hAnsi="Times New Roman" w:cs="Times New Roman"/>
          <w:bCs/>
          <w:sz w:val="28"/>
          <w:szCs w:val="28"/>
        </w:rPr>
        <w:t>сведения предоставлены контролируемому лицу в соответствии подпунктом 1.11.2 настоящего пункта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указанных в подпункте 1.11.7 настоящего пункта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7026" w:rsidRPr="00297026" w:rsidRDefault="00297026" w:rsidP="00297026">
      <w:pPr>
        <w:widowControl w:val="0"/>
        <w:numPr>
          <w:ilvl w:val="1"/>
          <w:numId w:val="10"/>
        </w:numPr>
        <w:tabs>
          <w:tab w:val="left" w:pos="993"/>
        </w:tabs>
        <w:spacing w:after="0" w:line="240" w:lineRule="auto"/>
        <w:ind w:left="0" w:firstLine="709"/>
        <w:jc w:val="both"/>
        <w:rPr>
          <w:rFonts w:ascii="Times New Roman" w:hAnsi="Times New Roman" w:cs="Times New Roman"/>
          <w:bCs/>
          <w:sz w:val="28"/>
          <w:szCs w:val="28"/>
        </w:rPr>
      </w:pPr>
      <w:r w:rsidRPr="00297026">
        <w:rPr>
          <w:rFonts w:ascii="Times New Roman" w:hAnsi="Times New Roman" w:cs="Times New Roman"/>
          <w:bCs/>
          <w:sz w:val="28"/>
          <w:szCs w:val="28"/>
        </w:rPr>
        <w:t>сведения были направлены в форме электронного документа, подписанного усиленной квалифицированной электронной подписью, через Единый портал или Региональный портал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1.11.4. Документы, направляемые контролируемым лицом контрольному органу в электронном виде, подписываются:</w:t>
      </w:r>
    </w:p>
    <w:p w:rsidR="00297026" w:rsidRPr="00297026" w:rsidRDefault="00297026" w:rsidP="00297026">
      <w:pPr>
        <w:widowControl w:val="0"/>
        <w:numPr>
          <w:ilvl w:val="0"/>
          <w:numId w:val="11"/>
        </w:numPr>
        <w:tabs>
          <w:tab w:val="left" w:pos="993"/>
        </w:tabs>
        <w:spacing w:after="0" w:line="240" w:lineRule="auto"/>
        <w:ind w:left="0" w:firstLine="709"/>
        <w:jc w:val="both"/>
        <w:rPr>
          <w:rFonts w:ascii="Times New Roman" w:hAnsi="Times New Roman" w:cs="Times New Roman"/>
          <w:bCs/>
          <w:sz w:val="28"/>
          <w:szCs w:val="28"/>
        </w:rPr>
      </w:pPr>
      <w:r w:rsidRPr="00297026">
        <w:rPr>
          <w:rFonts w:ascii="Times New Roman" w:hAnsi="Times New Roman" w:cs="Times New Roman"/>
          <w:bCs/>
          <w:sz w:val="28"/>
          <w:szCs w:val="28"/>
        </w:rPr>
        <w:t>простой электронной подписью;</w:t>
      </w:r>
    </w:p>
    <w:p w:rsidR="00297026" w:rsidRPr="00297026" w:rsidRDefault="00297026" w:rsidP="00297026">
      <w:pPr>
        <w:widowControl w:val="0"/>
        <w:numPr>
          <w:ilvl w:val="0"/>
          <w:numId w:val="11"/>
        </w:numPr>
        <w:tabs>
          <w:tab w:val="left" w:pos="993"/>
        </w:tabs>
        <w:spacing w:after="0" w:line="240" w:lineRule="auto"/>
        <w:ind w:left="0" w:firstLine="709"/>
        <w:jc w:val="both"/>
        <w:rPr>
          <w:rFonts w:ascii="Times New Roman" w:hAnsi="Times New Roman" w:cs="Times New Roman"/>
          <w:bCs/>
          <w:sz w:val="28"/>
          <w:szCs w:val="28"/>
        </w:rPr>
      </w:pPr>
      <w:r w:rsidRPr="00297026">
        <w:rPr>
          <w:rFonts w:ascii="Times New Roman" w:hAnsi="Times New Roman" w:cs="Times New Roman"/>
          <w:bCs/>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97026" w:rsidRPr="00297026" w:rsidRDefault="00297026" w:rsidP="00297026">
      <w:pPr>
        <w:widowControl w:val="0"/>
        <w:numPr>
          <w:ilvl w:val="0"/>
          <w:numId w:val="11"/>
        </w:numPr>
        <w:tabs>
          <w:tab w:val="left" w:pos="993"/>
        </w:tabs>
        <w:spacing w:after="0" w:line="240" w:lineRule="auto"/>
        <w:ind w:left="0" w:firstLine="709"/>
        <w:jc w:val="both"/>
        <w:rPr>
          <w:rFonts w:ascii="Times New Roman" w:hAnsi="Times New Roman" w:cs="Times New Roman"/>
          <w:bCs/>
          <w:sz w:val="28"/>
          <w:szCs w:val="28"/>
        </w:rPr>
      </w:pPr>
      <w:r w:rsidRPr="00297026">
        <w:rPr>
          <w:rFonts w:ascii="Times New Roman" w:hAnsi="Times New Roman" w:cs="Times New Roman"/>
          <w:bCs/>
          <w:sz w:val="28"/>
          <w:szCs w:val="28"/>
        </w:rPr>
        <w:t>усиленной квалифицированной электронной подписью в случаях, установленных Федеральным законом № 248-ФЗ.</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1.11.5.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1.11.6. 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lastRenderedPageBreak/>
        <w:t>1.11.7.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или Региональный портал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97026" w:rsidRPr="00297026" w:rsidRDefault="00297026" w:rsidP="00297026">
      <w:pPr>
        <w:widowControl w:val="0"/>
        <w:tabs>
          <w:tab w:val="left" w:pos="1276"/>
        </w:tabs>
        <w:ind w:firstLine="709"/>
        <w:jc w:val="both"/>
        <w:rPr>
          <w:rFonts w:ascii="Times New Roman" w:hAnsi="Times New Roman" w:cs="Times New Roman"/>
          <w:bCs/>
          <w:sz w:val="28"/>
          <w:szCs w:val="28"/>
        </w:rPr>
      </w:pPr>
      <w:r w:rsidRPr="00297026">
        <w:rPr>
          <w:rFonts w:ascii="Times New Roman" w:hAnsi="Times New Roman" w:cs="Times New Roman"/>
          <w:bCs/>
          <w:sz w:val="28"/>
          <w:szCs w:val="28"/>
        </w:rPr>
        <w:t>1.11.8. До 31 декабря 2023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7026" w:rsidRPr="00297026" w:rsidRDefault="00297026" w:rsidP="00297026">
      <w:pPr>
        <w:pStyle w:val="ConsPlusNormal"/>
        <w:widowControl w:val="0"/>
        <w:suppressAutoHyphens w:val="0"/>
        <w:ind w:firstLine="0"/>
        <w:jc w:val="center"/>
        <w:rPr>
          <w:rFonts w:ascii="Times New Roman" w:hAnsi="Times New Roman" w:cs="Times New Roman"/>
          <w:b/>
          <w:bCs/>
          <w:sz w:val="28"/>
          <w:szCs w:val="28"/>
        </w:rPr>
      </w:pPr>
    </w:p>
    <w:p w:rsidR="00297026" w:rsidRPr="00297026" w:rsidRDefault="00297026" w:rsidP="00297026">
      <w:pPr>
        <w:pStyle w:val="ConsPlusNormal"/>
        <w:widowControl w:val="0"/>
        <w:tabs>
          <w:tab w:val="left" w:pos="1134"/>
        </w:tabs>
        <w:suppressAutoHyphens w:val="0"/>
        <w:ind w:left="851" w:right="850" w:firstLine="0"/>
        <w:jc w:val="center"/>
        <w:rPr>
          <w:rFonts w:ascii="Times New Roman" w:hAnsi="Times New Roman" w:cs="Times New Roman"/>
          <w:b/>
          <w:bCs/>
          <w:sz w:val="28"/>
          <w:szCs w:val="28"/>
        </w:rPr>
      </w:pPr>
      <w:r w:rsidRPr="00297026">
        <w:rPr>
          <w:rFonts w:ascii="Times New Roman" w:hAnsi="Times New Roman" w:cs="Times New Roman"/>
          <w:b/>
          <w:bCs/>
          <w:sz w:val="28"/>
          <w:szCs w:val="28"/>
        </w:rPr>
        <w:t>2. Профилактика рисков причинения вреда (ущерба) охраняемым законом ценностям</w:t>
      </w:r>
    </w:p>
    <w:p w:rsidR="00297026" w:rsidRPr="00297026" w:rsidRDefault="00297026" w:rsidP="00297026">
      <w:pPr>
        <w:pStyle w:val="ConsPlusNormal"/>
        <w:widowControl w:val="0"/>
        <w:suppressAutoHyphens w:val="0"/>
        <w:ind w:firstLine="0"/>
        <w:jc w:val="center"/>
        <w:rPr>
          <w:rFonts w:ascii="Times New Roman" w:hAnsi="Times New Roman" w:cs="Times New Roman"/>
          <w:b/>
          <w:bCs/>
          <w:sz w:val="28"/>
          <w:szCs w:val="28"/>
        </w:rPr>
      </w:pP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Контрольный орган осуществляет муниципальный контроль в области охраны и использования ООПТ, в том числе посредством проведения профилактических мероприятий.</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осуществлении муниципального контроля 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осуществлении муниципального контроля в области охраны и использования ООПТ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7026" w:rsidRPr="00297026" w:rsidRDefault="00297026" w:rsidP="00297026">
      <w:pPr>
        <w:widowControl w:val="0"/>
        <w:autoSpaceDE w:val="0"/>
        <w:autoSpaceDN w:val="0"/>
        <w:adjustRightInd w:val="0"/>
        <w:ind w:firstLine="709"/>
        <w:jc w:val="both"/>
        <w:rPr>
          <w:rFonts w:ascii="Times New Roman" w:eastAsia="Calibri" w:hAnsi="Times New Roman" w:cs="Times New Roman"/>
          <w:sz w:val="28"/>
          <w:szCs w:val="28"/>
        </w:rPr>
      </w:pPr>
      <w:r w:rsidRPr="00297026">
        <w:rPr>
          <w:rFonts w:ascii="Times New Roman" w:hAnsi="Times New Roman" w:cs="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w:t>
      </w:r>
      <w:r w:rsidRPr="00297026">
        <w:rPr>
          <w:rFonts w:ascii="Times New Roman" w:hAnsi="Times New Roman" w:cs="Times New Roman"/>
          <w:sz w:val="28"/>
          <w:szCs w:val="28"/>
        </w:rPr>
        <w:lastRenderedPageBreak/>
        <w:t>законом ценностям, утвержденной в порядке, установленном постановлением Правительства Российской Федерации</w:t>
      </w:r>
      <w:r w:rsidRPr="00297026">
        <w:rPr>
          <w:rFonts w:ascii="Times New Roman" w:eastAsia="Calibri" w:hAnsi="Times New Roman" w:cs="Times New Roman"/>
          <w:sz w:val="28"/>
          <w:szCs w:val="28"/>
        </w:rPr>
        <w:t xml:space="preserve">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97026">
        <w:rPr>
          <w:rFonts w:ascii="Times New Roman" w:hAnsi="Times New Roman" w:cs="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ООПТ,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осуществлении контрольным органом муниципального контроля в области охраны и использования ООПТ могут проводиться следующие виды профилактических мероприятий:</w:t>
      </w:r>
    </w:p>
    <w:p w:rsidR="00297026" w:rsidRPr="00297026" w:rsidRDefault="00297026" w:rsidP="00297026">
      <w:pPr>
        <w:pStyle w:val="ConsPlusNormal"/>
        <w:widowControl w:val="0"/>
        <w:numPr>
          <w:ilvl w:val="0"/>
          <w:numId w:val="2"/>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информирование;</w:t>
      </w:r>
    </w:p>
    <w:p w:rsidR="00297026" w:rsidRPr="00297026" w:rsidRDefault="00297026" w:rsidP="00297026">
      <w:pPr>
        <w:pStyle w:val="ConsPlusNormal"/>
        <w:widowControl w:val="0"/>
        <w:numPr>
          <w:ilvl w:val="0"/>
          <w:numId w:val="2"/>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обобщение правоприменительной практики;</w:t>
      </w:r>
    </w:p>
    <w:p w:rsidR="00297026" w:rsidRPr="00297026" w:rsidRDefault="00297026" w:rsidP="00297026">
      <w:pPr>
        <w:pStyle w:val="ConsPlusNormal"/>
        <w:widowControl w:val="0"/>
        <w:numPr>
          <w:ilvl w:val="0"/>
          <w:numId w:val="2"/>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объявление предостережений;</w:t>
      </w:r>
    </w:p>
    <w:p w:rsidR="00297026" w:rsidRPr="00297026" w:rsidRDefault="00297026" w:rsidP="00297026">
      <w:pPr>
        <w:pStyle w:val="ConsPlusNormal"/>
        <w:widowControl w:val="0"/>
        <w:numPr>
          <w:ilvl w:val="0"/>
          <w:numId w:val="2"/>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консультирование;</w:t>
      </w:r>
    </w:p>
    <w:p w:rsidR="00297026" w:rsidRPr="00297026" w:rsidRDefault="00297026" w:rsidP="00297026">
      <w:pPr>
        <w:pStyle w:val="ConsPlusNormal"/>
        <w:widowControl w:val="0"/>
        <w:numPr>
          <w:ilvl w:val="0"/>
          <w:numId w:val="2"/>
        </w:numPr>
        <w:tabs>
          <w:tab w:val="left" w:pos="993"/>
        </w:tabs>
        <w:suppressAutoHyphens w:val="0"/>
        <w:jc w:val="both"/>
        <w:rPr>
          <w:rFonts w:ascii="Times New Roman" w:hAnsi="Times New Roman" w:cs="Times New Roman"/>
          <w:sz w:val="28"/>
          <w:szCs w:val="28"/>
        </w:rPr>
      </w:pPr>
      <w:r w:rsidRPr="00297026">
        <w:rPr>
          <w:rFonts w:ascii="Times New Roman" w:hAnsi="Times New Roman" w:cs="Times New Roman"/>
          <w:sz w:val="28"/>
          <w:szCs w:val="28"/>
        </w:rPr>
        <w:t xml:space="preserve">профилактический визит. </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Информирование контролируемых и иных заинтересованных лиц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w:t>
      </w:r>
      <w:r w:rsidRPr="00297026">
        <w:rPr>
          <w:rFonts w:ascii="Times New Roman" w:eastAsia="Calibri" w:hAnsi="Times New Roman" w:cs="Times New Roman"/>
          <w:sz w:val="28"/>
          <w:szCs w:val="28"/>
        </w:rPr>
        <w:t xml:space="preserve">муниципального образования Каневской район </w:t>
      </w:r>
      <w:r w:rsidRPr="00297026">
        <w:rPr>
          <w:rFonts w:ascii="Times New Roman" w:hAnsi="Times New Roman" w:cs="Times New Roman"/>
          <w:sz w:val="28"/>
          <w:szCs w:val="28"/>
        </w:rPr>
        <w:t xml:space="preserve">в информационно-телекоммуникационной сети «Интернет»: </w:t>
      </w:r>
      <w:r w:rsidRPr="00297026">
        <w:rPr>
          <w:rFonts w:ascii="Times New Roman" w:eastAsia="Calibri" w:hAnsi="Times New Roman" w:cs="Times New Roman"/>
          <w:sz w:val="28"/>
          <w:szCs w:val="28"/>
        </w:rPr>
        <w:t>https://</w:t>
      </w:r>
      <w:r w:rsidRPr="00297026">
        <w:rPr>
          <w:rFonts w:ascii="Times New Roman" w:hAnsi="Times New Roman" w:cs="Times New Roman"/>
          <w:sz w:val="28"/>
          <w:szCs w:val="28"/>
        </w:rPr>
        <w:t xml:space="preserve"> www.kanevskadm.ru</w:t>
      </w:r>
      <w:r w:rsidRPr="00297026">
        <w:rPr>
          <w:rFonts w:ascii="Times New Roman" w:eastAsia="Calibri" w:hAnsi="Times New Roman" w:cs="Times New Roman"/>
          <w:sz w:val="28"/>
          <w:szCs w:val="28"/>
        </w:rPr>
        <w:t xml:space="preserve">/ </w:t>
      </w:r>
      <w:r w:rsidRPr="00297026">
        <w:rPr>
          <w:rFonts w:ascii="Times New Roman" w:hAnsi="Times New Roman" w:cs="Times New Roman"/>
          <w:sz w:val="28"/>
          <w:szCs w:val="28"/>
        </w:rPr>
        <w:t xml:space="preserve"> (далее – официальный сайт) в специальном разделе, посвященном контрольной деятельности, в средствах массовой информации,</w:t>
      </w:r>
      <w:r w:rsidRPr="00297026">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eastAsia="Calibri" w:hAnsi="Times New Roman" w:cs="Times New Roman"/>
          <w:sz w:val="28"/>
          <w:szCs w:val="28"/>
        </w:rPr>
        <w:t xml:space="preserve">Контрольный орган размещает и поддерживает </w:t>
      </w:r>
      <w:r w:rsidRPr="00297026">
        <w:rPr>
          <w:rFonts w:ascii="Times New Roman" w:hAnsi="Times New Roman" w:cs="Times New Roman"/>
          <w:sz w:val="28"/>
          <w:szCs w:val="28"/>
        </w:rPr>
        <w:t>в актуальном состоянии на официальном сайте сведения, предусмотренные частью 3 статьи 46 Федерального закона № 248-ФЗ.</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eastAsia="Calibri" w:hAnsi="Times New Roman" w:cs="Times New Roman"/>
          <w:sz w:val="28"/>
          <w:szCs w:val="28"/>
        </w:rPr>
        <w:t>Контрольный орган</w:t>
      </w:r>
      <w:r w:rsidRPr="00297026">
        <w:rPr>
          <w:rFonts w:ascii="Times New Roman" w:hAnsi="Times New Roman" w:cs="Times New Roman"/>
          <w:sz w:val="28"/>
          <w:szCs w:val="28"/>
        </w:rPr>
        <w:t xml:space="preserve"> также вправе информировать население муниципального образования Каневской район на собраниях и конференциях граждан об обязательных требованиях, предъявляемых к объектам контроля.</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Обобщение правоприменительной практики.</w:t>
      </w:r>
    </w:p>
    <w:p w:rsidR="00297026" w:rsidRPr="00297026" w:rsidRDefault="00297026" w:rsidP="00297026">
      <w:pPr>
        <w:pStyle w:val="ConsPlusNormal"/>
        <w:widowControl w:val="0"/>
        <w:numPr>
          <w:ilvl w:val="2"/>
          <w:numId w:val="12"/>
        </w:numPr>
        <w:tabs>
          <w:tab w:val="left" w:pos="1276"/>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Обобщение правоприменительной практики осуществляется </w:t>
      </w:r>
      <w:r w:rsidRPr="00297026">
        <w:rPr>
          <w:rFonts w:ascii="Times New Roman" w:hAnsi="Times New Roman" w:cs="Times New Roman"/>
          <w:sz w:val="28"/>
          <w:szCs w:val="28"/>
        </w:rPr>
        <w:lastRenderedPageBreak/>
        <w:t>контрольным органом посредством сбора и анализа данных о проведенных контрольных мероприятиях в рамках муниципального контроля в области охраны и использования ООПТ и их результатах</w:t>
      </w:r>
      <w:r w:rsidRPr="00297026">
        <w:rPr>
          <w:rFonts w:ascii="Times New Roman" w:eastAsia="Calibri" w:hAnsi="Times New Roman" w:cs="Times New Roman"/>
          <w:sz w:val="28"/>
          <w:szCs w:val="28"/>
          <w:lang w:eastAsia="en-US"/>
        </w:rPr>
        <w:t xml:space="preserve"> для решения следующих задач:</w:t>
      </w:r>
    </w:p>
    <w:p w:rsidR="00297026" w:rsidRPr="00297026" w:rsidRDefault="00297026" w:rsidP="00297026">
      <w:pPr>
        <w:widowControl w:val="0"/>
        <w:numPr>
          <w:ilvl w:val="0"/>
          <w:numId w:val="13"/>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297026" w:rsidRPr="00297026" w:rsidRDefault="00297026" w:rsidP="00297026">
      <w:pPr>
        <w:widowControl w:val="0"/>
        <w:numPr>
          <w:ilvl w:val="0"/>
          <w:numId w:val="13"/>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rsidR="00297026" w:rsidRPr="00297026" w:rsidRDefault="00297026" w:rsidP="00297026">
      <w:pPr>
        <w:widowControl w:val="0"/>
        <w:numPr>
          <w:ilvl w:val="0"/>
          <w:numId w:val="13"/>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297026" w:rsidRPr="00297026" w:rsidRDefault="00297026" w:rsidP="00297026">
      <w:pPr>
        <w:widowControl w:val="0"/>
        <w:numPr>
          <w:ilvl w:val="0"/>
          <w:numId w:val="13"/>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подготовка предложений об актуализации обязательных требований;</w:t>
      </w:r>
    </w:p>
    <w:p w:rsidR="00297026" w:rsidRPr="00297026" w:rsidRDefault="00297026" w:rsidP="00297026">
      <w:pPr>
        <w:widowControl w:val="0"/>
        <w:numPr>
          <w:ilvl w:val="0"/>
          <w:numId w:val="13"/>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подготовка предложений о внесении изменений в законодательство Российской Федерации о муниципальном контроле.</w:t>
      </w:r>
    </w:p>
    <w:p w:rsidR="00297026" w:rsidRPr="00297026" w:rsidRDefault="00297026" w:rsidP="00297026">
      <w:pPr>
        <w:pStyle w:val="ConsPlusNormal"/>
        <w:widowControl w:val="0"/>
        <w:numPr>
          <w:ilvl w:val="2"/>
          <w:numId w:val="12"/>
        </w:numPr>
        <w:tabs>
          <w:tab w:val="left" w:pos="1276"/>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ООПТ. Контрольный орган обеспечивает публичное обсуждение проекта доклада о правоприменительной практике.</w:t>
      </w:r>
    </w:p>
    <w:p w:rsidR="00297026" w:rsidRPr="00297026" w:rsidRDefault="00297026" w:rsidP="00297026">
      <w:pPr>
        <w:pStyle w:val="ConsPlusNormal"/>
        <w:widowControl w:val="0"/>
        <w:numPr>
          <w:ilvl w:val="2"/>
          <w:numId w:val="12"/>
        </w:numPr>
        <w:tabs>
          <w:tab w:val="left" w:pos="1276"/>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Доклад о правоприменительной практике утверждается распоряжением администрации муниципального образования Каневской район и размещается в срок до 1 июля года, следующего за отчетным годом, на официальном сайте.</w:t>
      </w:r>
    </w:p>
    <w:p w:rsidR="00297026" w:rsidRPr="00297026" w:rsidRDefault="00297026" w:rsidP="00297026">
      <w:pPr>
        <w:pStyle w:val="ConsPlusNormal"/>
        <w:widowControl w:val="0"/>
        <w:numPr>
          <w:ilvl w:val="2"/>
          <w:numId w:val="12"/>
        </w:numPr>
        <w:tabs>
          <w:tab w:val="left" w:pos="1276"/>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 в области охраны и использования ООПТ.</w:t>
      </w:r>
    </w:p>
    <w:p w:rsidR="00297026" w:rsidRPr="00297026" w:rsidRDefault="00297026" w:rsidP="00297026">
      <w:pPr>
        <w:widowControl w:val="0"/>
        <w:numPr>
          <w:ilvl w:val="1"/>
          <w:numId w:val="1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Объявление предостережения о недопустимости нарушения обязательных требований.</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В случае наличия у контрольного органа сведений о готовящихся нарушениях обязательных требований </w:t>
      </w:r>
      <w:r w:rsidRPr="00297026">
        <w:rPr>
          <w:rFonts w:ascii="Times New Roman" w:hAnsi="Times New Roman" w:cs="Times New Roman"/>
          <w:sz w:val="28"/>
          <w:szCs w:val="28"/>
          <w:shd w:val="clear" w:color="auto" w:fill="FFFFFF"/>
        </w:rPr>
        <w:t>или признаках нарушений обязательных требований </w:t>
      </w:r>
      <w:r w:rsidRPr="00297026">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hAnsi="Times New Roman" w:cs="Times New Roman"/>
          <w:sz w:val="28"/>
          <w:szCs w:val="28"/>
        </w:rPr>
        <w:t>Предостережение объявляется руководителем (заместителем руководителя) контрольного органа не позднее 30 календарных дней со дня получения указанных сведений.</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Предостережение </w:t>
      </w:r>
      <w:r w:rsidRPr="00297026">
        <w:rPr>
          <w:rFonts w:ascii="Times New Roman" w:eastAsia="Calibri" w:hAnsi="Times New Roman" w:cs="Times New Roman"/>
          <w:sz w:val="28"/>
          <w:szCs w:val="28"/>
        </w:rPr>
        <w:t xml:space="preserve">по форме согласно приложению № 2 к </w:t>
      </w:r>
      <w:r w:rsidRPr="00297026">
        <w:rPr>
          <w:rFonts w:ascii="Times New Roman" w:hAnsi="Times New Roman" w:cs="Times New Roman"/>
          <w:sz w:val="28"/>
          <w:szCs w:val="28"/>
          <w:shd w:val="clear" w:color="auto" w:fill="FFFFFF"/>
        </w:rPr>
        <w:t>приказу Минэкономразвития № 151</w:t>
      </w:r>
      <w:r w:rsidRPr="00297026">
        <w:rPr>
          <w:rFonts w:ascii="Times New Roman" w:hAnsi="Times New Roman" w:cs="Times New Roman"/>
          <w:sz w:val="28"/>
          <w:szCs w:val="28"/>
        </w:rPr>
        <w:t>.</w:t>
      </w:r>
    </w:p>
    <w:p w:rsidR="00297026" w:rsidRPr="00297026" w:rsidRDefault="00297026" w:rsidP="00297026">
      <w:pPr>
        <w:widowControl w:val="0"/>
        <w:numPr>
          <w:ilvl w:val="2"/>
          <w:numId w:val="12"/>
        </w:numPr>
        <w:tabs>
          <w:tab w:val="left" w:pos="1276"/>
        </w:tabs>
        <w:spacing w:after="0" w:line="240" w:lineRule="auto"/>
        <w:ind w:left="0" w:firstLine="708"/>
        <w:jc w:val="both"/>
        <w:rPr>
          <w:rFonts w:ascii="Times New Roman" w:hAnsi="Times New Roman" w:cs="Times New Roman"/>
          <w:sz w:val="28"/>
          <w:szCs w:val="28"/>
        </w:rPr>
      </w:pPr>
      <w:r w:rsidRPr="00297026">
        <w:rPr>
          <w:rFonts w:ascii="Times New Roman" w:hAnsi="Times New Roman" w:cs="Times New Roman"/>
          <w:sz w:val="28"/>
          <w:szCs w:val="28"/>
        </w:rPr>
        <w:t>Предостережение объявляется и направляется контролируемому лицу, согласно пункту 1.11 настоящего Положения, и должно содержать:</w:t>
      </w:r>
    </w:p>
    <w:p w:rsidR="00297026" w:rsidRPr="00297026" w:rsidRDefault="00297026" w:rsidP="00297026">
      <w:pPr>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указание на соответствующие обязательные требования, </w:t>
      </w:r>
      <w:r w:rsidRPr="00297026">
        <w:rPr>
          <w:rFonts w:ascii="Times New Roman" w:hAnsi="Times New Roman" w:cs="Times New Roman"/>
          <w:sz w:val="28"/>
          <w:szCs w:val="28"/>
        </w:rPr>
        <w:lastRenderedPageBreak/>
        <w:t>предусматривающий их нормативный правовой акт;</w:t>
      </w:r>
    </w:p>
    <w:p w:rsidR="00297026" w:rsidRPr="00297026" w:rsidRDefault="00297026" w:rsidP="00297026">
      <w:pPr>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297026" w:rsidRPr="00297026" w:rsidRDefault="00297026" w:rsidP="00297026">
      <w:pPr>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предложение о принятии мер по обеспечению соблюдения данных требований.</w:t>
      </w:r>
    </w:p>
    <w:p w:rsidR="00297026" w:rsidRPr="00297026" w:rsidRDefault="00297026" w:rsidP="00297026">
      <w:pPr>
        <w:widowControl w:val="0"/>
        <w:ind w:firstLine="709"/>
        <w:jc w:val="both"/>
        <w:rPr>
          <w:rFonts w:ascii="Times New Roman" w:hAnsi="Times New Roman" w:cs="Times New Roman"/>
          <w:sz w:val="28"/>
          <w:szCs w:val="28"/>
        </w:rPr>
      </w:pPr>
      <w:r w:rsidRPr="00297026">
        <w:rPr>
          <w:rFonts w:ascii="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297026" w:rsidRPr="00297026" w:rsidRDefault="00297026" w:rsidP="00297026">
      <w:pPr>
        <w:pStyle w:val="ConsPlusNormal"/>
        <w:widowControl w:val="0"/>
        <w:numPr>
          <w:ilvl w:val="2"/>
          <w:numId w:val="12"/>
        </w:numPr>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В случае объявления контрольным органом предостережения контролируемое лицо вправе подать возражение в отношении предостережения (далее - возражение) в срок не позднее 30 календарных дней со дня получения им предостережения.</w:t>
      </w:r>
    </w:p>
    <w:p w:rsidR="00297026" w:rsidRPr="00297026" w:rsidRDefault="00297026" w:rsidP="00297026">
      <w:pPr>
        <w:pStyle w:val="ConsPlusNormal"/>
        <w:widowControl w:val="0"/>
        <w:numPr>
          <w:ilvl w:val="2"/>
          <w:numId w:val="12"/>
        </w:numPr>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Возражение должно содержать:</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наименование контрольного органа, в который направляется возражение;</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идентификационный номер налогоплательщика юридического лица, индивидуального предпринимателя, гражданина;</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дату и номер предостережения;</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доводы, на основании которых контролируемое лицо не согласно с объявленным предостережением;</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дату получения предостережения контролируемым лицом;</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личную подпись и дату, печать (при наличии);</w:t>
      </w:r>
    </w:p>
    <w:p w:rsidR="00297026" w:rsidRPr="00297026" w:rsidRDefault="00297026" w:rsidP="00297026">
      <w:pPr>
        <w:pStyle w:val="ConsPlusNormal"/>
        <w:widowControl w:val="0"/>
        <w:numPr>
          <w:ilvl w:val="0"/>
          <w:numId w:val="3"/>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способ получения ответа.</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Возражение направляется в контрольный орган в виде документа на бумажном носителе почтовым отправлением либо в виде электронного документа, подписанного с учетом подпункта 1.11.4 пункта 1.11 настоящего Положения, на указанный в предостережении адрес электронной почты контрольного органа, либо иными указанными в предостережении способами.</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Контрольный орган рассматривает возражение в отношении предостережения в течение 15 рабочих дней со дня его получения.</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297026" w:rsidRPr="00297026" w:rsidRDefault="00297026" w:rsidP="00297026">
      <w:pPr>
        <w:pStyle w:val="ConsPlusNormal"/>
        <w:widowControl w:val="0"/>
        <w:numPr>
          <w:ilvl w:val="0"/>
          <w:numId w:val="15"/>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удовлетворяет возражение в форме отмены предостережения;</w:t>
      </w:r>
    </w:p>
    <w:p w:rsidR="00297026" w:rsidRPr="00297026" w:rsidRDefault="00297026" w:rsidP="00297026">
      <w:pPr>
        <w:pStyle w:val="ConsPlusNormal"/>
        <w:widowControl w:val="0"/>
        <w:numPr>
          <w:ilvl w:val="0"/>
          <w:numId w:val="15"/>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отказывает в удовлетворении возражения с указанием причины отказа.</w:t>
      </w:r>
    </w:p>
    <w:p w:rsidR="00297026" w:rsidRPr="00297026" w:rsidRDefault="00297026" w:rsidP="00297026">
      <w:pPr>
        <w:pStyle w:val="ConsPlusNormal"/>
        <w:widowControl w:val="0"/>
        <w:numPr>
          <w:ilvl w:val="2"/>
          <w:numId w:val="12"/>
        </w:numPr>
        <w:tabs>
          <w:tab w:val="left" w:pos="1560"/>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Контрольный орган информирует контролируемое лицо о </w:t>
      </w:r>
      <w:r w:rsidRPr="00297026">
        <w:rPr>
          <w:rFonts w:ascii="Times New Roman" w:hAnsi="Times New Roman" w:cs="Times New Roman"/>
          <w:sz w:val="28"/>
          <w:szCs w:val="28"/>
        </w:rPr>
        <w:lastRenderedPageBreak/>
        <w:t>результатах рассмотрения возражения согласно пункту 1.11 настоящего Положения настоящего Положения.</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Консультирование.</w:t>
      </w:r>
    </w:p>
    <w:p w:rsidR="00297026" w:rsidRPr="00297026" w:rsidRDefault="00297026" w:rsidP="00297026">
      <w:pPr>
        <w:pStyle w:val="ConsPlusNormal"/>
        <w:widowControl w:val="0"/>
        <w:numPr>
          <w:ilvl w:val="2"/>
          <w:numId w:val="12"/>
        </w:numPr>
        <w:tabs>
          <w:tab w:val="left" w:pos="1560"/>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Должностные лица контрольного органа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297026" w:rsidRPr="00297026" w:rsidRDefault="00297026" w:rsidP="00297026">
      <w:pPr>
        <w:pStyle w:val="ConsPlusNormal"/>
        <w:widowControl w:val="0"/>
        <w:numPr>
          <w:ilvl w:val="2"/>
          <w:numId w:val="12"/>
        </w:numPr>
        <w:tabs>
          <w:tab w:val="left" w:pos="1560"/>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Консультирование осуществляется без взимания платы и не должно превышать 15 минут.</w:t>
      </w:r>
    </w:p>
    <w:p w:rsidR="00297026" w:rsidRPr="00297026" w:rsidRDefault="00297026" w:rsidP="00297026">
      <w:pPr>
        <w:pStyle w:val="ConsPlusNormal"/>
        <w:widowControl w:val="0"/>
        <w:numPr>
          <w:ilvl w:val="2"/>
          <w:numId w:val="12"/>
        </w:numPr>
        <w:tabs>
          <w:tab w:val="left" w:pos="1560"/>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Информация о месте личного приема, а также об установленных для приема днях и часах размещается на официальном сайте.</w:t>
      </w:r>
    </w:p>
    <w:p w:rsidR="00297026" w:rsidRPr="00297026" w:rsidRDefault="00297026" w:rsidP="00297026">
      <w:pPr>
        <w:pStyle w:val="ConsPlusNormal"/>
        <w:widowControl w:val="0"/>
        <w:numPr>
          <w:ilvl w:val="2"/>
          <w:numId w:val="12"/>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297026" w:rsidRPr="00297026" w:rsidRDefault="00297026" w:rsidP="00297026">
      <w:pPr>
        <w:pStyle w:val="ConsPlusNormal"/>
        <w:widowControl w:val="0"/>
        <w:numPr>
          <w:ilvl w:val="0"/>
          <w:numId w:val="1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организация и осуществление муниципального контроля в области охраны и использования ООПТ;</w:t>
      </w:r>
    </w:p>
    <w:p w:rsidR="00297026" w:rsidRPr="00297026" w:rsidRDefault="00297026" w:rsidP="00297026">
      <w:pPr>
        <w:pStyle w:val="ConsPlusNormal"/>
        <w:widowControl w:val="0"/>
        <w:numPr>
          <w:ilvl w:val="0"/>
          <w:numId w:val="1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297026" w:rsidRPr="00297026" w:rsidRDefault="00297026" w:rsidP="00297026">
      <w:pPr>
        <w:pStyle w:val="ConsPlusNormal"/>
        <w:widowControl w:val="0"/>
        <w:numPr>
          <w:ilvl w:val="0"/>
          <w:numId w:val="1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порядок обжалования действий (бездействия) должностных лиц, уполномоченных осуществлять контроль;</w:t>
      </w:r>
    </w:p>
    <w:p w:rsidR="00297026" w:rsidRPr="00297026" w:rsidRDefault="00297026" w:rsidP="00297026">
      <w:pPr>
        <w:pStyle w:val="ConsPlusNormal"/>
        <w:widowControl w:val="0"/>
        <w:numPr>
          <w:ilvl w:val="0"/>
          <w:numId w:val="1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297026" w:rsidRPr="00297026" w:rsidRDefault="00297026" w:rsidP="00297026">
      <w:pPr>
        <w:pStyle w:val="ConsPlusNormal"/>
        <w:widowControl w:val="0"/>
        <w:numPr>
          <w:ilvl w:val="0"/>
          <w:numId w:val="4"/>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297026" w:rsidRPr="00297026" w:rsidRDefault="00297026" w:rsidP="00297026">
      <w:pPr>
        <w:pStyle w:val="ConsPlusNormal"/>
        <w:widowControl w:val="0"/>
        <w:numPr>
          <w:ilvl w:val="0"/>
          <w:numId w:val="4"/>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за время консультирования предоставить в устной форме ответ на поставленные вопросы невозможно;</w:t>
      </w:r>
    </w:p>
    <w:p w:rsidR="00297026" w:rsidRPr="00297026" w:rsidRDefault="00297026" w:rsidP="00297026">
      <w:pPr>
        <w:pStyle w:val="ConsPlusNormal"/>
        <w:widowControl w:val="0"/>
        <w:numPr>
          <w:ilvl w:val="0"/>
          <w:numId w:val="4"/>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ответ на поставленные вопросы требует дополнительного запроса сведений.</w:t>
      </w:r>
    </w:p>
    <w:p w:rsidR="00297026" w:rsidRPr="00297026" w:rsidRDefault="00297026" w:rsidP="00297026">
      <w:pPr>
        <w:widowControl w:val="0"/>
        <w:tabs>
          <w:tab w:val="left" w:pos="1701"/>
        </w:tabs>
        <w:autoSpaceDE w:val="0"/>
        <w:autoSpaceDN w:val="0"/>
        <w:adjustRightInd w:val="0"/>
        <w:ind w:firstLine="709"/>
        <w:contextualSpacing/>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случаев, указанных в настоящем пункте. Контролируемое лицо вправе направить запрос о представлении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 (далее – Федеральный закон № 59-ФЗ).</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При осуществлении консультирования должностные лица контрольного органа обязаны соблюдать конфиденциальность информации, доступ к которой ограничен в соответствии с законодательством Российской </w:t>
      </w:r>
      <w:r w:rsidRPr="00297026">
        <w:rPr>
          <w:rFonts w:ascii="Times New Roman" w:hAnsi="Times New Roman" w:cs="Times New Roman"/>
          <w:sz w:val="28"/>
          <w:szCs w:val="28"/>
        </w:rPr>
        <w:lastRenderedPageBreak/>
        <w:t>Федерации.</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В ходе консультирования не может представляться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уполномоченным должностным лицом контрольного органа.</w:t>
      </w:r>
    </w:p>
    <w:p w:rsidR="00297026" w:rsidRPr="00297026" w:rsidRDefault="00297026" w:rsidP="00297026">
      <w:pPr>
        <w:pStyle w:val="ConsPlusNormal"/>
        <w:widowControl w:val="0"/>
        <w:numPr>
          <w:ilvl w:val="2"/>
          <w:numId w:val="12"/>
        </w:numPr>
        <w:tabs>
          <w:tab w:val="left" w:pos="1560"/>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Контрольный орган осуществляет учет консультирований.</w:t>
      </w:r>
    </w:p>
    <w:p w:rsidR="00297026" w:rsidRPr="00297026" w:rsidRDefault="00297026" w:rsidP="00297026">
      <w:pPr>
        <w:pStyle w:val="ConsPlusNormal"/>
        <w:widowControl w:val="0"/>
        <w:numPr>
          <w:ilvl w:val="1"/>
          <w:numId w:val="12"/>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Профилактический визит.</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Профилактический визит проводится должностными лицами, уполномоченными осуществлять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В ходе профилактического визита должностными лицами, уполномоченными осуществлять контроль, может осуществляться консультирование контролируемого лица в порядке, указанном в пункте 2.8 настоящего Положения. </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руководителю (заместителю руководителя) контрольного органа для принятия решения о проведении контрольных мероприятий.</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Уведомление о проведении обязательного профилактического визита составляется в письменной форме и содержит следующие сведения:</w:t>
      </w:r>
    </w:p>
    <w:p w:rsidR="00297026" w:rsidRPr="00297026" w:rsidRDefault="00297026" w:rsidP="00297026">
      <w:pPr>
        <w:pStyle w:val="ConsPlusNormal"/>
        <w:widowControl w:val="0"/>
        <w:numPr>
          <w:ilvl w:val="0"/>
          <w:numId w:val="1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дата, время и место составления уведомления;</w:t>
      </w:r>
    </w:p>
    <w:p w:rsidR="00297026" w:rsidRPr="00297026" w:rsidRDefault="00297026" w:rsidP="00297026">
      <w:pPr>
        <w:pStyle w:val="ConsPlusNormal"/>
        <w:widowControl w:val="0"/>
        <w:numPr>
          <w:ilvl w:val="0"/>
          <w:numId w:val="1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наименование контрольного органа;</w:t>
      </w:r>
    </w:p>
    <w:p w:rsidR="00297026" w:rsidRPr="00297026" w:rsidRDefault="00297026" w:rsidP="00297026">
      <w:pPr>
        <w:pStyle w:val="ConsPlusNormal"/>
        <w:widowControl w:val="0"/>
        <w:numPr>
          <w:ilvl w:val="0"/>
          <w:numId w:val="1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фамилия, имя, отчество (при наличии) контролируемого лица;</w:t>
      </w:r>
    </w:p>
    <w:p w:rsidR="00297026" w:rsidRPr="00297026" w:rsidRDefault="00297026" w:rsidP="00297026">
      <w:pPr>
        <w:pStyle w:val="ConsPlusNormal"/>
        <w:widowControl w:val="0"/>
        <w:numPr>
          <w:ilvl w:val="0"/>
          <w:numId w:val="1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lastRenderedPageBreak/>
        <w:t>дата, время и место обязательного профилактического визита;</w:t>
      </w:r>
    </w:p>
    <w:p w:rsidR="00297026" w:rsidRPr="00297026" w:rsidRDefault="00297026" w:rsidP="00297026">
      <w:pPr>
        <w:pStyle w:val="ConsPlusNormal"/>
        <w:widowControl w:val="0"/>
        <w:numPr>
          <w:ilvl w:val="0"/>
          <w:numId w:val="1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фамилия, имя, отчество (при наличии) инспектора и его подпись.</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согласно пункту 1.11 настоящего Положения.</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3 рабочих дня до даты его проведения.</w:t>
      </w:r>
    </w:p>
    <w:p w:rsidR="00297026" w:rsidRPr="00297026" w:rsidRDefault="00297026" w:rsidP="00297026">
      <w:pPr>
        <w:pStyle w:val="ConsPlusNormal"/>
        <w:widowControl w:val="0"/>
        <w:numPr>
          <w:ilvl w:val="2"/>
          <w:numId w:val="12"/>
        </w:numPr>
        <w:tabs>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рабочий день.</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p>
    <w:p w:rsidR="00297026" w:rsidRPr="00297026" w:rsidRDefault="00297026" w:rsidP="00297026">
      <w:pPr>
        <w:pStyle w:val="ConsPlusNormal"/>
        <w:widowControl w:val="0"/>
        <w:suppressAutoHyphens w:val="0"/>
        <w:ind w:left="567" w:right="709" w:firstLine="0"/>
        <w:jc w:val="center"/>
        <w:rPr>
          <w:rFonts w:ascii="Times New Roman" w:hAnsi="Times New Roman" w:cs="Times New Roman"/>
          <w:b/>
          <w:bCs/>
          <w:sz w:val="28"/>
          <w:szCs w:val="28"/>
        </w:rPr>
      </w:pPr>
      <w:r w:rsidRPr="00297026">
        <w:rPr>
          <w:rFonts w:ascii="Times New Roman" w:hAnsi="Times New Roman" w:cs="Times New Roman"/>
          <w:b/>
          <w:bCs/>
          <w:sz w:val="28"/>
          <w:szCs w:val="28"/>
        </w:rPr>
        <w:t xml:space="preserve">3. Проведение контрольных мероприятий </w:t>
      </w:r>
    </w:p>
    <w:p w:rsidR="00297026" w:rsidRPr="00297026" w:rsidRDefault="00297026" w:rsidP="00297026">
      <w:pPr>
        <w:pStyle w:val="ConsPlusNormal"/>
        <w:widowControl w:val="0"/>
        <w:suppressAutoHyphens w:val="0"/>
        <w:ind w:left="567" w:right="709" w:firstLine="0"/>
        <w:jc w:val="center"/>
        <w:rPr>
          <w:rFonts w:ascii="Times New Roman" w:hAnsi="Times New Roman" w:cs="Times New Roman"/>
          <w:b/>
          <w:bCs/>
          <w:sz w:val="28"/>
          <w:szCs w:val="28"/>
        </w:rPr>
      </w:pPr>
      <w:r w:rsidRPr="00297026">
        <w:rPr>
          <w:rFonts w:ascii="Times New Roman" w:hAnsi="Times New Roman" w:cs="Times New Roman"/>
          <w:b/>
          <w:bCs/>
          <w:sz w:val="28"/>
          <w:szCs w:val="28"/>
        </w:rPr>
        <w:t>и совершение контрольных действий</w:t>
      </w:r>
    </w:p>
    <w:p w:rsidR="00297026" w:rsidRPr="00297026" w:rsidRDefault="00297026" w:rsidP="00297026">
      <w:pPr>
        <w:pStyle w:val="ConsPlusNormal"/>
        <w:widowControl w:val="0"/>
        <w:suppressAutoHyphens w:val="0"/>
        <w:ind w:firstLine="0"/>
        <w:jc w:val="center"/>
        <w:rPr>
          <w:rFonts w:ascii="Times New Roman" w:hAnsi="Times New Roman" w:cs="Times New Roman"/>
          <w:b/>
          <w:bCs/>
          <w:sz w:val="28"/>
          <w:szCs w:val="28"/>
        </w:rPr>
      </w:pP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осуществлении муниципального контроля в области охраны и использования ООПТ взаимодействием контрольного органа, его должностных лиц с контролируемыми лицами являются:</w:t>
      </w:r>
    </w:p>
    <w:p w:rsidR="00297026" w:rsidRPr="00297026" w:rsidRDefault="00297026" w:rsidP="00297026">
      <w:pPr>
        <w:pStyle w:val="ConsPlusNormal"/>
        <w:widowControl w:val="0"/>
        <w:tabs>
          <w:tab w:val="left" w:pos="1276"/>
        </w:tabs>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встречи, телефонные и иные переговоры (непосредственное взаимодействие) между должностным лицом, уполномоченным осуществлять контроль, и контролируемым лицом или его представителем;</w:t>
      </w:r>
    </w:p>
    <w:p w:rsidR="00297026" w:rsidRPr="00297026" w:rsidRDefault="00297026" w:rsidP="00297026">
      <w:pPr>
        <w:pStyle w:val="ConsPlusNormal"/>
        <w:widowControl w:val="0"/>
        <w:tabs>
          <w:tab w:val="left" w:pos="1276"/>
        </w:tabs>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запрос документов, иных материалов;</w:t>
      </w:r>
    </w:p>
    <w:p w:rsidR="00297026" w:rsidRPr="00297026" w:rsidRDefault="00297026" w:rsidP="00297026">
      <w:pPr>
        <w:pStyle w:val="ConsPlusNormal"/>
        <w:widowControl w:val="0"/>
        <w:tabs>
          <w:tab w:val="left" w:pos="1276"/>
        </w:tabs>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присутствие должностного лица, уполномоченного осуществлять контроль, в месте осуществления деятельности контролируемого лица (за исключением случаев присутствия лица, уполномоченного осуществлять контроль, на общедоступных производственных объектах).</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осуществлении муниципального контроля в области охраны и использования ООПТ контрольным органом могут проводиться следующие виды контрольных мероприятий и контрольных действий в рамках указанных мероприятий:</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документарная проверка (посредством получения письменных объяснений, истребования документов, экспертизы);</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наблюдение за соблюдением обязательных требований (посредством </w:t>
      </w:r>
      <w:r w:rsidRPr="00297026">
        <w:rPr>
          <w:rFonts w:ascii="Times New Roman" w:hAnsi="Times New Roman" w:cs="Times New Roman"/>
          <w:sz w:val="28"/>
          <w:szCs w:val="28"/>
        </w:rPr>
        <w:lastRenderedPageBreak/>
        <w:t xml:space="preserve">сбора и анализа данных об объектах муниципального контроля в области охраны и использования ООПТ, в том числе данных, которые поступают в ходе межведомственного информационного взаимодействия, </w:t>
      </w:r>
      <w:r w:rsidRPr="00297026">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7026">
        <w:rPr>
          <w:rFonts w:ascii="Times New Roman" w:hAnsi="Times New Roman" w:cs="Times New Roman"/>
          <w:sz w:val="28"/>
          <w:szCs w:val="28"/>
        </w:rPr>
        <w:t>);</w:t>
      </w:r>
    </w:p>
    <w:p w:rsidR="00297026" w:rsidRPr="00297026" w:rsidRDefault="00297026" w:rsidP="00297026">
      <w:pPr>
        <w:pStyle w:val="ConsPlusNormal"/>
        <w:widowControl w:val="0"/>
        <w:numPr>
          <w:ilvl w:val="0"/>
          <w:numId w:val="6"/>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Контрольные мероприятия, указанные в подпунктах 1-4 пункта 3.2 настоящего Положения, проводятся в форме внеплановых мероприятий.</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297026" w:rsidRPr="00297026" w:rsidRDefault="00297026" w:rsidP="00297026">
      <w:pPr>
        <w:pStyle w:val="ConsPlusNormal"/>
        <w:widowControl w:val="0"/>
        <w:numPr>
          <w:ilvl w:val="0"/>
          <w:numId w:val="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97026" w:rsidRPr="00297026" w:rsidRDefault="00297026" w:rsidP="00297026">
      <w:pPr>
        <w:pStyle w:val="ConsPlusNormal"/>
        <w:widowControl w:val="0"/>
        <w:numPr>
          <w:ilvl w:val="0"/>
          <w:numId w:val="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7026" w:rsidRPr="00297026" w:rsidRDefault="00297026" w:rsidP="00297026">
      <w:pPr>
        <w:pStyle w:val="ConsPlusNormal"/>
        <w:widowControl w:val="0"/>
        <w:numPr>
          <w:ilvl w:val="0"/>
          <w:numId w:val="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7026" w:rsidRPr="00297026" w:rsidRDefault="00297026" w:rsidP="00297026">
      <w:pPr>
        <w:pStyle w:val="ConsPlusNormal"/>
        <w:widowControl w:val="0"/>
        <w:numPr>
          <w:ilvl w:val="0"/>
          <w:numId w:val="7"/>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w:t>
      </w:r>
      <w:r w:rsidRPr="00297026">
        <w:rPr>
          <w:rFonts w:ascii="Times New Roman" w:hAnsi="Times New Roman" w:cs="Times New Roman"/>
          <w:sz w:val="28"/>
          <w:szCs w:val="28"/>
        </w:rPr>
        <w:lastRenderedPageBreak/>
        <w:t>течение двадцати четырех часов после получения соответствующих сведений) с извещением об этом органа прокуратуры Каневского района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297026" w:rsidRPr="00297026" w:rsidRDefault="00297026" w:rsidP="00297026">
      <w:pPr>
        <w:pStyle w:val="ConsPlusNormal"/>
        <w:widowControl w:val="0"/>
        <w:numPr>
          <w:ilvl w:val="0"/>
          <w:numId w:val="5"/>
        </w:numPr>
        <w:tabs>
          <w:tab w:val="left" w:pos="1276"/>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Совершение контрольных действий.</w:t>
      </w:r>
    </w:p>
    <w:p w:rsidR="00297026" w:rsidRPr="00297026" w:rsidRDefault="00297026" w:rsidP="00297026">
      <w:pPr>
        <w:pStyle w:val="ConsPlusNormal"/>
        <w:widowControl w:val="0"/>
        <w:numPr>
          <w:ilvl w:val="2"/>
          <w:numId w:val="18"/>
        </w:numPr>
        <w:tabs>
          <w:tab w:val="left" w:pos="1276"/>
        </w:tabs>
        <w:suppressAutoHyphens w:val="0"/>
        <w:jc w:val="both"/>
        <w:rPr>
          <w:rFonts w:ascii="Times New Roman" w:hAnsi="Times New Roman" w:cs="Times New Roman"/>
          <w:sz w:val="28"/>
          <w:szCs w:val="28"/>
        </w:rPr>
      </w:pPr>
      <w:r w:rsidRPr="00297026">
        <w:rPr>
          <w:rFonts w:ascii="Times New Roman" w:hAnsi="Times New Roman" w:cs="Times New Roman"/>
          <w:sz w:val="28"/>
          <w:szCs w:val="28"/>
        </w:rPr>
        <w:t>Осмотр.</w:t>
      </w:r>
    </w:p>
    <w:p w:rsidR="00297026" w:rsidRPr="00297026" w:rsidRDefault="00297026" w:rsidP="00297026">
      <w:pPr>
        <w:pStyle w:val="ConsPlusNormal"/>
        <w:widowControl w:val="0"/>
        <w:numPr>
          <w:ilvl w:val="2"/>
          <w:numId w:val="18"/>
        </w:numPr>
        <w:tabs>
          <w:tab w:val="left" w:pos="1276"/>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При осмотре должностное лицо, уполномоченное осуществлять контроль, проводит визуальное обследование территорий, производственных и иных объектов, без разборки, демонтажа или нарушения целостности обследуемых объектов и их частей иными способами, в присутствии контролируемого лица или его представителя и (или) с применением видеозаписи.</w:t>
      </w:r>
    </w:p>
    <w:p w:rsidR="00297026" w:rsidRPr="00297026" w:rsidRDefault="00297026" w:rsidP="00297026">
      <w:pPr>
        <w:pStyle w:val="ConsPlusNormal"/>
        <w:widowControl w:val="0"/>
        <w:tabs>
          <w:tab w:val="left" w:pos="1276"/>
        </w:tabs>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По результатам осмотра должностное лицо, уполномоченное осуществлять контроль, составляет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297026" w:rsidRPr="00297026" w:rsidRDefault="00297026" w:rsidP="00297026">
      <w:pPr>
        <w:pStyle w:val="ConsPlusNormal"/>
        <w:widowControl w:val="0"/>
        <w:numPr>
          <w:ilvl w:val="2"/>
          <w:numId w:val="18"/>
        </w:numPr>
        <w:tabs>
          <w:tab w:val="left" w:pos="1276"/>
        </w:tabs>
        <w:suppressAutoHyphens w:val="0"/>
        <w:jc w:val="both"/>
        <w:rPr>
          <w:rFonts w:ascii="Times New Roman" w:hAnsi="Times New Roman" w:cs="Times New Roman"/>
          <w:sz w:val="28"/>
          <w:szCs w:val="28"/>
        </w:rPr>
      </w:pPr>
      <w:r w:rsidRPr="00297026">
        <w:rPr>
          <w:rFonts w:ascii="Times New Roman" w:hAnsi="Times New Roman" w:cs="Times New Roman"/>
          <w:sz w:val="28"/>
          <w:szCs w:val="28"/>
        </w:rPr>
        <w:t>Опрос.</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При опросе должностное лицо, уполномоченное осуществлять контроль, получает устную информации,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97026" w:rsidRPr="00297026" w:rsidRDefault="00297026" w:rsidP="00297026">
      <w:pPr>
        <w:pStyle w:val="ConsPlusNormal"/>
        <w:widowControl w:val="0"/>
        <w:suppressAutoHyphens w:val="0"/>
        <w:jc w:val="both"/>
        <w:rPr>
          <w:rFonts w:ascii="Times New Roman" w:hAnsi="Times New Roman" w:cs="Times New Roman"/>
          <w:sz w:val="28"/>
          <w:szCs w:val="28"/>
        </w:rPr>
      </w:pPr>
      <w:r w:rsidRPr="0029702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97026" w:rsidRPr="00297026" w:rsidRDefault="00297026" w:rsidP="00297026">
      <w:pPr>
        <w:pStyle w:val="ConsPlusNormal"/>
        <w:widowControl w:val="0"/>
        <w:numPr>
          <w:ilvl w:val="2"/>
          <w:numId w:val="18"/>
        </w:numPr>
        <w:tabs>
          <w:tab w:val="left" w:pos="1276"/>
          <w:tab w:val="left" w:pos="1418"/>
        </w:tabs>
        <w:suppressAutoHyphens w:val="0"/>
        <w:ind w:left="0" w:firstLine="708"/>
        <w:jc w:val="both"/>
        <w:rPr>
          <w:rFonts w:ascii="Times New Roman" w:hAnsi="Times New Roman" w:cs="Times New Roman"/>
          <w:sz w:val="28"/>
          <w:szCs w:val="28"/>
        </w:rPr>
      </w:pPr>
      <w:r w:rsidRPr="00297026">
        <w:rPr>
          <w:rFonts w:ascii="Times New Roman" w:hAnsi="Times New Roman" w:cs="Times New Roman"/>
          <w:sz w:val="28"/>
          <w:szCs w:val="28"/>
        </w:rPr>
        <w:t>Получение письменных объяснений.</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Должностным лицом, уполномоченным осуществлять контроль, запрашиваются письменные свидетельства, имеющие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Объяснения оформляются путем составления письменного документа в свободной форме.</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Должностное лицо, уполномоченное осуществлять контроль,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97026" w:rsidRPr="00297026" w:rsidRDefault="00297026" w:rsidP="00297026">
      <w:pPr>
        <w:pStyle w:val="ConsPlusNormal"/>
        <w:widowControl w:val="0"/>
        <w:numPr>
          <w:ilvl w:val="2"/>
          <w:numId w:val="18"/>
        </w:numPr>
        <w:tabs>
          <w:tab w:val="left" w:pos="1276"/>
        </w:tabs>
        <w:suppressAutoHyphens w:val="0"/>
        <w:jc w:val="both"/>
        <w:rPr>
          <w:rFonts w:ascii="Times New Roman" w:hAnsi="Times New Roman" w:cs="Times New Roman"/>
          <w:sz w:val="28"/>
          <w:szCs w:val="28"/>
        </w:rPr>
      </w:pPr>
      <w:r w:rsidRPr="00297026">
        <w:rPr>
          <w:rFonts w:ascii="Times New Roman" w:hAnsi="Times New Roman" w:cs="Times New Roman"/>
          <w:sz w:val="28"/>
          <w:szCs w:val="28"/>
        </w:rPr>
        <w:t>Инструментальное обследование.</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 xml:space="preserve">Инструментальное обследование совершается должностным лицом, уполномоченным осуществлять контроль, или специалистом, привлекаемым </w:t>
      </w:r>
      <w:r w:rsidRPr="00297026">
        <w:rPr>
          <w:rFonts w:ascii="Times New Roman" w:hAnsi="Times New Roman" w:cs="Times New Roman"/>
          <w:sz w:val="28"/>
          <w:szCs w:val="28"/>
        </w:rPr>
        <w:lastRenderedPageBreak/>
        <w:t>контрольным органом для совершения отдельных контрольных действий и, обладающим специальными знаниями и навыками, необходимыми для оказания содействия контрольному органу, в том числе при применении технических средств (далее – специалист),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Инструментальное обследование в ходе проведения контрольных мероприятий осуществляются путем проведения:</w:t>
      </w:r>
    </w:p>
    <w:p w:rsidR="00297026" w:rsidRPr="00297026" w:rsidRDefault="00297026" w:rsidP="00297026">
      <w:pPr>
        <w:pStyle w:val="ConsPlusNormal"/>
        <w:widowControl w:val="0"/>
        <w:numPr>
          <w:ilvl w:val="1"/>
          <w:numId w:val="5"/>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измерений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297026" w:rsidRPr="00297026" w:rsidRDefault="00297026" w:rsidP="00297026">
      <w:pPr>
        <w:pStyle w:val="ConsPlusNormal"/>
        <w:widowControl w:val="0"/>
        <w:numPr>
          <w:ilvl w:val="1"/>
          <w:numId w:val="5"/>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геодезических измерений (определений) и (или) картографических измерений.</w:t>
      </w:r>
    </w:p>
    <w:p w:rsidR="00297026" w:rsidRPr="00297026" w:rsidRDefault="00297026" w:rsidP="00297026">
      <w:pPr>
        <w:pStyle w:val="ConsPlusNormal"/>
        <w:widowControl w:val="0"/>
        <w:suppressAutoHyphens w:val="0"/>
        <w:ind w:firstLine="708"/>
        <w:jc w:val="both"/>
        <w:rPr>
          <w:rFonts w:ascii="Times New Roman" w:hAnsi="Times New Roman" w:cs="Times New Roman"/>
          <w:sz w:val="28"/>
          <w:szCs w:val="28"/>
        </w:rPr>
      </w:pPr>
      <w:r w:rsidRPr="00297026">
        <w:rPr>
          <w:rFonts w:ascii="Times New Roman" w:hAnsi="Times New Roman" w:cs="Times New Roman"/>
          <w:sz w:val="28"/>
          <w:szCs w:val="28"/>
        </w:rPr>
        <w:t>По результатам инструментального обследования должностным лицом, уполномоченным осуществлять контроль,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уполномоченного осуществлять контроль,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97026" w:rsidRPr="00297026" w:rsidRDefault="00297026" w:rsidP="00297026">
      <w:pPr>
        <w:pStyle w:val="a4"/>
        <w:widowControl w:val="0"/>
        <w:numPr>
          <w:ilvl w:val="2"/>
          <w:numId w:val="18"/>
        </w:numPr>
        <w:autoSpaceDE w:val="0"/>
        <w:autoSpaceDN w:val="0"/>
        <w:adjustRightInd w:val="0"/>
        <w:ind w:left="0" w:firstLine="708"/>
        <w:jc w:val="both"/>
      </w:pPr>
      <w:r w:rsidRPr="00297026">
        <w:t>Истребование документов.</w:t>
      </w:r>
    </w:p>
    <w:p w:rsidR="00297026" w:rsidRPr="00297026" w:rsidRDefault="00297026" w:rsidP="00297026">
      <w:pPr>
        <w:widowControl w:val="0"/>
        <w:tabs>
          <w:tab w:val="left" w:pos="1276"/>
          <w:tab w:val="left" w:pos="1701"/>
        </w:tabs>
        <w:autoSpaceDE w:val="0"/>
        <w:autoSpaceDN w:val="0"/>
        <w:adjustRightInd w:val="0"/>
        <w:ind w:firstLine="709"/>
        <w:jc w:val="both"/>
        <w:rPr>
          <w:rFonts w:ascii="Times New Roman" w:hAnsi="Times New Roman" w:cs="Times New Roman"/>
          <w:sz w:val="28"/>
          <w:szCs w:val="28"/>
        </w:rPr>
      </w:pPr>
      <w:r w:rsidRPr="00297026">
        <w:rPr>
          <w:rFonts w:ascii="Times New Roman" w:hAnsi="Times New Roman" w:cs="Times New Roman"/>
          <w:sz w:val="28"/>
          <w:szCs w:val="28"/>
        </w:rPr>
        <w:t>Должностным лицом, уполномоченным осуществлять контроль, предъявляется (направляется)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97026" w:rsidRPr="00297026" w:rsidRDefault="00297026" w:rsidP="00297026">
      <w:pPr>
        <w:widowControl w:val="0"/>
        <w:tabs>
          <w:tab w:val="left" w:pos="1276"/>
          <w:tab w:val="left" w:pos="1701"/>
        </w:tabs>
        <w:ind w:firstLine="709"/>
        <w:jc w:val="both"/>
        <w:rPr>
          <w:rFonts w:ascii="Times New Roman" w:hAnsi="Times New Roman" w:cs="Times New Roman"/>
          <w:sz w:val="28"/>
          <w:szCs w:val="28"/>
        </w:rPr>
      </w:pPr>
      <w:proofErr w:type="spellStart"/>
      <w:r w:rsidRPr="00297026">
        <w:rPr>
          <w:rFonts w:ascii="Times New Roman" w:hAnsi="Times New Roman" w:cs="Times New Roman"/>
          <w:sz w:val="28"/>
          <w:szCs w:val="28"/>
        </w:rPr>
        <w:t>Истребуемые</w:t>
      </w:r>
      <w:proofErr w:type="spellEnd"/>
      <w:r w:rsidRPr="00297026">
        <w:rPr>
          <w:rFonts w:ascii="Times New Roman" w:hAnsi="Times New Roman" w:cs="Times New Roman"/>
          <w:sz w:val="28"/>
          <w:szCs w:val="28"/>
        </w:rPr>
        <w:t xml:space="preserve"> документы направляются в контрольный орган в форме электронного документа в соответствии с пунктом 1.11 настоящего Положения.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297026" w:rsidRPr="00297026" w:rsidRDefault="00297026" w:rsidP="00297026">
      <w:pPr>
        <w:widowControl w:val="0"/>
        <w:tabs>
          <w:tab w:val="left" w:pos="1276"/>
          <w:tab w:val="left" w:pos="1701"/>
        </w:tabs>
        <w:ind w:firstLine="709"/>
        <w:jc w:val="both"/>
        <w:rPr>
          <w:rFonts w:ascii="Times New Roman" w:hAnsi="Times New Roman" w:cs="Times New Roman"/>
          <w:sz w:val="28"/>
          <w:szCs w:val="28"/>
        </w:rPr>
      </w:pPr>
      <w:r w:rsidRPr="00297026">
        <w:rPr>
          <w:rFonts w:ascii="Times New Roman" w:hAnsi="Times New Roman" w:cs="Times New Roman"/>
          <w:sz w:val="28"/>
          <w:szCs w:val="28"/>
        </w:rPr>
        <w:lastRenderedPageBreak/>
        <w:t xml:space="preserve">В случае представления заверенных копий </w:t>
      </w:r>
      <w:proofErr w:type="spellStart"/>
      <w:r w:rsidRPr="00297026">
        <w:rPr>
          <w:rFonts w:ascii="Times New Roman" w:hAnsi="Times New Roman" w:cs="Times New Roman"/>
          <w:sz w:val="28"/>
          <w:szCs w:val="28"/>
        </w:rPr>
        <w:t>истребуемых</w:t>
      </w:r>
      <w:proofErr w:type="spellEnd"/>
      <w:r w:rsidRPr="00297026">
        <w:rPr>
          <w:rFonts w:ascii="Times New Roman" w:hAnsi="Times New Roman" w:cs="Times New Roman"/>
          <w:sz w:val="28"/>
          <w:szCs w:val="28"/>
        </w:rPr>
        <w:t xml:space="preserve"> документов должностное лицо, уполномоченное осуществлять контроль, вправе ознакомиться с подлинниками документов.</w:t>
      </w:r>
    </w:p>
    <w:p w:rsidR="00297026" w:rsidRPr="00297026" w:rsidRDefault="00297026" w:rsidP="00297026">
      <w:pPr>
        <w:widowControl w:val="0"/>
        <w:tabs>
          <w:tab w:val="left" w:pos="1276"/>
          <w:tab w:val="left" w:pos="1701"/>
        </w:tabs>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Документы, которые </w:t>
      </w:r>
      <w:proofErr w:type="spellStart"/>
      <w:r w:rsidRPr="00297026">
        <w:rPr>
          <w:rFonts w:ascii="Times New Roman" w:hAnsi="Times New Roman" w:cs="Times New Roman"/>
          <w:sz w:val="28"/>
          <w:szCs w:val="28"/>
        </w:rPr>
        <w:t>истребуются</w:t>
      </w:r>
      <w:proofErr w:type="spellEnd"/>
      <w:r w:rsidRPr="00297026">
        <w:rPr>
          <w:rFonts w:ascii="Times New Roman" w:hAnsi="Times New Roman" w:cs="Times New Roman"/>
          <w:sz w:val="28"/>
          <w:szCs w:val="28"/>
        </w:rPr>
        <w:t xml:space="preserve"> в ходе контрольного мероприятия, должны быть представлены контролируемым лицом должностному лицу, уполномоченному осуществлять контроль, в срок, указанный в требовании о представлении документов. В случае, если контролируемое лицо не имеет возможности представить </w:t>
      </w:r>
      <w:proofErr w:type="spellStart"/>
      <w:r w:rsidRPr="00297026">
        <w:rPr>
          <w:rFonts w:ascii="Times New Roman" w:hAnsi="Times New Roman" w:cs="Times New Roman"/>
          <w:sz w:val="28"/>
          <w:szCs w:val="28"/>
        </w:rPr>
        <w:t>истребуемые</w:t>
      </w:r>
      <w:proofErr w:type="spellEnd"/>
      <w:r w:rsidRPr="00297026">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должностное лицо, уполномоченное осуществлять контроль, о невозможности представления документов в установленный срок с указанием причин, по которым </w:t>
      </w:r>
      <w:proofErr w:type="spellStart"/>
      <w:r w:rsidRPr="00297026">
        <w:rPr>
          <w:rFonts w:ascii="Times New Roman" w:hAnsi="Times New Roman" w:cs="Times New Roman"/>
          <w:sz w:val="28"/>
          <w:szCs w:val="28"/>
        </w:rPr>
        <w:t>истребуемые</w:t>
      </w:r>
      <w:proofErr w:type="spellEnd"/>
      <w:r w:rsidRPr="00297026">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97026">
        <w:rPr>
          <w:rFonts w:ascii="Times New Roman" w:hAnsi="Times New Roman" w:cs="Times New Roman"/>
          <w:sz w:val="28"/>
          <w:szCs w:val="28"/>
        </w:rPr>
        <w:t>истребуемые</w:t>
      </w:r>
      <w:proofErr w:type="spellEnd"/>
      <w:r w:rsidRPr="00297026">
        <w:rPr>
          <w:rFonts w:ascii="Times New Roman" w:hAnsi="Times New Roman" w:cs="Times New Roman"/>
          <w:sz w:val="28"/>
          <w:szCs w:val="28"/>
        </w:rPr>
        <w:t xml:space="preserve"> документы. В течение двадцати четырех часов со дня получения такого ходатайства должностное лицо, уполномоченное осуществлять контроль,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7" w:history="1">
        <w:r w:rsidRPr="00297026">
          <w:rPr>
            <w:rStyle w:val="a3"/>
            <w:rFonts w:ascii="Times New Roman" w:hAnsi="Times New Roman" w:cs="Times New Roman"/>
            <w:sz w:val="28"/>
            <w:szCs w:val="28"/>
          </w:rPr>
          <w:t>пунктом</w:t>
        </w:r>
      </w:hyperlink>
      <w:r w:rsidRPr="00297026">
        <w:rPr>
          <w:rFonts w:ascii="Times New Roman" w:hAnsi="Times New Roman" w:cs="Times New Roman"/>
          <w:sz w:val="28"/>
          <w:szCs w:val="28"/>
        </w:rPr>
        <w:t xml:space="preserve"> 1.11 настоящего Порядка.</w:t>
      </w:r>
    </w:p>
    <w:p w:rsidR="00297026" w:rsidRPr="00297026" w:rsidRDefault="00297026" w:rsidP="00297026">
      <w:pPr>
        <w:widowControl w:val="0"/>
        <w:tabs>
          <w:tab w:val="left" w:pos="1276"/>
          <w:tab w:val="left" w:pos="1701"/>
        </w:tabs>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297026">
        <w:rPr>
          <w:rFonts w:ascii="Times New Roman" w:hAnsi="Times New Roman" w:cs="Times New Roman"/>
          <w:sz w:val="28"/>
          <w:szCs w:val="28"/>
        </w:rPr>
        <w:t>истребуемые</w:t>
      </w:r>
      <w:proofErr w:type="spellEnd"/>
      <w:r w:rsidRPr="00297026">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97026" w:rsidRPr="00297026" w:rsidRDefault="00297026" w:rsidP="00297026">
      <w:pPr>
        <w:pStyle w:val="a4"/>
        <w:widowControl w:val="0"/>
        <w:numPr>
          <w:ilvl w:val="2"/>
          <w:numId w:val="18"/>
        </w:numPr>
        <w:autoSpaceDE w:val="0"/>
        <w:autoSpaceDN w:val="0"/>
        <w:adjustRightInd w:val="0"/>
        <w:ind w:left="0" w:firstLine="708"/>
        <w:jc w:val="both"/>
      </w:pPr>
      <w:r w:rsidRPr="00297026">
        <w:t>Испытание.</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Испытание совершается должностным лицом, уполномоченным осуществлять контроль, или специалистом по месту нахождения контрольного органа, его структурного подразделения с использованием специального оборудования и (или) технических приборов, предусмотренных частью 2 статьи 82 Федерального закона № 248-ФЗ, для исследования проб (образцов) предметов и материалов по вопросам, имеющим значение для проведения оценки соблюдения контролируемым лицом обязательных требований.</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Испытание осуществляется должностным лицом, уполномоченным осуществлять контроль, или специалистом, имеющими допуск к работе на специальном оборудовании, использованию технических приборов.</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 xml:space="preserve">По результатам испытания должностным лицом, уполномоченным осуществлять контроль, или специалистом составляется протокол испытания, в котором указываются дата и место его составления, должность, фамилия и инициалы должностного лица, уполномоченного осуществлять контроль, или специалиста, составивших протокол, сведения о контролируемом лице, предмет испытания, используемое специальное оборудование и (или) технические </w:t>
      </w:r>
      <w:r w:rsidRPr="00297026">
        <w:lastRenderedPageBreak/>
        <w:t>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97026" w:rsidRPr="00297026" w:rsidRDefault="00297026" w:rsidP="00297026">
      <w:pPr>
        <w:pStyle w:val="a4"/>
        <w:widowControl w:val="0"/>
        <w:numPr>
          <w:ilvl w:val="2"/>
          <w:numId w:val="18"/>
        </w:numPr>
        <w:autoSpaceDE w:val="0"/>
        <w:autoSpaceDN w:val="0"/>
        <w:adjustRightInd w:val="0"/>
        <w:ind w:left="0" w:firstLine="708"/>
        <w:jc w:val="both"/>
      </w:pPr>
      <w:r w:rsidRPr="00297026">
        <w:t>Экспертиза.</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Экспертиза осуществляется экспертом или экспертной организацией по поручению контрольного органа при необходимости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контролируемым лицом обязательных требований.</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При назначении и осуществлении экспертизы контролируемые лица имеют право:</w:t>
      </w:r>
    </w:p>
    <w:p w:rsidR="00297026" w:rsidRPr="00297026" w:rsidRDefault="00297026" w:rsidP="00297026">
      <w:pPr>
        <w:pStyle w:val="a4"/>
        <w:widowControl w:val="0"/>
        <w:numPr>
          <w:ilvl w:val="0"/>
          <w:numId w:val="21"/>
        </w:numPr>
        <w:tabs>
          <w:tab w:val="left" w:pos="993"/>
        </w:tabs>
        <w:autoSpaceDE w:val="0"/>
        <w:autoSpaceDN w:val="0"/>
        <w:adjustRightInd w:val="0"/>
        <w:ind w:left="0" w:firstLine="709"/>
        <w:jc w:val="both"/>
      </w:pPr>
      <w:r w:rsidRPr="00297026">
        <w:t>информировать контрольный орган о наличии конфликта интересов у эксперта, экспертной организации;</w:t>
      </w:r>
    </w:p>
    <w:p w:rsidR="00297026" w:rsidRPr="00297026" w:rsidRDefault="00297026" w:rsidP="00297026">
      <w:pPr>
        <w:pStyle w:val="a4"/>
        <w:widowControl w:val="0"/>
        <w:numPr>
          <w:ilvl w:val="0"/>
          <w:numId w:val="21"/>
        </w:numPr>
        <w:tabs>
          <w:tab w:val="left" w:pos="993"/>
        </w:tabs>
        <w:autoSpaceDE w:val="0"/>
        <w:autoSpaceDN w:val="0"/>
        <w:adjustRightInd w:val="0"/>
        <w:ind w:left="0" w:firstLine="709"/>
        <w:jc w:val="both"/>
      </w:pPr>
      <w:r w:rsidRPr="00297026">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7026" w:rsidRPr="00297026" w:rsidRDefault="00297026" w:rsidP="00297026">
      <w:pPr>
        <w:pStyle w:val="a4"/>
        <w:widowControl w:val="0"/>
        <w:numPr>
          <w:ilvl w:val="0"/>
          <w:numId w:val="21"/>
        </w:numPr>
        <w:tabs>
          <w:tab w:val="left" w:pos="993"/>
        </w:tabs>
        <w:autoSpaceDE w:val="0"/>
        <w:autoSpaceDN w:val="0"/>
        <w:adjustRightInd w:val="0"/>
        <w:ind w:left="0" w:firstLine="709"/>
        <w:jc w:val="both"/>
      </w:pPr>
      <w:r w:rsidRPr="00297026">
        <w:t>присутствовать с разрешения должностного лица контрольного органа при осуществлении экспертизы и давать объяснения эксперту;</w:t>
      </w:r>
    </w:p>
    <w:p w:rsidR="00297026" w:rsidRPr="00297026" w:rsidRDefault="00297026" w:rsidP="00297026">
      <w:pPr>
        <w:pStyle w:val="a4"/>
        <w:widowControl w:val="0"/>
        <w:numPr>
          <w:ilvl w:val="0"/>
          <w:numId w:val="21"/>
        </w:numPr>
        <w:tabs>
          <w:tab w:val="left" w:pos="993"/>
        </w:tabs>
        <w:autoSpaceDE w:val="0"/>
        <w:autoSpaceDN w:val="0"/>
        <w:adjustRightInd w:val="0"/>
        <w:ind w:left="0" w:firstLine="709"/>
        <w:jc w:val="both"/>
      </w:pPr>
      <w:r w:rsidRPr="00297026">
        <w:t>знакомиться с заключением эксперта или экспертной организации.</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97026" w:rsidRPr="00297026" w:rsidRDefault="00297026" w:rsidP="00297026">
      <w:pPr>
        <w:pStyle w:val="a4"/>
        <w:widowControl w:val="0"/>
        <w:tabs>
          <w:tab w:val="left" w:pos="0"/>
          <w:tab w:val="left" w:pos="1276"/>
          <w:tab w:val="left" w:pos="1560"/>
          <w:tab w:val="left" w:pos="1843"/>
        </w:tabs>
        <w:autoSpaceDE w:val="0"/>
        <w:autoSpaceDN w:val="0"/>
        <w:adjustRightInd w:val="0"/>
        <w:ind w:left="0" w:firstLine="709"/>
        <w:jc w:val="both"/>
      </w:pPr>
      <w:r w:rsidRPr="00297026">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297026" w:rsidRPr="00297026" w:rsidRDefault="00297026" w:rsidP="00297026">
      <w:pPr>
        <w:pStyle w:val="ConsPlusNormal"/>
        <w:widowControl w:val="0"/>
        <w:suppressAutoHyphens w:val="0"/>
        <w:jc w:val="both"/>
        <w:rPr>
          <w:rFonts w:ascii="Times New Roman" w:hAnsi="Times New Roman" w:cs="Times New Roman"/>
          <w:sz w:val="28"/>
          <w:szCs w:val="28"/>
        </w:rPr>
      </w:pPr>
      <w:r w:rsidRPr="00297026">
        <w:rPr>
          <w:rFonts w:ascii="Times New Roman" w:hAnsi="Times New Roman" w:cs="Times New Roman"/>
          <w:sz w:val="28"/>
          <w:szCs w:val="28"/>
        </w:rPr>
        <w:t>Результаты экспертизы оформляются экспертным заключением.</w:t>
      </w:r>
    </w:p>
    <w:p w:rsidR="00297026" w:rsidRPr="00297026" w:rsidRDefault="00297026" w:rsidP="00297026">
      <w:pPr>
        <w:pStyle w:val="a4"/>
        <w:widowControl w:val="0"/>
        <w:numPr>
          <w:ilvl w:val="2"/>
          <w:numId w:val="18"/>
        </w:numPr>
        <w:autoSpaceDE w:val="0"/>
        <w:autoSpaceDN w:val="0"/>
        <w:adjustRightInd w:val="0"/>
        <w:ind w:left="0" w:firstLine="708"/>
        <w:jc w:val="both"/>
      </w:pPr>
      <w:r w:rsidRPr="00297026">
        <w:t>Порядок проведения фотосъемки, аудио- и видеозаписи, иных способов фиксации доказательств.</w:t>
      </w:r>
    </w:p>
    <w:p w:rsidR="00297026" w:rsidRPr="00297026" w:rsidRDefault="00297026" w:rsidP="00297026">
      <w:pPr>
        <w:pStyle w:val="a4"/>
        <w:widowControl w:val="0"/>
        <w:numPr>
          <w:ilvl w:val="3"/>
          <w:numId w:val="18"/>
        </w:numPr>
        <w:tabs>
          <w:tab w:val="left" w:pos="568"/>
          <w:tab w:val="left" w:pos="1701"/>
        </w:tabs>
        <w:autoSpaceDE w:val="0"/>
        <w:autoSpaceDN w:val="0"/>
        <w:adjustRightInd w:val="0"/>
        <w:ind w:left="0" w:firstLine="708"/>
        <w:jc w:val="both"/>
      </w:pPr>
      <w:r w:rsidRPr="00297026">
        <w:t>Для фиксации должностным лицом, уполномоченным осуществлять контроль, и лицами, привлекаемыми к проведению контрольных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Видеозапись может осуществляться посредством технических средств, имеющихся в распоряжении должностного лица, уполномоченного осуществлять контроль, лиц, привлекаемых к проведению контрольных мероприятий.</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 xml:space="preserve">Аудиозапись проводимого контрольного мероприятия осуществляется </w:t>
      </w:r>
      <w:r w:rsidRPr="00297026">
        <w:lastRenderedPageBreak/>
        <w:t>при отсутствии возможности осуществления видеозаписи.</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Аудио-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97026" w:rsidRPr="00297026" w:rsidRDefault="00297026" w:rsidP="00297026">
      <w:pPr>
        <w:pStyle w:val="a4"/>
        <w:widowControl w:val="0"/>
        <w:numPr>
          <w:ilvl w:val="3"/>
          <w:numId w:val="18"/>
        </w:numPr>
        <w:tabs>
          <w:tab w:val="left" w:pos="1701"/>
        </w:tabs>
        <w:autoSpaceDE w:val="0"/>
        <w:autoSpaceDN w:val="0"/>
        <w:adjustRightInd w:val="0"/>
        <w:ind w:left="0" w:firstLine="708"/>
        <w:jc w:val="both"/>
      </w:pPr>
      <w:r w:rsidRPr="00297026">
        <w:t>При проведении контрольного мероприятия аудио- или видеозапись осуществляется в случаях:</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а) проведения контрольного мероприятия при взаимодействии с контролируемым лицом одним должностным лицом, уполномоченным осуществлять контроль;</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б) с момента выявления при проведении контрольного мероприятия признаков нарушений обязательных требований;</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в) в случае отказа контролируемого лица должностному лицу, уполномоченному осуществлять контроль, в доступе на объекты контроля;</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г) при проведении выездного обследования.</w:t>
      </w:r>
    </w:p>
    <w:p w:rsidR="00297026" w:rsidRPr="00297026" w:rsidRDefault="00297026" w:rsidP="00297026">
      <w:pPr>
        <w:pStyle w:val="a4"/>
        <w:widowControl w:val="0"/>
        <w:tabs>
          <w:tab w:val="left" w:pos="1701"/>
        </w:tabs>
        <w:autoSpaceDE w:val="0"/>
        <w:autoSpaceDN w:val="0"/>
        <w:adjustRightInd w:val="0"/>
        <w:ind w:left="0" w:firstLine="708"/>
        <w:jc w:val="both"/>
      </w:pPr>
      <w:r w:rsidRPr="00297026">
        <w:t>Результаты применения технических средств оформляются приложением к акту контрольного мероприятия.</w:t>
      </w:r>
    </w:p>
    <w:p w:rsidR="00297026" w:rsidRPr="00297026" w:rsidRDefault="00297026" w:rsidP="00297026">
      <w:pPr>
        <w:pStyle w:val="a4"/>
        <w:widowControl w:val="0"/>
        <w:numPr>
          <w:ilvl w:val="3"/>
          <w:numId w:val="18"/>
        </w:numPr>
        <w:tabs>
          <w:tab w:val="left" w:pos="1701"/>
        </w:tabs>
        <w:autoSpaceDE w:val="0"/>
        <w:autoSpaceDN w:val="0"/>
        <w:adjustRightInd w:val="0"/>
        <w:ind w:left="0" w:firstLine="708"/>
        <w:jc w:val="both"/>
      </w:pPr>
      <w:r w:rsidRPr="00297026">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297026" w:rsidRPr="00297026" w:rsidRDefault="00297026" w:rsidP="00297026">
      <w:pPr>
        <w:pStyle w:val="a4"/>
        <w:widowControl w:val="0"/>
        <w:numPr>
          <w:ilvl w:val="1"/>
          <w:numId w:val="18"/>
        </w:numPr>
        <w:tabs>
          <w:tab w:val="left" w:pos="1418"/>
          <w:tab w:val="left" w:pos="1701"/>
        </w:tabs>
        <w:autoSpaceDE w:val="0"/>
        <w:autoSpaceDN w:val="0"/>
        <w:adjustRightInd w:val="0"/>
        <w:ind w:left="0" w:firstLine="709"/>
        <w:jc w:val="both"/>
      </w:pPr>
      <w:r w:rsidRPr="00297026">
        <w:t xml:space="preserve"> Контрольные мероприятия, проводимые при взаимодействии с контролируемым лицом, проводятся на основании распоряжения администрации муниципального образования Каневской район о проведении контрольного мероприятия (далее – распоряжение о проведении контрольного мероприятия).</w:t>
      </w:r>
    </w:p>
    <w:p w:rsidR="00297026" w:rsidRPr="00297026" w:rsidRDefault="00297026" w:rsidP="00297026">
      <w:pPr>
        <w:numPr>
          <w:ilvl w:val="1"/>
          <w:numId w:val="18"/>
        </w:numPr>
        <w:spacing w:after="0" w:line="240" w:lineRule="auto"/>
        <w:ind w:left="0" w:firstLine="709"/>
        <w:jc w:val="both"/>
        <w:rPr>
          <w:rFonts w:ascii="Times New Roman" w:hAnsi="Times New Roman" w:cs="Times New Roman"/>
          <w:sz w:val="28"/>
          <w:szCs w:val="28"/>
          <w:lang w:eastAsia="zh-CN"/>
        </w:rPr>
      </w:pPr>
      <w:r w:rsidRPr="00297026">
        <w:rPr>
          <w:rFonts w:ascii="Times New Roman" w:hAnsi="Times New Roman" w:cs="Times New Roman"/>
          <w:sz w:val="28"/>
          <w:szCs w:val="28"/>
          <w:lang w:eastAsia="zh-CN"/>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ООПТ, о проведении контрольного мероприятия.</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Каневской район</w:t>
      </w:r>
      <w:r w:rsidRPr="00297026">
        <w:rPr>
          <w:rFonts w:ascii="Times New Roman" w:hAnsi="Times New Roman" w:cs="Times New Roman"/>
          <w:i/>
          <w:iCs/>
          <w:sz w:val="28"/>
          <w:szCs w:val="28"/>
        </w:rPr>
        <w:t xml:space="preserve">, </w:t>
      </w:r>
      <w:r w:rsidRPr="00297026">
        <w:rPr>
          <w:rFonts w:ascii="Times New Roman" w:hAnsi="Times New Roman" w:cs="Times New Roman"/>
          <w:sz w:val="28"/>
          <w:szCs w:val="28"/>
          <w:shd w:val="clear" w:color="auto" w:fill="FFFFFF"/>
        </w:rPr>
        <w:t>задания, содержащегося в планах работы контрольного органа, в том числе в случаях, установленных</w:t>
      </w:r>
      <w:r w:rsidRPr="00297026">
        <w:rPr>
          <w:rFonts w:ascii="Times New Roman" w:hAnsi="Times New Roman" w:cs="Times New Roman"/>
          <w:sz w:val="28"/>
          <w:szCs w:val="28"/>
        </w:rPr>
        <w:t xml:space="preserve"> Федеральным </w:t>
      </w:r>
      <w:hyperlink r:id="rId8" w:history="1">
        <w:r w:rsidRPr="00297026">
          <w:rPr>
            <w:rStyle w:val="a3"/>
            <w:rFonts w:ascii="Times New Roman" w:hAnsi="Times New Roman" w:cs="Times New Roman"/>
            <w:sz w:val="28"/>
            <w:szCs w:val="28"/>
          </w:rPr>
          <w:t>законом</w:t>
        </w:r>
      </w:hyperlink>
      <w:r w:rsidRPr="00297026">
        <w:rPr>
          <w:rFonts w:ascii="Times New Roman" w:hAnsi="Times New Roman" w:cs="Times New Roman"/>
          <w:sz w:val="28"/>
          <w:szCs w:val="28"/>
        </w:rPr>
        <w:t xml:space="preserve"> от № 248-ФЗ.</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297026">
          <w:rPr>
            <w:rStyle w:val="a3"/>
            <w:rFonts w:ascii="Times New Roman" w:hAnsi="Times New Roman" w:cs="Times New Roman"/>
            <w:sz w:val="28"/>
            <w:szCs w:val="28"/>
          </w:rPr>
          <w:t>законом</w:t>
        </w:r>
      </w:hyperlink>
      <w:r w:rsidRPr="00297026">
        <w:rPr>
          <w:rFonts w:ascii="Times New Roman" w:hAnsi="Times New Roman" w:cs="Times New Roman"/>
          <w:sz w:val="28"/>
          <w:szCs w:val="28"/>
        </w:rPr>
        <w:t xml:space="preserve"> от № 248-ФЗ.</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Контрольное мероприятие может быть начато после внесения должностным лицом, уполномоченным осуществлять контроль, в единый </w:t>
      </w:r>
      <w:r w:rsidRPr="00297026">
        <w:rPr>
          <w:rFonts w:ascii="Times New Roman" w:hAnsi="Times New Roman" w:cs="Times New Roman"/>
          <w:sz w:val="28"/>
          <w:szCs w:val="28"/>
        </w:rPr>
        <w:lastRenderedPageBreak/>
        <w:t>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97026" w:rsidRPr="00297026" w:rsidRDefault="00297026" w:rsidP="00297026">
      <w:pPr>
        <w:pStyle w:val="ConsPlusNormal"/>
        <w:widowControl w:val="0"/>
        <w:tabs>
          <w:tab w:val="left" w:pos="1418"/>
          <w:tab w:val="left" w:pos="1701"/>
        </w:tabs>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Контрольный орган при организации и осуществлении муниципального контроля в области охраны и использования ООПТ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7026">
        <w:rPr>
          <w:rFonts w:ascii="Times New Roman" w:hAnsi="Times New Roman" w:cs="Times New Roman"/>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7026">
        <w:rPr>
          <w:rFonts w:ascii="Times New Roman" w:hAnsi="Times New Roman" w:cs="Times New Roman"/>
          <w:sz w:val="28"/>
          <w:szCs w:val="28"/>
        </w:rPr>
        <w:t xml:space="preserve"> </w:t>
      </w:r>
      <w:hyperlink r:id="rId10" w:history="1">
        <w:r w:rsidRPr="00297026">
          <w:rPr>
            <w:rStyle w:val="a3"/>
            <w:rFonts w:ascii="Times New Roman" w:hAnsi="Times New Roman" w:cs="Times New Roman"/>
            <w:sz w:val="28"/>
            <w:szCs w:val="28"/>
          </w:rPr>
          <w:t>Правилами</w:t>
        </w:r>
      </w:hyperlink>
      <w:r w:rsidRPr="00297026">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w:t>
      </w:r>
      <w:r w:rsidRPr="00297026">
        <w:rPr>
          <w:rFonts w:ascii="Times New Roman" w:hAnsi="Times New Roman" w:cs="Times New Roman"/>
          <w:sz w:val="28"/>
          <w:szCs w:val="28"/>
        </w:rPr>
        <w:lastRenderedPageBreak/>
        <w:t>контрольного мероприятия.</w:t>
      </w:r>
    </w:p>
    <w:p w:rsidR="00297026" w:rsidRPr="00297026" w:rsidRDefault="00297026" w:rsidP="00297026">
      <w:pPr>
        <w:pStyle w:val="ConsPlusNormal"/>
        <w:widowControl w:val="0"/>
        <w:numPr>
          <w:ilvl w:val="1"/>
          <w:numId w:val="18"/>
        </w:numPr>
        <w:tabs>
          <w:tab w:val="left" w:pos="1418"/>
          <w:tab w:val="left" w:pos="1701"/>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shd w:val="clear" w:color="auto" w:fill="FFFFFF"/>
        </w:rPr>
        <w:t>В случае,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297026" w:rsidRPr="00297026" w:rsidRDefault="00297026" w:rsidP="00297026">
      <w:pPr>
        <w:widowControl w:val="0"/>
        <w:numPr>
          <w:ilvl w:val="0"/>
          <w:numId w:val="8"/>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297026">
        <w:rPr>
          <w:rFonts w:ascii="Times New Roman" w:hAnsi="Times New Roman" w:cs="Times New Roman"/>
          <w:sz w:val="28"/>
          <w:szCs w:val="28"/>
        </w:rPr>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297026">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7026" w:rsidRPr="00297026" w:rsidRDefault="00297026" w:rsidP="00297026">
      <w:pPr>
        <w:widowControl w:val="0"/>
        <w:numPr>
          <w:ilvl w:val="0"/>
          <w:numId w:val="8"/>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shd w:val="clear" w:color="auto" w:fill="FFFFFF"/>
        </w:rPr>
        <w:t xml:space="preserve">отсутствие признаков </w:t>
      </w:r>
      <w:r w:rsidRPr="00297026">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297026" w:rsidRPr="00297026" w:rsidRDefault="00297026" w:rsidP="00297026">
      <w:pPr>
        <w:widowControl w:val="0"/>
        <w:numPr>
          <w:ilvl w:val="0"/>
          <w:numId w:val="8"/>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297026">
        <w:rPr>
          <w:rFonts w:ascii="Times New Roman" w:hAnsi="Times New Roman" w:cs="Times New Roman"/>
          <w:sz w:val="28"/>
          <w:szCs w:val="28"/>
        </w:rPr>
        <w:t>имеются уважительные причины для отсутствия контролируемого лица (болезнь</w:t>
      </w:r>
      <w:r w:rsidRPr="00297026">
        <w:rPr>
          <w:rFonts w:ascii="Times New Roman" w:hAnsi="Times New Roman" w:cs="Times New Roman"/>
          <w:sz w:val="28"/>
          <w:szCs w:val="28"/>
          <w:shd w:val="clear" w:color="auto" w:fill="FFFFFF"/>
        </w:rPr>
        <w:t xml:space="preserve"> контролируемого лица</w:t>
      </w:r>
      <w:r w:rsidRPr="00297026">
        <w:rPr>
          <w:rFonts w:ascii="Times New Roman" w:hAnsi="Times New Roman" w:cs="Times New Roman"/>
          <w:sz w:val="28"/>
          <w:szCs w:val="28"/>
        </w:rPr>
        <w:t>, его командировка и т.п.) при проведении</w:t>
      </w:r>
      <w:r w:rsidRPr="00297026">
        <w:rPr>
          <w:rFonts w:ascii="Times New Roman" w:hAnsi="Times New Roman" w:cs="Times New Roman"/>
          <w:sz w:val="28"/>
          <w:szCs w:val="28"/>
          <w:shd w:val="clear" w:color="auto" w:fill="FFFFFF"/>
        </w:rPr>
        <w:t xml:space="preserve"> контрольного мероприятия</w:t>
      </w:r>
      <w:r w:rsidRPr="00297026">
        <w:rPr>
          <w:rFonts w:ascii="Times New Roman" w:hAnsi="Times New Roman" w:cs="Times New Roman"/>
          <w:sz w:val="28"/>
          <w:szCs w:val="28"/>
        </w:rPr>
        <w:t>.</w:t>
      </w:r>
    </w:p>
    <w:p w:rsidR="00297026" w:rsidRPr="00297026" w:rsidRDefault="00297026" w:rsidP="00297026">
      <w:pPr>
        <w:pStyle w:val="s1"/>
        <w:widowControl w:val="0"/>
        <w:numPr>
          <w:ilvl w:val="1"/>
          <w:numId w:val="18"/>
        </w:numPr>
        <w:tabs>
          <w:tab w:val="left" w:pos="1418"/>
        </w:tabs>
        <w:ind w:left="0" w:firstLine="709"/>
        <w:rPr>
          <w:rFonts w:ascii="Times New Roman" w:hAnsi="Times New Roman" w:cs="Times New Roman"/>
          <w:sz w:val="28"/>
          <w:szCs w:val="28"/>
        </w:rPr>
      </w:pPr>
      <w:r w:rsidRPr="00297026">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297026" w:rsidRPr="00297026" w:rsidRDefault="00297026" w:rsidP="00297026">
      <w:pPr>
        <w:pStyle w:val="s1"/>
        <w:widowControl w:val="0"/>
        <w:ind w:firstLine="709"/>
        <w:rPr>
          <w:rFonts w:ascii="Times New Roman" w:hAnsi="Times New Roman" w:cs="Times New Roman"/>
          <w:sz w:val="28"/>
          <w:szCs w:val="28"/>
        </w:rPr>
      </w:pPr>
      <w:r w:rsidRPr="00297026">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97026" w:rsidRPr="00297026" w:rsidRDefault="00297026" w:rsidP="00297026">
      <w:pPr>
        <w:pStyle w:val="s1"/>
        <w:widowControl w:val="0"/>
        <w:ind w:firstLine="709"/>
        <w:rPr>
          <w:rFonts w:ascii="Times New Roman" w:hAnsi="Times New Roman" w:cs="Times New Roman"/>
          <w:sz w:val="28"/>
          <w:szCs w:val="28"/>
        </w:rPr>
      </w:pPr>
      <w:r w:rsidRPr="00297026">
        <w:rPr>
          <w:rFonts w:ascii="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подпунктами 1.11.2, 1.11.3 пункта 1.11 настоящего Положения. В этом случае инспектор вправе совершить контрольные действия в рамках указанного контрольного </w:t>
      </w:r>
      <w:r w:rsidRPr="00297026">
        <w:rPr>
          <w:rFonts w:ascii="Times New Roman" w:hAnsi="Times New Roman" w:cs="Times New Roman"/>
          <w:sz w:val="28"/>
          <w:szCs w:val="28"/>
        </w:rPr>
        <w:lastRenderedPageBreak/>
        <w:t>мероприятия в любое время до завершения проведения контрольного мероприятия, предусматривающего взаимодействие с контролируемым лицом.</w:t>
      </w:r>
    </w:p>
    <w:p w:rsidR="00297026" w:rsidRPr="00297026" w:rsidRDefault="00297026" w:rsidP="00297026">
      <w:pPr>
        <w:pStyle w:val="s1"/>
        <w:widowControl w:val="0"/>
        <w:tabs>
          <w:tab w:val="left" w:pos="1418"/>
        </w:tabs>
        <w:ind w:firstLine="709"/>
        <w:rPr>
          <w:rFonts w:ascii="Times New Roman" w:hAnsi="Times New Roman" w:cs="Times New Roman"/>
          <w:sz w:val="28"/>
          <w:szCs w:val="28"/>
        </w:rPr>
      </w:pPr>
      <w:r w:rsidRPr="00297026">
        <w:rPr>
          <w:rFonts w:ascii="Times New Roman" w:hAnsi="Times New Roman" w:cs="Times New Roman"/>
          <w:sz w:val="28"/>
          <w:szCs w:val="28"/>
        </w:rPr>
        <w:t>В случае, указанном в абзаце 3 настоящего пункта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w:t>
      </w:r>
    </w:p>
    <w:p w:rsidR="00297026" w:rsidRPr="00297026" w:rsidRDefault="00297026" w:rsidP="00297026">
      <w:pPr>
        <w:pStyle w:val="s1"/>
        <w:widowControl w:val="0"/>
        <w:numPr>
          <w:ilvl w:val="1"/>
          <w:numId w:val="18"/>
        </w:numPr>
        <w:tabs>
          <w:tab w:val="left" w:pos="1418"/>
        </w:tabs>
        <w:ind w:left="0" w:firstLine="709"/>
        <w:rPr>
          <w:rFonts w:ascii="Times New Roman" w:hAnsi="Times New Roman" w:cs="Times New Roman"/>
          <w:sz w:val="28"/>
          <w:szCs w:val="28"/>
        </w:rPr>
      </w:pPr>
      <w:r w:rsidRPr="00297026">
        <w:rPr>
          <w:rFonts w:ascii="Times New Roman" w:hAnsi="Times New Roman" w:cs="Times New Roman"/>
          <w:sz w:val="28"/>
          <w:szCs w:val="28"/>
        </w:rPr>
        <w:t xml:space="preserve">Срок проведения выездной проверки не может превышать                       10 рабочих дней. </w:t>
      </w:r>
    </w:p>
    <w:p w:rsidR="00297026" w:rsidRPr="00297026" w:rsidRDefault="00297026" w:rsidP="00297026">
      <w:pPr>
        <w:pStyle w:val="s1"/>
        <w:widowControl w:val="0"/>
        <w:ind w:firstLine="709"/>
        <w:rPr>
          <w:rFonts w:ascii="Times New Roman" w:hAnsi="Times New Roman" w:cs="Times New Roman"/>
          <w:sz w:val="28"/>
          <w:szCs w:val="28"/>
        </w:rPr>
      </w:pPr>
      <w:r w:rsidRPr="0029702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7026">
        <w:rPr>
          <w:rFonts w:ascii="Times New Roman" w:hAnsi="Times New Roman" w:cs="Times New Roman"/>
          <w:sz w:val="28"/>
          <w:szCs w:val="28"/>
        </w:rPr>
        <w:t>микропредприятия</w:t>
      </w:r>
      <w:proofErr w:type="spellEnd"/>
      <w:r w:rsidRPr="00297026">
        <w:rPr>
          <w:rFonts w:ascii="Times New Roman" w:hAnsi="Times New Roman" w:cs="Times New Roman"/>
          <w:sz w:val="28"/>
          <w:szCs w:val="28"/>
        </w:rPr>
        <w:t xml:space="preserve">. </w:t>
      </w:r>
    </w:p>
    <w:p w:rsidR="00297026" w:rsidRPr="00297026" w:rsidRDefault="00297026" w:rsidP="00297026">
      <w:pPr>
        <w:pStyle w:val="s1"/>
        <w:widowControl w:val="0"/>
        <w:ind w:firstLine="709"/>
        <w:rPr>
          <w:rFonts w:ascii="Times New Roman" w:hAnsi="Times New Roman" w:cs="Times New Roman"/>
          <w:sz w:val="28"/>
          <w:szCs w:val="28"/>
        </w:rPr>
      </w:pPr>
      <w:r w:rsidRPr="0029702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history="1">
        <w:r w:rsidRPr="00297026">
          <w:rPr>
            <w:rStyle w:val="a3"/>
            <w:rFonts w:ascii="Times New Roman" w:hAnsi="Times New Roman" w:cs="Times New Roman"/>
            <w:sz w:val="28"/>
            <w:szCs w:val="28"/>
          </w:rPr>
          <w:t>частью 2 статьи 90</w:t>
        </w:r>
      </w:hyperlink>
      <w:r w:rsidRPr="00297026">
        <w:rPr>
          <w:rFonts w:ascii="Times New Roman" w:hAnsi="Times New Roman" w:cs="Times New Roman"/>
          <w:sz w:val="28"/>
          <w:szCs w:val="28"/>
        </w:rPr>
        <w:t xml:space="preserve"> Федерального закона № 248-ФЗ.</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w:t>
      </w:r>
      <w:r w:rsidRPr="00297026">
        <w:rPr>
          <w:rFonts w:ascii="Times New Roman" w:hAnsi="Times New Roman" w:cs="Times New Roman"/>
          <w:sz w:val="28"/>
          <w:szCs w:val="28"/>
        </w:rPr>
        <w:lastRenderedPageBreak/>
        <w:t xml:space="preserve">требований, должны быть приобщены к акту. </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eastAsia="Calibri" w:hAnsi="Times New Roman" w:cs="Times New Roman"/>
          <w:sz w:val="28"/>
          <w:szCs w:val="28"/>
          <w:lang w:eastAsia="en-US"/>
        </w:rP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eastAsia="Calibri" w:hAnsi="Times New Roman" w:cs="Times New Roman"/>
          <w:sz w:val="28"/>
          <w:szCs w:val="28"/>
          <w:lang w:eastAsia="en-US"/>
        </w:rPr>
        <w:t>Оформление акта контрольного мероприятия производится на месте проведения контрольного мероприятия в день окончания проведения такого мероприятия</w:t>
      </w:r>
      <w:r w:rsidRPr="00297026">
        <w:rPr>
          <w:rFonts w:ascii="Times New Roman" w:hAnsi="Times New Roman" w:cs="Times New Roman"/>
          <w:sz w:val="28"/>
          <w:szCs w:val="28"/>
        </w:rPr>
        <w:t>, если иной порядок оформления акта не установлен Правительством Российской Федерации.</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eastAsia="Calibri" w:hAnsi="Times New Roman" w:cs="Times New Roman"/>
          <w:sz w:val="28"/>
          <w:szCs w:val="28"/>
          <w:lang w:eastAsia="en-US"/>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eastAsia="Calibri" w:hAnsi="Times New Roman" w:cs="Times New Roman"/>
          <w:sz w:val="28"/>
          <w:szCs w:val="28"/>
          <w:lang w:eastAsia="en-US"/>
        </w:rPr>
        <w:t>Акт контрольного мероприятия, проведение которого было согласовано прокуратурой Каневского района, направляется в прокуратуру Каневского района непосредственно после его оформления.</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297026" w:rsidRPr="00297026" w:rsidRDefault="00297026" w:rsidP="00297026">
      <w:pPr>
        <w:pStyle w:val="ConsPlusNormal"/>
        <w:widowControl w:val="0"/>
        <w:numPr>
          <w:ilvl w:val="1"/>
          <w:numId w:val="18"/>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Ознакомление с результатами контрольного мероприятия.</w:t>
      </w:r>
    </w:p>
    <w:p w:rsidR="00297026" w:rsidRPr="00297026" w:rsidRDefault="00297026" w:rsidP="00297026">
      <w:pPr>
        <w:widowControl w:val="0"/>
        <w:numPr>
          <w:ilvl w:val="2"/>
          <w:numId w:val="19"/>
        </w:numPr>
        <w:tabs>
          <w:tab w:val="left" w:pos="1560"/>
        </w:tabs>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rsidR="00297026" w:rsidRPr="00297026" w:rsidRDefault="00297026" w:rsidP="00297026">
      <w:pPr>
        <w:widowControl w:val="0"/>
        <w:numPr>
          <w:ilvl w:val="2"/>
          <w:numId w:val="19"/>
        </w:numPr>
        <w:tabs>
          <w:tab w:val="left" w:pos="1560"/>
        </w:tabs>
        <w:spacing w:after="0" w:line="240" w:lineRule="auto"/>
        <w:ind w:left="0" w:firstLine="709"/>
        <w:jc w:val="both"/>
        <w:rPr>
          <w:rFonts w:ascii="Times New Roman" w:hAnsi="Times New Roman" w:cs="Times New Roman"/>
          <w:sz w:val="28"/>
          <w:szCs w:val="28"/>
        </w:rPr>
      </w:pPr>
      <w:r w:rsidRPr="00297026">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пунктом 1.11 настоящего Положения.</w:t>
      </w:r>
      <w:bookmarkStart w:id="5" w:name="sub_8803"/>
    </w:p>
    <w:p w:rsidR="00297026" w:rsidRPr="00297026" w:rsidRDefault="00297026" w:rsidP="00297026">
      <w:pPr>
        <w:pStyle w:val="a4"/>
        <w:widowControl w:val="0"/>
        <w:numPr>
          <w:ilvl w:val="2"/>
          <w:numId w:val="19"/>
        </w:numPr>
        <w:tabs>
          <w:tab w:val="left" w:pos="1560"/>
          <w:tab w:val="left" w:pos="1701"/>
        </w:tabs>
        <w:autoSpaceDE w:val="0"/>
        <w:autoSpaceDN w:val="0"/>
        <w:adjustRightInd w:val="0"/>
        <w:ind w:left="0" w:firstLine="709"/>
        <w:jc w:val="both"/>
      </w:pPr>
      <w:r w:rsidRPr="00297026">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5"/>
    </w:p>
    <w:p w:rsidR="00297026" w:rsidRPr="00297026" w:rsidRDefault="00297026" w:rsidP="00297026">
      <w:pPr>
        <w:pStyle w:val="a4"/>
        <w:widowControl w:val="0"/>
        <w:tabs>
          <w:tab w:val="left" w:pos="1560"/>
          <w:tab w:val="left" w:pos="1701"/>
        </w:tabs>
        <w:ind w:left="0" w:firstLine="709"/>
        <w:jc w:val="both"/>
        <w:rPr>
          <w:bCs/>
          <w:highlight w:val="green"/>
        </w:rPr>
      </w:pPr>
      <w:r w:rsidRPr="00297026">
        <w:t xml:space="preserve">3.27.4. В случае несогласия с фактами и выводами, изложенными в акте контрольного мероприятия, контролируемое лицо вправе направить жалобу в </w:t>
      </w:r>
      <w:r w:rsidRPr="00297026">
        <w:rPr>
          <w:bCs/>
        </w:rPr>
        <w:t>судебном порядке в соответствии с законодательством Российской Федерации.</w:t>
      </w:r>
    </w:p>
    <w:p w:rsidR="00297026" w:rsidRPr="00297026" w:rsidRDefault="00297026" w:rsidP="00297026">
      <w:pPr>
        <w:pStyle w:val="ConsPlusNormal"/>
        <w:widowControl w:val="0"/>
        <w:numPr>
          <w:ilvl w:val="1"/>
          <w:numId w:val="19"/>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7026" w:rsidRPr="00297026" w:rsidRDefault="00297026" w:rsidP="00297026">
      <w:pPr>
        <w:pStyle w:val="ConsPlusNormal"/>
        <w:widowControl w:val="0"/>
        <w:numPr>
          <w:ilvl w:val="1"/>
          <w:numId w:val="19"/>
        </w:numPr>
        <w:tabs>
          <w:tab w:val="left" w:pos="1418"/>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97026" w:rsidRPr="00297026" w:rsidRDefault="00297026" w:rsidP="00297026">
      <w:pPr>
        <w:pStyle w:val="ConsPlusNormal"/>
        <w:widowControl w:val="0"/>
        <w:numPr>
          <w:ilvl w:val="0"/>
          <w:numId w:val="9"/>
        </w:numPr>
        <w:tabs>
          <w:tab w:val="left" w:pos="993"/>
        </w:tabs>
        <w:suppressAutoHyphens w:val="0"/>
        <w:ind w:left="0" w:firstLine="709"/>
        <w:jc w:val="both"/>
        <w:rPr>
          <w:rFonts w:ascii="Times New Roman" w:hAnsi="Times New Roman" w:cs="Times New Roman"/>
          <w:sz w:val="28"/>
          <w:szCs w:val="28"/>
        </w:rPr>
      </w:pPr>
      <w:bookmarkStart w:id="6" w:name="Par318"/>
      <w:bookmarkEnd w:id="6"/>
      <w:r w:rsidRPr="00297026">
        <w:rPr>
          <w:rFonts w:ascii="Times New Roman" w:hAnsi="Times New Roman" w:cs="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w:t>
      </w:r>
      <w:r w:rsidRPr="00297026">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7026" w:rsidRPr="00297026" w:rsidRDefault="00297026" w:rsidP="00297026">
      <w:pPr>
        <w:pStyle w:val="ConsPlusNormal"/>
        <w:widowControl w:val="0"/>
        <w:numPr>
          <w:ilvl w:val="0"/>
          <w:numId w:val="9"/>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297026" w:rsidRPr="00297026" w:rsidRDefault="00297026" w:rsidP="00297026">
      <w:pPr>
        <w:pStyle w:val="ConsPlusNormal"/>
        <w:widowControl w:val="0"/>
        <w:numPr>
          <w:ilvl w:val="0"/>
          <w:numId w:val="9"/>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7026" w:rsidRPr="00297026" w:rsidRDefault="00297026" w:rsidP="00297026">
      <w:pPr>
        <w:pStyle w:val="ConsPlusNormal"/>
        <w:widowControl w:val="0"/>
        <w:numPr>
          <w:ilvl w:val="0"/>
          <w:numId w:val="9"/>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7026">
        <w:rPr>
          <w:rFonts w:ascii="Times New Roman" w:hAnsi="Times New Roman" w:cs="Times New Roman"/>
          <w:sz w:val="28"/>
          <w:szCs w:val="28"/>
        </w:rPr>
        <w:t>;</w:t>
      </w:r>
    </w:p>
    <w:p w:rsidR="00297026" w:rsidRPr="00297026" w:rsidRDefault="00297026" w:rsidP="00297026">
      <w:pPr>
        <w:pStyle w:val="ConsPlusNormal"/>
        <w:widowControl w:val="0"/>
        <w:numPr>
          <w:ilvl w:val="0"/>
          <w:numId w:val="9"/>
        </w:numPr>
        <w:tabs>
          <w:tab w:val="left" w:pos="993"/>
        </w:tabs>
        <w:suppressAutoHyphens w:val="0"/>
        <w:ind w:left="0" w:firstLine="709"/>
        <w:jc w:val="both"/>
        <w:rPr>
          <w:rFonts w:ascii="Times New Roman" w:hAnsi="Times New Roman" w:cs="Times New Roman"/>
          <w:sz w:val="28"/>
          <w:szCs w:val="28"/>
        </w:rPr>
      </w:pPr>
      <w:r w:rsidRPr="00297026">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7026" w:rsidRPr="00297026" w:rsidRDefault="00297026" w:rsidP="00297026">
      <w:pPr>
        <w:widowControl w:val="0"/>
        <w:autoSpaceDE w:val="0"/>
        <w:autoSpaceDN w:val="0"/>
        <w:adjustRightInd w:val="0"/>
        <w:ind w:firstLine="709"/>
        <w:jc w:val="both"/>
        <w:rPr>
          <w:rFonts w:ascii="Times New Roman" w:hAnsi="Times New Roman" w:cs="Times New Roman"/>
          <w:sz w:val="28"/>
          <w:szCs w:val="28"/>
        </w:rPr>
      </w:pPr>
      <w:r w:rsidRPr="00297026">
        <w:rPr>
          <w:rFonts w:ascii="Times New Roman" w:hAnsi="Times New Roman" w:cs="Times New Roman"/>
          <w:sz w:val="28"/>
          <w:szCs w:val="28"/>
        </w:rPr>
        <w:t>Должностные лица при осуществлении муниципального контроля в области охраны и использования ООПТ взаимодействуют в установленном порядке с администрацией сельского поселения Каневского района, принявшей решение о создании особо охраняемой природной территории местного значения на территории соответствующего муниципального образования; правоохранительными органами, организациями и гражданами.</w:t>
      </w:r>
    </w:p>
    <w:p w:rsidR="00297026" w:rsidRPr="00297026" w:rsidRDefault="00297026" w:rsidP="00297026">
      <w:pPr>
        <w:widowControl w:val="0"/>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ООПТ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w:t>
      </w:r>
      <w:r w:rsidRPr="00297026">
        <w:rPr>
          <w:rFonts w:ascii="Times New Roman" w:hAnsi="Times New Roman" w:cs="Times New Roman"/>
          <w:sz w:val="28"/>
          <w:szCs w:val="28"/>
        </w:rPr>
        <w:lastRenderedPageBreak/>
        <w:t>ответственности.</w:t>
      </w:r>
    </w:p>
    <w:p w:rsidR="00297026" w:rsidRPr="00297026" w:rsidRDefault="00297026" w:rsidP="00297026">
      <w:pPr>
        <w:pStyle w:val="ConsPlusNormal"/>
        <w:widowControl w:val="0"/>
        <w:suppressAutoHyphens w:val="0"/>
        <w:ind w:firstLine="709"/>
        <w:jc w:val="both"/>
        <w:rPr>
          <w:rFonts w:ascii="Times New Roman" w:hAnsi="Times New Roman" w:cs="Times New Roman"/>
          <w:sz w:val="28"/>
          <w:szCs w:val="28"/>
        </w:rPr>
      </w:pPr>
    </w:p>
    <w:p w:rsidR="00297026" w:rsidRPr="00297026" w:rsidRDefault="00297026" w:rsidP="00297026">
      <w:pPr>
        <w:pStyle w:val="ConsPlusNormal"/>
        <w:widowControl w:val="0"/>
        <w:suppressAutoHyphens w:val="0"/>
        <w:ind w:firstLine="0"/>
        <w:jc w:val="center"/>
        <w:rPr>
          <w:rFonts w:ascii="Times New Roman" w:hAnsi="Times New Roman" w:cs="Times New Roman"/>
          <w:sz w:val="28"/>
          <w:szCs w:val="28"/>
        </w:rPr>
      </w:pPr>
      <w:r w:rsidRPr="00297026">
        <w:rPr>
          <w:rFonts w:ascii="Times New Roman" w:hAnsi="Times New Roman" w:cs="Times New Roman"/>
          <w:b/>
          <w:bCs/>
          <w:sz w:val="28"/>
          <w:szCs w:val="28"/>
        </w:rPr>
        <w:t xml:space="preserve">4. </w:t>
      </w:r>
      <w:r w:rsidRPr="00297026">
        <w:rPr>
          <w:rFonts w:ascii="Times New Roman" w:hAnsi="Times New Roman" w:cs="Times New Roman"/>
          <w:b/>
          <w:bCs/>
          <w:color w:val="000000"/>
          <w:sz w:val="28"/>
          <w:szCs w:val="28"/>
        </w:rPr>
        <w:t>Обжалование решений (актов) контрольного органа, действий (бездействия) должностных лиц, уполномоченных осуществлять</w:t>
      </w:r>
      <w:r w:rsidRPr="00297026">
        <w:rPr>
          <w:rFonts w:ascii="Times New Roman" w:hAnsi="Times New Roman" w:cs="Times New Roman"/>
          <w:b/>
          <w:bCs/>
          <w:sz w:val="28"/>
          <w:szCs w:val="28"/>
        </w:rPr>
        <w:t xml:space="preserve"> </w:t>
      </w:r>
      <w:r w:rsidRPr="00297026">
        <w:rPr>
          <w:rFonts w:ascii="Times New Roman" w:hAnsi="Times New Roman" w:cs="Times New Roman"/>
          <w:b/>
          <w:sz w:val="28"/>
          <w:szCs w:val="28"/>
        </w:rPr>
        <w:t>муниципальный контроль в области охраны и использования ООПТ</w:t>
      </w:r>
    </w:p>
    <w:p w:rsidR="00297026" w:rsidRPr="00297026" w:rsidRDefault="00297026" w:rsidP="00297026">
      <w:pPr>
        <w:autoSpaceDE w:val="0"/>
        <w:autoSpaceDN w:val="0"/>
        <w:adjustRightInd w:val="0"/>
        <w:jc w:val="both"/>
        <w:rPr>
          <w:rFonts w:ascii="Times New Roman" w:eastAsia="Calibri" w:hAnsi="Times New Roman" w:cs="Times New Roman"/>
          <w:spacing w:val="-2"/>
          <w:sz w:val="28"/>
          <w:szCs w:val="28"/>
        </w:rPr>
      </w:pPr>
    </w:p>
    <w:p w:rsidR="00297026" w:rsidRPr="00297026" w:rsidRDefault="00297026" w:rsidP="00297026">
      <w:pPr>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297026" w:rsidRPr="00297026" w:rsidRDefault="00297026" w:rsidP="00297026">
      <w:pPr>
        <w:numPr>
          <w:ilvl w:val="1"/>
          <w:numId w:val="2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97026">
        <w:rPr>
          <w:rFonts w:ascii="Times New Roman" w:eastAsia="Calibri" w:hAnsi="Times New Roman" w:cs="Times New Roman"/>
          <w:sz w:val="28"/>
          <w:szCs w:val="28"/>
        </w:rPr>
        <w:t xml:space="preserve">Досудебный порядок подачи жалоб при осуществлении муниципального контроля </w:t>
      </w:r>
      <w:r w:rsidRPr="00297026">
        <w:rPr>
          <w:rFonts w:ascii="Times New Roman" w:hAnsi="Times New Roman" w:cs="Times New Roman"/>
          <w:sz w:val="28"/>
          <w:szCs w:val="28"/>
        </w:rPr>
        <w:t xml:space="preserve">в области охраны и использования ООПТ, </w:t>
      </w:r>
      <w:r w:rsidRPr="00297026">
        <w:rPr>
          <w:rFonts w:ascii="Times New Roman" w:eastAsia="Calibri" w:hAnsi="Times New Roman" w:cs="Times New Roman"/>
          <w:sz w:val="28"/>
          <w:szCs w:val="28"/>
        </w:rPr>
        <w:t>не применяется.</w:t>
      </w:r>
    </w:p>
    <w:p w:rsidR="00297026" w:rsidRPr="00297026" w:rsidRDefault="00297026" w:rsidP="00297026">
      <w:pPr>
        <w:pStyle w:val="1"/>
        <w:widowControl w:val="0"/>
        <w:suppressAutoHyphens w:val="0"/>
        <w:ind w:firstLine="709"/>
        <w:jc w:val="both"/>
        <w:rPr>
          <w:rFonts w:ascii="Times New Roman" w:hAnsi="Times New Roman" w:cs="Times New Roman"/>
          <w:sz w:val="28"/>
          <w:szCs w:val="28"/>
        </w:rPr>
      </w:pPr>
    </w:p>
    <w:p w:rsidR="00297026" w:rsidRPr="00297026" w:rsidRDefault="00297026" w:rsidP="00297026">
      <w:pPr>
        <w:pStyle w:val="1"/>
        <w:widowControl w:val="0"/>
        <w:suppressAutoHyphens w:val="0"/>
        <w:jc w:val="center"/>
        <w:rPr>
          <w:rFonts w:ascii="Times New Roman" w:hAnsi="Times New Roman" w:cs="Times New Roman"/>
          <w:b/>
          <w:bCs/>
          <w:sz w:val="28"/>
          <w:szCs w:val="28"/>
        </w:rPr>
      </w:pPr>
      <w:r w:rsidRPr="00297026">
        <w:rPr>
          <w:rFonts w:ascii="Times New Roman" w:hAnsi="Times New Roman" w:cs="Times New Roman"/>
          <w:b/>
          <w:bCs/>
          <w:sz w:val="28"/>
          <w:szCs w:val="28"/>
        </w:rPr>
        <w:t xml:space="preserve">5. Ключевые показатели </w:t>
      </w:r>
      <w:r w:rsidRPr="00297026">
        <w:rPr>
          <w:rFonts w:ascii="Times New Roman" w:hAnsi="Times New Roman" w:cs="Times New Roman"/>
          <w:b/>
          <w:sz w:val="28"/>
          <w:szCs w:val="28"/>
        </w:rPr>
        <w:t>муниципального контроля в области охраны и использования ООПТ</w:t>
      </w:r>
      <w:r w:rsidRPr="00297026">
        <w:rPr>
          <w:rFonts w:ascii="Times New Roman" w:hAnsi="Times New Roman" w:cs="Times New Roman"/>
          <w:b/>
          <w:bCs/>
          <w:sz w:val="28"/>
          <w:szCs w:val="28"/>
        </w:rPr>
        <w:t xml:space="preserve"> и их целевые значения</w:t>
      </w:r>
    </w:p>
    <w:p w:rsidR="00297026" w:rsidRPr="00297026" w:rsidRDefault="00297026" w:rsidP="00297026">
      <w:pPr>
        <w:pStyle w:val="1"/>
        <w:widowControl w:val="0"/>
        <w:suppressAutoHyphens w:val="0"/>
        <w:jc w:val="center"/>
        <w:rPr>
          <w:rFonts w:ascii="Times New Roman" w:hAnsi="Times New Roman" w:cs="Times New Roman"/>
          <w:b/>
          <w:bCs/>
          <w:sz w:val="28"/>
          <w:szCs w:val="28"/>
        </w:rPr>
      </w:pPr>
    </w:p>
    <w:p w:rsidR="00297026" w:rsidRPr="00297026" w:rsidRDefault="00297026" w:rsidP="00297026">
      <w:pPr>
        <w:pStyle w:val="1"/>
        <w:widowControl w:val="0"/>
        <w:suppressAutoHyphens w:val="0"/>
        <w:ind w:firstLine="709"/>
        <w:jc w:val="both"/>
        <w:rPr>
          <w:rFonts w:ascii="Times New Roman" w:hAnsi="Times New Roman" w:cs="Times New Roman"/>
          <w:sz w:val="28"/>
          <w:szCs w:val="28"/>
        </w:rPr>
      </w:pPr>
      <w:r w:rsidRPr="00297026">
        <w:rPr>
          <w:rFonts w:ascii="Times New Roman" w:hAnsi="Times New Roman" w:cs="Times New Roman"/>
          <w:sz w:val="28"/>
          <w:szCs w:val="28"/>
        </w:rPr>
        <w:t xml:space="preserve">5.1. Оценка результативности и эффективности осуществления муниципального контроля в области охраны и использования ООПТ осуществляется на основании статьи 30 Федерального закона № 248-ФЗ. </w:t>
      </w:r>
    </w:p>
    <w:p w:rsidR="00297026" w:rsidRPr="00297026" w:rsidRDefault="00297026" w:rsidP="00297026">
      <w:pPr>
        <w:pStyle w:val="1"/>
        <w:widowControl w:val="0"/>
        <w:suppressAutoHyphens w:val="0"/>
        <w:ind w:firstLine="709"/>
        <w:jc w:val="both"/>
        <w:rPr>
          <w:rFonts w:ascii="Times New Roman" w:hAnsi="Times New Roman" w:cs="Times New Roman"/>
          <w:bCs/>
          <w:sz w:val="28"/>
          <w:szCs w:val="28"/>
        </w:rPr>
      </w:pPr>
      <w:r w:rsidRPr="00297026">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контроля в области охраны и использования ООПТ указаны в приложении к настоящему Положению</w:t>
      </w:r>
      <w:r w:rsidRPr="00297026">
        <w:rPr>
          <w:rFonts w:ascii="Times New Roman" w:hAnsi="Times New Roman" w:cs="Times New Roman"/>
          <w:bCs/>
          <w:sz w:val="28"/>
          <w:szCs w:val="28"/>
        </w:rPr>
        <w:t>.</w:t>
      </w:r>
    </w:p>
    <w:p w:rsidR="00297026" w:rsidRPr="00297026" w:rsidRDefault="00297026" w:rsidP="00297026">
      <w:pPr>
        <w:pStyle w:val="1"/>
        <w:widowControl w:val="0"/>
        <w:suppressAutoHyphens w:val="0"/>
        <w:ind w:firstLine="709"/>
        <w:jc w:val="both"/>
        <w:rPr>
          <w:rFonts w:ascii="Times New Roman" w:hAnsi="Times New Roman" w:cs="Times New Roman"/>
          <w:bCs/>
          <w:sz w:val="28"/>
          <w:szCs w:val="28"/>
        </w:rPr>
      </w:pPr>
    </w:p>
    <w:p w:rsidR="00297026" w:rsidRPr="00297026" w:rsidRDefault="00297026" w:rsidP="00297026">
      <w:pPr>
        <w:pStyle w:val="1"/>
        <w:widowControl w:val="0"/>
        <w:suppressAutoHyphens w:val="0"/>
        <w:jc w:val="both"/>
        <w:rPr>
          <w:rFonts w:ascii="Times New Roman" w:hAnsi="Times New Roman" w:cs="Times New Roman"/>
          <w:bCs/>
          <w:sz w:val="28"/>
          <w:szCs w:val="28"/>
        </w:rPr>
      </w:pPr>
    </w:p>
    <w:p w:rsidR="00297026" w:rsidRPr="00297026" w:rsidRDefault="00297026" w:rsidP="00297026">
      <w:pPr>
        <w:tabs>
          <w:tab w:val="left" w:pos="5355"/>
        </w:tabs>
        <w:jc w:val="both"/>
        <w:rPr>
          <w:rFonts w:ascii="Times New Roman" w:hAnsi="Times New Roman" w:cs="Times New Roman"/>
          <w:kern w:val="1"/>
          <w:sz w:val="28"/>
          <w:szCs w:val="28"/>
        </w:rPr>
      </w:pPr>
      <w:r w:rsidRPr="00297026">
        <w:rPr>
          <w:rFonts w:ascii="Times New Roman" w:hAnsi="Times New Roman" w:cs="Times New Roman"/>
          <w:kern w:val="1"/>
          <w:sz w:val="28"/>
          <w:szCs w:val="28"/>
        </w:rPr>
        <w:t>Исполняющий обязанности заместителя</w:t>
      </w:r>
    </w:p>
    <w:p w:rsidR="00297026" w:rsidRPr="00297026" w:rsidRDefault="00297026" w:rsidP="00297026">
      <w:pPr>
        <w:tabs>
          <w:tab w:val="left" w:pos="5355"/>
        </w:tabs>
        <w:jc w:val="both"/>
        <w:rPr>
          <w:rFonts w:ascii="Times New Roman" w:hAnsi="Times New Roman" w:cs="Times New Roman"/>
          <w:kern w:val="1"/>
          <w:sz w:val="28"/>
          <w:szCs w:val="28"/>
        </w:rPr>
      </w:pPr>
      <w:r w:rsidRPr="00297026">
        <w:rPr>
          <w:rFonts w:ascii="Times New Roman" w:hAnsi="Times New Roman" w:cs="Times New Roman"/>
          <w:kern w:val="1"/>
          <w:sz w:val="28"/>
          <w:szCs w:val="28"/>
        </w:rPr>
        <w:t>главы муниципального образования</w:t>
      </w:r>
    </w:p>
    <w:p w:rsidR="00297026" w:rsidRPr="00297026" w:rsidRDefault="00297026" w:rsidP="00297026">
      <w:pPr>
        <w:pStyle w:val="1"/>
        <w:widowControl w:val="0"/>
        <w:suppressAutoHyphens w:val="0"/>
        <w:jc w:val="both"/>
        <w:rPr>
          <w:rFonts w:ascii="Times New Roman" w:hAnsi="Times New Roman" w:cs="Times New Roman"/>
          <w:sz w:val="28"/>
          <w:szCs w:val="28"/>
        </w:rPr>
      </w:pPr>
      <w:r w:rsidRPr="00297026">
        <w:rPr>
          <w:rFonts w:ascii="Times New Roman" w:hAnsi="Times New Roman" w:cs="Times New Roman"/>
          <w:kern w:val="1"/>
          <w:sz w:val="28"/>
          <w:szCs w:val="28"/>
        </w:rPr>
        <w:t xml:space="preserve">Каневской район             </w:t>
      </w:r>
      <w:r w:rsidRPr="00297026">
        <w:rPr>
          <w:rFonts w:ascii="Times New Roman" w:hAnsi="Times New Roman" w:cs="Times New Roman"/>
          <w:kern w:val="1"/>
          <w:sz w:val="28"/>
          <w:szCs w:val="28"/>
        </w:rPr>
        <w:tab/>
        <w:t xml:space="preserve">                                                       В.А. Шаповалов</w:t>
      </w:r>
    </w:p>
    <w:p w:rsidR="00297026" w:rsidRPr="00297026" w:rsidRDefault="00297026" w:rsidP="00B519C6">
      <w:pPr>
        <w:rPr>
          <w:rFonts w:ascii="Times New Roman" w:hAnsi="Times New Roman" w:cs="Times New Roman"/>
          <w:sz w:val="28"/>
          <w:szCs w:val="28"/>
        </w:rPr>
        <w:sectPr w:rsidR="00297026" w:rsidRPr="00297026" w:rsidSect="00B519C6">
          <w:pgSz w:w="11906" w:h="16838"/>
          <w:pgMar w:top="397" w:right="567" w:bottom="1134" w:left="1701" w:header="709" w:footer="709" w:gutter="0"/>
          <w:cols w:space="708"/>
          <w:docGrid w:linePitch="360"/>
        </w:sectPr>
      </w:pPr>
    </w:p>
    <w:p w:rsidR="00297026" w:rsidRPr="00297026" w:rsidRDefault="00297026" w:rsidP="00297026">
      <w:pPr>
        <w:widowControl w:val="0"/>
        <w:autoSpaceDE w:val="0"/>
        <w:spacing w:after="0" w:line="240" w:lineRule="auto"/>
        <w:ind w:left="10348"/>
        <w:jc w:val="center"/>
        <w:rPr>
          <w:rFonts w:ascii="Times New Roman" w:eastAsia="Times New Roman" w:hAnsi="Times New Roman" w:cs="Times New Roman"/>
          <w:color w:val="000000"/>
          <w:sz w:val="28"/>
          <w:szCs w:val="28"/>
          <w:lang w:eastAsia="zh-CN"/>
        </w:rPr>
      </w:pPr>
      <w:r w:rsidRPr="00297026">
        <w:rPr>
          <w:rFonts w:ascii="Times New Roman" w:eastAsia="Times New Roman" w:hAnsi="Times New Roman" w:cs="Times New Roman"/>
          <w:color w:val="000000"/>
          <w:sz w:val="28"/>
          <w:szCs w:val="28"/>
          <w:lang w:eastAsia="zh-CN"/>
        </w:rPr>
        <w:lastRenderedPageBreak/>
        <w:t>Приложение</w:t>
      </w:r>
    </w:p>
    <w:p w:rsidR="00297026" w:rsidRPr="00297026" w:rsidRDefault="00297026" w:rsidP="00297026">
      <w:pPr>
        <w:tabs>
          <w:tab w:val="left" w:pos="1134"/>
        </w:tabs>
        <w:spacing w:after="0" w:line="240" w:lineRule="auto"/>
        <w:ind w:left="10348"/>
        <w:contextualSpacing/>
        <w:jc w:val="center"/>
        <w:rPr>
          <w:rFonts w:ascii="Times New Roman" w:eastAsia="Times New Roman" w:hAnsi="Times New Roman" w:cs="Times New Roman"/>
          <w:color w:val="000000"/>
          <w:sz w:val="28"/>
          <w:szCs w:val="28"/>
          <w:lang w:eastAsia="zh-CN"/>
        </w:rPr>
      </w:pPr>
      <w:r w:rsidRPr="00297026">
        <w:rPr>
          <w:rFonts w:ascii="Times New Roman" w:eastAsia="Times New Roman" w:hAnsi="Times New Roman" w:cs="Times New Roman"/>
          <w:color w:val="000000"/>
          <w:sz w:val="28"/>
          <w:szCs w:val="28"/>
          <w:lang w:eastAsia="zh-CN"/>
        </w:rPr>
        <w:t>к Положению</w:t>
      </w:r>
      <w:r w:rsidRPr="00297026">
        <w:rPr>
          <w:rFonts w:ascii="Times New Roman" w:eastAsia="Times New Roman" w:hAnsi="Times New Roman" w:cs="Times New Roman"/>
          <w:sz w:val="28"/>
          <w:szCs w:val="28"/>
          <w:lang w:eastAsia="ru-RU"/>
        </w:rPr>
        <w:t xml:space="preserve"> </w:t>
      </w:r>
      <w:r w:rsidRPr="00297026">
        <w:rPr>
          <w:rFonts w:ascii="Times New Roman" w:eastAsia="Times New Roman" w:hAnsi="Times New Roman" w:cs="Times New Roman"/>
          <w:color w:val="000000"/>
          <w:sz w:val="28"/>
          <w:szCs w:val="28"/>
          <w:lang w:eastAsia="zh-CN"/>
        </w:rPr>
        <w:t>о муниципальном контроле в области охраны и использования особо охраняемых природных территорий местного значения</w:t>
      </w:r>
    </w:p>
    <w:p w:rsidR="00297026" w:rsidRPr="00297026" w:rsidRDefault="00297026" w:rsidP="00297026">
      <w:pPr>
        <w:tabs>
          <w:tab w:val="left" w:pos="1134"/>
        </w:tabs>
        <w:spacing w:after="0" w:line="240" w:lineRule="auto"/>
        <w:ind w:left="10348"/>
        <w:contextualSpacing/>
        <w:jc w:val="center"/>
        <w:rPr>
          <w:rFonts w:ascii="Times New Roman" w:eastAsia="Times New Roman" w:hAnsi="Times New Roman" w:cs="Times New Roman"/>
          <w:b/>
          <w:sz w:val="28"/>
          <w:szCs w:val="28"/>
          <w:lang w:val="x-none" w:eastAsia="x-none"/>
        </w:rPr>
      </w:pPr>
    </w:p>
    <w:p w:rsidR="00297026" w:rsidRPr="00297026" w:rsidRDefault="00297026" w:rsidP="00297026">
      <w:pPr>
        <w:tabs>
          <w:tab w:val="left" w:pos="1134"/>
        </w:tabs>
        <w:spacing w:after="0" w:line="240" w:lineRule="auto"/>
        <w:contextualSpacing/>
        <w:jc w:val="center"/>
        <w:rPr>
          <w:rFonts w:ascii="Times New Roman" w:eastAsia="Times New Roman" w:hAnsi="Times New Roman" w:cs="Times New Roman"/>
          <w:b/>
          <w:sz w:val="28"/>
          <w:szCs w:val="28"/>
          <w:lang w:eastAsia="x-none"/>
        </w:rPr>
      </w:pPr>
      <w:r w:rsidRPr="00297026">
        <w:rPr>
          <w:rFonts w:ascii="Times New Roman" w:eastAsia="Times New Roman" w:hAnsi="Times New Roman" w:cs="Times New Roman"/>
          <w:b/>
          <w:sz w:val="28"/>
          <w:szCs w:val="28"/>
          <w:lang w:val="x-none" w:eastAsia="x-none"/>
        </w:rPr>
        <w:t xml:space="preserve">Ключевые показатели муниципального контроля </w:t>
      </w:r>
      <w:r w:rsidRPr="00297026">
        <w:rPr>
          <w:rFonts w:ascii="Times New Roman" w:eastAsia="Times New Roman" w:hAnsi="Times New Roman" w:cs="Times New Roman"/>
          <w:b/>
          <w:sz w:val="28"/>
          <w:szCs w:val="28"/>
          <w:lang w:eastAsia="x-none"/>
        </w:rPr>
        <w:t xml:space="preserve">в области охраны </w:t>
      </w:r>
    </w:p>
    <w:p w:rsidR="00297026" w:rsidRPr="00297026" w:rsidRDefault="00297026" w:rsidP="00297026">
      <w:pPr>
        <w:tabs>
          <w:tab w:val="left" w:pos="1134"/>
        </w:tabs>
        <w:spacing w:after="0" w:line="240" w:lineRule="auto"/>
        <w:contextualSpacing/>
        <w:jc w:val="center"/>
        <w:rPr>
          <w:rFonts w:ascii="Times New Roman" w:eastAsia="Times New Roman" w:hAnsi="Times New Roman" w:cs="Times New Roman"/>
          <w:b/>
          <w:sz w:val="28"/>
          <w:szCs w:val="28"/>
          <w:lang w:eastAsia="x-none"/>
        </w:rPr>
      </w:pPr>
      <w:r w:rsidRPr="00297026">
        <w:rPr>
          <w:rFonts w:ascii="Times New Roman" w:eastAsia="Times New Roman" w:hAnsi="Times New Roman" w:cs="Times New Roman"/>
          <w:b/>
          <w:sz w:val="28"/>
          <w:szCs w:val="28"/>
          <w:lang w:eastAsia="x-none"/>
        </w:rPr>
        <w:t xml:space="preserve">и использования особо охраняемых природных территорий местного значения, </w:t>
      </w:r>
      <w:r w:rsidRPr="00297026">
        <w:rPr>
          <w:rFonts w:ascii="Times New Roman" w:eastAsia="Times New Roman" w:hAnsi="Times New Roman" w:cs="Times New Roman"/>
          <w:b/>
          <w:sz w:val="28"/>
          <w:szCs w:val="28"/>
          <w:lang w:val="x-none" w:eastAsia="x-none"/>
        </w:rPr>
        <w:t>и их целевые значения, индикативные показатели</w:t>
      </w:r>
    </w:p>
    <w:p w:rsidR="00297026" w:rsidRPr="00297026" w:rsidRDefault="00297026" w:rsidP="00297026">
      <w:pPr>
        <w:tabs>
          <w:tab w:val="left" w:pos="1134"/>
        </w:tabs>
        <w:spacing w:after="0" w:line="240" w:lineRule="auto"/>
        <w:contextualSpacing/>
        <w:jc w:val="both"/>
        <w:rPr>
          <w:rFonts w:ascii="Times New Roman" w:eastAsia="Times New Roman" w:hAnsi="Times New Roman" w:cs="Times New Roman"/>
          <w:b/>
          <w:sz w:val="28"/>
          <w:szCs w:val="28"/>
          <w:lang w:eastAsia="x-none"/>
        </w:rPr>
      </w:pPr>
    </w:p>
    <w:p w:rsidR="00297026" w:rsidRPr="00297026" w:rsidRDefault="00297026" w:rsidP="00297026">
      <w:pPr>
        <w:tabs>
          <w:tab w:val="left" w:pos="1134"/>
        </w:tabs>
        <w:spacing w:after="0" w:line="240" w:lineRule="auto"/>
        <w:contextualSpacing/>
        <w:jc w:val="both"/>
        <w:rPr>
          <w:rFonts w:ascii="Times New Roman" w:eastAsia="Times New Roman" w:hAnsi="Times New Roman" w:cs="Times New Roman"/>
          <w:b/>
          <w:sz w:val="28"/>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gridCol w:w="4995"/>
      </w:tblGrid>
      <w:tr w:rsidR="00297026" w:rsidRPr="00297026" w:rsidTr="00A9186D">
        <w:trPr>
          <w:trHeight w:val="315"/>
        </w:trPr>
        <w:tc>
          <w:tcPr>
            <w:tcW w:w="3311"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76" w:lineRule="auto"/>
              <w:ind w:left="23" w:hanging="11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Наименование показателя</w:t>
            </w:r>
          </w:p>
        </w:tc>
        <w:tc>
          <w:tcPr>
            <w:tcW w:w="1689"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76" w:lineRule="auto"/>
              <w:ind w:left="23" w:hanging="11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Целевые значения</w:t>
            </w:r>
          </w:p>
        </w:tc>
      </w:tr>
      <w:tr w:rsidR="00297026" w:rsidRPr="00297026" w:rsidTr="00A9186D">
        <w:trPr>
          <w:trHeight w:val="150"/>
        </w:trPr>
        <w:tc>
          <w:tcPr>
            <w:tcW w:w="3311"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 </w:t>
            </w:r>
          </w:p>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100 %</w:t>
            </w:r>
          </w:p>
        </w:tc>
      </w:tr>
      <w:tr w:rsidR="00297026" w:rsidRPr="00297026" w:rsidTr="00A9186D">
        <w:trPr>
          <w:trHeight w:val="150"/>
        </w:trPr>
        <w:tc>
          <w:tcPr>
            <w:tcW w:w="3311"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xml:space="preserve">Проведение профилактических мероприятий, в том числе: </w:t>
            </w:r>
          </w:p>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89"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xml:space="preserve">Не менее 4 </w:t>
            </w:r>
          </w:p>
        </w:tc>
      </w:tr>
      <w:tr w:rsidR="00297026" w:rsidRPr="00297026" w:rsidTr="00A9186D">
        <w:trPr>
          <w:trHeight w:val="127"/>
        </w:trPr>
        <w:tc>
          <w:tcPr>
            <w:tcW w:w="3311"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информирование контролируемых и иных заинтересованных лиц по вопросам соблюдения обязательных требований</w:t>
            </w:r>
          </w:p>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xml:space="preserve">100 % </w:t>
            </w:r>
          </w:p>
        </w:tc>
      </w:tr>
      <w:tr w:rsidR="00297026" w:rsidRPr="00297026" w:rsidTr="00A9186D">
        <w:trPr>
          <w:trHeight w:val="165"/>
        </w:trPr>
        <w:tc>
          <w:tcPr>
            <w:tcW w:w="3311"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обобщение правоприменительной практики осуществления муниципального контроля в области охраны и использования ООПТ</w:t>
            </w:r>
          </w:p>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1 раз в год</w:t>
            </w:r>
          </w:p>
        </w:tc>
      </w:tr>
      <w:tr w:rsidR="00297026" w:rsidRPr="00297026" w:rsidTr="00A9186D">
        <w:trPr>
          <w:trHeight w:val="165"/>
        </w:trPr>
        <w:tc>
          <w:tcPr>
            <w:tcW w:w="3311"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объявление предостережения о недопустимости нарушения обязательных требований</w:t>
            </w:r>
          </w:p>
        </w:tc>
        <w:tc>
          <w:tcPr>
            <w:tcW w:w="1689"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xml:space="preserve">100 % </w:t>
            </w:r>
          </w:p>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(при наличии факта нарушения)</w:t>
            </w:r>
          </w:p>
        </w:tc>
      </w:tr>
      <w:tr w:rsidR="00297026" w:rsidRPr="00297026" w:rsidTr="00A9186D">
        <w:trPr>
          <w:trHeight w:val="165"/>
        </w:trPr>
        <w:tc>
          <w:tcPr>
            <w:tcW w:w="3311"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 консультирование по обращениям контролируемых лиц и их представителей</w:t>
            </w:r>
          </w:p>
        </w:tc>
        <w:tc>
          <w:tcPr>
            <w:tcW w:w="1689" w:type="pct"/>
            <w:tcBorders>
              <w:top w:val="single" w:sz="4" w:space="0" w:color="auto"/>
              <w:left w:val="single" w:sz="4" w:space="0" w:color="auto"/>
              <w:bottom w:val="single" w:sz="4" w:space="0" w:color="auto"/>
              <w:right w:val="single" w:sz="4" w:space="0" w:color="auto"/>
            </w:tcBorders>
          </w:tcPr>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297026">
              <w:rPr>
                <w:rFonts w:ascii="Times New Roman" w:eastAsia="Times New Roman" w:hAnsi="Times New Roman" w:cs="Times New Roman"/>
                <w:color w:val="000000"/>
                <w:sz w:val="28"/>
                <w:szCs w:val="28"/>
                <w:lang w:eastAsia="ru-RU"/>
              </w:rPr>
              <w:t>100 %</w:t>
            </w:r>
          </w:p>
          <w:p w:rsidR="00297026" w:rsidRPr="00297026" w:rsidRDefault="00297026" w:rsidP="00297026">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p>
        </w:tc>
      </w:tr>
    </w:tbl>
    <w:p w:rsidR="00297026" w:rsidRPr="00297026" w:rsidRDefault="00297026" w:rsidP="00297026">
      <w:pPr>
        <w:widowControl w:val="0"/>
        <w:spacing w:after="0" w:line="240" w:lineRule="auto"/>
        <w:jc w:val="center"/>
        <w:rPr>
          <w:rFonts w:ascii="Times New Roman" w:eastAsia="Times New Roman" w:hAnsi="Times New Roman" w:cs="Times New Roman"/>
          <w:color w:val="000000"/>
          <w:sz w:val="28"/>
          <w:szCs w:val="28"/>
          <w:lang w:eastAsia="ru-RU"/>
        </w:rPr>
      </w:pPr>
    </w:p>
    <w:p w:rsidR="00297026" w:rsidRPr="00297026" w:rsidRDefault="00297026" w:rsidP="00297026">
      <w:pPr>
        <w:widowControl w:val="0"/>
        <w:spacing w:after="0" w:line="240" w:lineRule="auto"/>
        <w:jc w:val="center"/>
        <w:rPr>
          <w:rFonts w:ascii="Times New Roman" w:eastAsia="Times New Roman" w:hAnsi="Times New Roman" w:cs="Times New Roman"/>
          <w:color w:val="000000"/>
          <w:sz w:val="28"/>
          <w:szCs w:val="28"/>
          <w:lang w:eastAsia="ru-RU"/>
        </w:rPr>
      </w:pPr>
    </w:p>
    <w:p w:rsidR="00297026" w:rsidRPr="00297026" w:rsidRDefault="00297026" w:rsidP="00297026">
      <w:pPr>
        <w:widowControl w:val="0"/>
        <w:spacing w:after="0" w:line="240" w:lineRule="auto"/>
        <w:jc w:val="center"/>
        <w:rPr>
          <w:rFonts w:ascii="Times New Roman" w:eastAsia="Times New Roman" w:hAnsi="Times New Roman" w:cs="Times New Roman"/>
          <w:b/>
          <w:sz w:val="28"/>
          <w:szCs w:val="28"/>
          <w:lang w:eastAsia="ru-RU"/>
        </w:rPr>
      </w:pPr>
      <w:r w:rsidRPr="00297026">
        <w:rPr>
          <w:rFonts w:ascii="Times New Roman" w:eastAsia="Times New Roman" w:hAnsi="Times New Roman" w:cs="Times New Roman"/>
          <w:b/>
          <w:sz w:val="28"/>
          <w:szCs w:val="28"/>
          <w:lang w:eastAsia="ru-RU"/>
        </w:rPr>
        <w:t>Индикативные показатели</w:t>
      </w:r>
    </w:p>
    <w:p w:rsidR="00297026" w:rsidRPr="00297026" w:rsidRDefault="00297026" w:rsidP="00297026">
      <w:pPr>
        <w:widowControl w:val="0"/>
        <w:spacing w:after="0" w:line="240" w:lineRule="auto"/>
        <w:jc w:val="center"/>
        <w:rPr>
          <w:rFonts w:ascii="Times New Roman" w:eastAsia="Times New Roman" w:hAnsi="Times New Roman" w:cs="Times New Roman"/>
          <w:sz w:val="28"/>
          <w:szCs w:val="28"/>
          <w:lang w:eastAsia="ru-RU"/>
        </w:rPr>
      </w:pPr>
    </w:p>
    <w:tbl>
      <w:tblPr>
        <w:tblW w:w="4910" w:type="pct"/>
        <w:tblInd w:w="149" w:type="dxa"/>
        <w:shd w:val="clear" w:color="auto" w:fill="FFFFFF"/>
        <w:tblCellMar>
          <w:left w:w="0" w:type="dxa"/>
          <w:right w:w="0" w:type="dxa"/>
        </w:tblCellMar>
        <w:tblLook w:val="04A0" w:firstRow="1" w:lastRow="0" w:firstColumn="1" w:lastColumn="0" w:noHBand="0" w:noVBand="1"/>
      </w:tblPr>
      <w:tblGrid>
        <w:gridCol w:w="718"/>
        <w:gridCol w:w="3118"/>
        <w:gridCol w:w="2729"/>
        <w:gridCol w:w="11"/>
        <w:gridCol w:w="3588"/>
        <w:gridCol w:w="1332"/>
        <w:gridCol w:w="3104"/>
      </w:tblGrid>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w:t>
            </w:r>
          </w:p>
        </w:tc>
        <w:tc>
          <w:tcPr>
            <w:tcW w:w="4755"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Индикативные показатели, характеризующие параметры </w:t>
            </w:r>
          </w:p>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проведенных мероприятий</w:t>
            </w: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1.1.</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both"/>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Выполняемость плановых (рейдовых) заданий (осмотров)</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Врз</w:t>
            </w:r>
            <w:proofErr w:type="spellEnd"/>
            <w:r w:rsidRPr="00297026">
              <w:rPr>
                <w:rFonts w:ascii="Times New Roman" w:eastAsia="Times New Roman" w:hAnsi="Times New Roman" w:cs="Times New Roman"/>
                <w:sz w:val="28"/>
                <w:szCs w:val="28"/>
                <w:lang w:eastAsia="ru-RU"/>
              </w:rPr>
              <w:t xml:space="preserve"> = (</w:t>
            </w:r>
            <w:proofErr w:type="spellStart"/>
            <w:r w:rsidRPr="00297026">
              <w:rPr>
                <w:rFonts w:ascii="Times New Roman" w:eastAsia="Times New Roman" w:hAnsi="Times New Roman" w:cs="Times New Roman"/>
                <w:sz w:val="28"/>
                <w:szCs w:val="28"/>
                <w:lang w:eastAsia="ru-RU"/>
              </w:rPr>
              <w:t>РЗф</w:t>
            </w:r>
            <w:proofErr w:type="spellEnd"/>
            <w:r w:rsidRPr="00297026">
              <w:rPr>
                <w:rFonts w:ascii="Times New Roman" w:eastAsia="Times New Roman" w:hAnsi="Times New Roman" w:cs="Times New Roman"/>
                <w:sz w:val="28"/>
                <w:szCs w:val="28"/>
                <w:lang w:eastAsia="ru-RU"/>
              </w:rPr>
              <w:t xml:space="preserve"> / </w:t>
            </w:r>
            <w:proofErr w:type="spellStart"/>
            <w:r w:rsidRPr="00297026">
              <w:rPr>
                <w:rFonts w:ascii="Times New Roman" w:eastAsia="Times New Roman" w:hAnsi="Times New Roman" w:cs="Times New Roman"/>
                <w:sz w:val="28"/>
                <w:szCs w:val="28"/>
                <w:lang w:eastAsia="ru-RU"/>
              </w:rPr>
              <w:t>РЗп</w:t>
            </w:r>
            <w:proofErr w:type="spellEnd"/>
            <w:r w:rsidRPr="00297026">
              <w:rPr>
                <w:rFonts w:ascii="Times New Roman" w:eastAsia="Times New Roman" w:hAnsi="Times New Roman" w:cs="Times New Roman"/>
                <w:sz w:val="28"/>
                <w:szCs w:val="28"/>
                <w:lang w:eastAsia="ru-RU"/>
              </w:rPr>
              <w:t>) x 100</w:t>
            </w:r>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Врз</w:t>
            </w:r>
            <w:proofErr w:type="spellEnd"/>
            <w:r w:rsidRPr="00297026">
              <w:rPr>
                <w:rFonts w:ascii="Times New Roman" w:eastAsia="Times New Roman" w:hAnsi="Times New Roman" w:cs="Times New Roman"/>
                <w:sz w:val="28"/>
                <w:szCs w:val="28"/>
                <w:lang w:eastAsia="ru-RU"/>
              </w:rPr>
              <w:t xml:space="preserve"> - выполняемость плановых (рейдовых) заданий (осмотров) %</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РЗф</w:t>
            </w:r>
            <w:proofErr w:type="spellEnd"/>
            <w:r w:rsidRPr="00297026">
              <w:rPr>
                <w:rFonts w:ascii="Times New Roman" w:eastAsia="Times New Roman" w:hAnsi="Times New Roman" w:cs="Times New Roman"/>
                <w:sz w:val="28"/>
                <w:szCs w:val="28"/>
                <w:lang w:eastAsia="ru-RU"/>
              </w:rPr>
              <w:t xml:space="preserve"> -количество проведенных плановых (рейдовых) заданий (осмотров)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РЗп</w:t>
            </w:r>
            <w:proofErr w:type="spellEnd"/>
            <w:r w:rsidRPr="00297026">
              <w:rPr>
                <w:rFonts w:ascii="Times New Roman" w:eastAsia="Times New Roman" w:hAnsi="Times New Roman" w:cs="Times New Roman"/>
                <w:sz w:val="28"/>
                <w:szCs w:val="28"/>
                <w:lang w:eastAsia="ru-RU"/>
              </w:rPr>
              <w:t xml:space="preserve"> - количество утвержденных плановых (рейдовых) заданий (осмотров)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100%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Утвержденные плановые (рейдовые) задания (осмотры)</w:t>
            </w: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1.2.</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Выполняемость внеплановых проверок</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Ввн</w:t>
            </w:r>
            <w:proofErr w:type="spellEnd"/>
            <w:r w:rsidRPr="00297026">
              <w:rPr>
                <w:rFonts w:ascii="Times New Roman" w:eastAsia="Times New Roman" w:hAnsi="Times New Roman" w:cs="Times New Roman"/>
                <w:sz w:val="28"/>
                <w:szCs w:val="28"/>
                <w:lang w:eastAsia="ru-RU"/>
              </w:rPr>
              <w:t xml:space="preserve"> = (</w:t>
            </w:r>
            <w:proofErr w:type="spellStart"/>
            <w:r w:rsidRPr="00297026">
              <w:rPr>
                <w:rFonts w:ascii="Times New Roman" w:eastAsia="Times New Roman" w:hAnsi="Times New Roman" w:cs="Times New Roman"/>
                <w:sz w:val="28"/>
                <w:szCs w:val="28"/>
                <w:lang w:eastAsia="ru-RU"/>
              </w:rPr>
              <w:t>Рф</w:t>
            </w:r>
            <w:proofErr w:type="spellEnd"/>
            <w:r w:rsidRPr="00297026">
              <w:rPr>
                <w:rFonts w:ascii="Times New Roman" w:eastAsia="Times New Roman" w:hAnsi="Times New Roman" w:cs="Times New Roman"/>
                <w:sz w:val="28"/>
                <w:szCs w:val="28"/>
                <w:lang w:eastAsia="ru-RU"/>
              </w:rPr>
              <w:t xml:space="preserve"> / </w:t>
            </w:r>
            <w:proofErr w:type="spellStart"/>
            <w:r w:rsidRPr="00297026">
              <w:rPr>
                <w:rFonts w:ascii="Times New Roman" w:eastAsia="Times New Roman" w:hAnsi="Times New Roman" w:cs="Times New Roman"/>
                <w:sz w:val="28"/>
                <w:szCs w:val="28"/>
                <w:lang w:eastAsia="ru-RU"/>
              </w:rPr>
              <w:t>Рп</w:t>
            </w:r>
            <w:proofErr w:type="spellEnd"/>
            <w:r w:rsidRPr="00297026">
              <w:rPr>
                <w:rFonts w:ascii="Times New Roman" w:eastAsia="Times New Roman" w:hAnsi="Times New Roman" w:cs="Times New Roman"/>
                <w:sz w:val="28"/>
                <w:szCs w:val="28"/>
                <w:lang w:eastAsia="ru-RU"/>
              </w:rPr>
              <w:t>) x 100</w:t>
            </w:r>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Ввн</w:t>
            </w:r>
            <w:proofErr w:type="spellEnd"/>
            <w:r w:rsidRPr="00297026">
              <w:rPr>
                <w:rFonts w:ascii="Times New Roman" w:eastAsia="Times New Roman" w:hAnsi="Times New Roman" w:cs="Times New Roman"/>
                <w:sz w:val="28"/>
                <w:szCs w:val="28"/>
                <w:lang w:eastAsia="ru-RU"/>
              </w:rPr>
              <w:t xml:space="preserve"> - выполняемость внеплановых проверок</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Рф</w:t>
            </w:r>
            <w:proofErr w:type="spellEnd"/>
            <w:r w:rsidRPr="00297026">
              <w:rPr>
                <w:rFonts w:ascii="Times New Roman" w:eastAsia="Times New Roman" w:hAnsi="Times New Roman" w:cs="Times New Roman"/>
                <w:sz w:val="28"/>
                <w:szCs w:val="28"/>
                <w:lang w:eastAsia="ru-RU"/>
              </w:rPr>
              <w:t xml:space="preserve"> - количество проведенных внеплановых проверок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Рп</w:t>
            </w:r>
            <w:proofErr w:type="spellEnd"/>
            <w:r w:rsidRPr="00297026">
              <w:rPr>
                <w:rFonts w:ascii="Times New Roman" w:eastAsia="Times New Roman" w:hAnsi="Times New Roman" w:cs="Times New Roman"/>
                <w:sz w:val="28"/>
                <w:szCs w:val="28"/>
                <w:lang w:eastAsia="ru-RU"/>
              </w:rPr>
              <w:t xml:space="preserve"> - количество распоряжений на проведение внеплановых проверок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100%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Письма и жалобы, поступившие в Контрольный орган</w:t>
            </w:r>
          </w:p>
        </w:tc>
      </w:tr>
      <w:tr w:rsidR="00297026" w:rsidRPr="00297026" w:rsidTr="00A9186D">
        <w:trPr>
          <w:trHeight w:val="947"/>
        </w:trPr>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lastRenderedPageBreak/>
              <w:t>1.3.</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Доля проверок, на результаты которых поданы жалобы</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Ж x 100 / </w:t>
            </w:r>
            <w:proofErr w:type="spellStart"/>
            <w:r w:rsidRPr="00297026">
              <w:rPr>
                <w:rFonts w:ascii="Times New Roman" w:eastAsia="Times New Roman" w:hAnsi="Times New Roman" w:cs="Times New Roman"/>
                <w:sz w:val="28"/>
                <w:szCs w:val="28"/>
                <w:lang w:eastAsia="ru-RU"/>
              </w:rPr>
              <w:t>Пф</w:t>
            </w:r>
            <w:proofErr w:type="spellEnd"/>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Ж - количество жалоб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Пф</w:t>
            </w:r>
            <w:proofErr w:type="spellEnd"/>
            <w:r w:rsidRPr="00297026">
              <w:rPr>
                <w:rFonts w:ascii="Times New Roman" w:eastAsia="Times New Roman" w:hAnsi="Times New Roman" w:cs="Times New Roman"/>
                <w:sz w:val="28"/>
                <w:szCs w:val="28"/>
                <w:lang w:eastAsia="ru-RU"/>
              </w:rPr>
              <w:t xml:space="preserve"> - количество проведенных проверок</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1.4.</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Доля проверок, результаты которых были признаны недействительными</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Пн</w:t>
            </w:r>
            <w:proofErr w:type="spellEnd"/>
            <w:r w:rsidRPr="00297026">
              <w:rPr>
                <w:rFonts w:ascii="Times New Roman" w:eastAsia="Times New Roman" w:hAnsi="Times New Roman" w:cs="Times New Roman"/>
                <w:sz w:val="28"/>
                <w:szCs w:val="28"/>
                <w:lang w:eastAsia="ru-RU"/>
              </w:rPr>
              <w:t xml:space="preserve"> x 100 / </w:t>
            </w:r>
            <w:proofErr w:type="spellStart"/>
            <w:r w:rsidRPr="00297026">
              <w:rPr>
                <w:rFonts w:ascii="Times New Roman" w:eastAsia="Times New Roman" w:hAnsi="Times New Roman" w:cs="Times New Roman"/>
                <w:sz w:val="28"/>
                <w:szCs w:val="28"/>
                <w:lang w:eastAsia="ru-RU"/>
              </w:rPr>
              <w:t>Пф</w:t>
            </w:r>
            <w:proofErr w:type="spellEnd"/>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Пн</w:t>
            </w:r>
            <w:proofErr w:type="spellEnd"/>
            <w:r w:rsidRPr="00297026">
              <w:rPr>
                <w:rFonts w:ascii="Times New Roman" w:eastAsia="Times New Roman" w:hAnsi="Times New Roman" w:cs="Times New Roman"/>
                <w:sz w:val="28"/>
                <w:szCs w:val="28"/>
                <w:lang w:eastAsia="ru-RU"/>
              </w:rPr>
              <w:t xml:space="preserve"> - количество проверок, признанных недействительными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Пф</w:t>
            </w:r>
            <w:proofErr w:type="spellEnd"/>
            <w:r w:rsidRPr="00297026">
              <w:rPr>
                <w:rFonts w:ascii="Times New Roman" w:eastAsia="Times New Roman" w:hAnsi="Times New Roman" w:cs="Times New Roman"/>
                <w:sz w:val="28"/>
                <w:szCs w:val="28"/>
                <w:lang w:eastAsia="ru-RU"/>
              </w:rPr>
              <w:t xml:space="preserve"> - количество проведенных проверок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1.5.</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Доля внеплановых проверок, которые не удалось провести в связи с отсутствием собственника и т.д.</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По x 100 / </w:t>
            </w:r>
            <w:proofErr w:type="spellStart"/>
            <w:r w:rsidRPr="00297026">
              <w:rPr>
                <w:rFonts w:ascii="Times New Roman" w:eastAsia="Times New Roman" w:hAnsi="Times New Roman" w:cs="Times New Roman"/>
                <w:sz w:val="28"/>
                <w:szCs w:val="28"/>
                <w:lang w:eastAsia="ru-RU"/>
              </w:rPr>
              <w:t>Пф</w:t>
            </w:r>
            <w:proofErr w:type="spellEnd"/>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По - проверки, не проведенные по причине отсутствия проверяемого лица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Пф</w:t>
            </w:r>
            <w:proofErr w:type="spellEnd"/>
            <w:r w:rsidRPr="00297026">
              <w:rPr>
                <w:rFonts w:ascii="Times New Roman" w:eastAsia="Times New Roman" w:hAnsi="Times New Roman" w:cs="Times New Roman"/>
                <w:sz w:val="28"/>
                <w:szCs w:val="28"/>
                <w:lang w:eastAsia="ru-RU"/>
              </w:rPr>
              <w:t xml:space="preserve"> - количество проведенных проверок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30%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1.6.</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Кзо</w:t>
            </w:r>
            <w:proofErr w:type="spellEnd"/>
            <w:r w:rsidRPr="00297026">
              <w:rPr>
                <w:rFonts w:ascii="Times New Roman" w:eastAsia="Times New Roman" w:hAnsi="Times New Roman" w:cs="Times New Roman"/>
                <w:sz w:val="28"/>
                <w:szCs w:val="28"/>
                <w:lang w:eastAsia="ru-RU"/>
              </w:rPr>
              <w:t xml:space="preserve"> х 100 / </w:t>
            </w:r>
            <w:proofErr w:type="spellStart"/>
            <w:r w:rsidRPr="00297026">
              <w:rPr>
                <w:rFonts w:ascii="Times New Roman" w:eastAsia="Times New Roman" w:hAnsi="Times New Roman" w:cs="Times New Roman"/>
                <w:sz w:val="28"/>
                <w:szCs w:val="28"/>
                <w:lang w:eastAsia="ru-RU"/>
              </w:rPr>
              <w:t>Кпз</w:t>
            </w:r>
            <w:proofErr w:type="spellEnd"/>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Кзо</w:t>
            </w:r>
            <w:proofErr w:type="spellEnd"/>
            <w:r w:rsidRPr="00297026">
              <w:rPr>
                <w:rFonts w:ascii="Times New Roman" w:eastAsia="Times New Roman" w:hAnsi="Times New Roman" w:cs="Times New Roman"/>
                <w:sz w:val="28"/>
                <w:szCs w:val="28"/>
                <w:lang w:eastAsia="ru-RU"/>
              </w:rPr>
              <w:t xml:space="preserve"> - количество заявлений, по которым пришел отказ в согласовании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Кпз</w:t>
            </w:r>
            <w:proofErr w:type="spellEnd"/>
            <w:r w:rsidRPr="00297026">
              <w:rPr>
                <w:rFonts w:ascii="Times New Roman" w:eastAsia="Times New Roman" w:hAnsi="Times New Roman" w:cs="Times New Roman"/>
                <w:sz w:val="28"/>
                <w:szCs w:val="28"/>
                <w:lang w:eastAsia="ru-RU"/>
              </w:rPr>
              <w:t xml:space="preserve"> - количество поданных на согласование заявлений</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1.7.</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Доля проверок, по результатам которых материалы направлены в уполномоченные для принятия решений </w:t>
            </w:r>
            <w:r w:rsidRPr="00297026">
              <w:rPr>
                <w:rFonts w:ascii="Times New Roman" w:eastAsia="Times New Roman" w:hAnsi="Times New Roman" w:cs="Times New Roman"/>
                <w:sz w:val="28"/>
                <w:szCs w:val="28"/>
                <w:lang w:eastAsia="ru-RU"/>
              </w:rPr>
              <w:lastRenderedPageBreak/>
              <w:t>органы</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lastRenderedPageBreak/>
              <w:t>Кнм</w:t>
            </w:r>
            <w:proofErr w:type="spellEnd"/>
            <w:r w:rsidRPr="00297026">
              <w:rPr>
                <w:rFonts w:ascii="Times New Roman" w:eastAsia="Times New Roman" w:hAnsi="Times New Roman" w:cs="Times New Roman"/>
                <w:sz w:val="28"/>
                <w:szCs w:val="28"/>
                <w:lang w:eastAsia="ru-RU"/>
              </w:rPr>
              <w:t xml:space="preserve"> х 100 / </w:t>
            </w:r>
            <w:proofErr w:type="spellStart"/>
            <w:r w:rsidRPr="00297026">
              <w:rPr>
                <w:rFonts w:ascii="Times New Roman" w:eastAsia="Times New Roman" w:hAnsi="Times New Roman" w:cs="Times New Roman"/>
                <w:sz w:val="28"/>
                <w:szCs w:val="28"/>
                <w:lang w:eastAsia="ru-RU"/>
              </w:rPr>
              <w:t>Квн</w:t>
            </w:r>
            <w:proofErr w:type="spellEnd"/>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К </w:t>
            </w:r>
            <w:proofErr w:type="spellStart"/>
            <w:r w:rsidRPr="00297026">
              <w:rPr>
                <w:rFonts w:ascii="Times New Roman" w:eastAsia="Times New Roman" w:hAnsi="Times New Roman" w:cs="Times New Roman"/>
                <w:sz w:val="28"/>
                <w:szCs w:val="28"/>
                <w:lang w:eastAsia="ru-RU"/>
              </w:rPr>
              <w:t>нм</w:t>
            </w:r>
            <w:proofErr w:type="spellEnd"/>
            <w:r w:rsidRPr="00297026">
              <w:rPr>
                <w:rFonts w:ascii="Times New Roman" w:eastAsia="Times New Roman" w:hAnsi="Times New Roman" w:cs="Times New Roman"/>
                <w:sz w:val="28"/>
                <w:szCs w:val="28"/>
                <w:lang w:eastAsia="ru-RU"/>
              </w:rPr>
              <w:t xml:space="preserve"> - количество материалов, направленных в уполномоченные органы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Квн</w:t>
            </w:r>
            <w:proofErr w:type="spellEnd"/>
            <w:r w:rsidRPr="00297026">
              <w:rPr>
                <w:rFonts w:ascii="Times New Roman" w:eastAsia="Times New Roman" w:hAnsi="Times New Roman" w:cs="Times New Roman"/>
                <w:sz w:val="28"/>
                <w:szCs w:val="28"/>
                <w:lang w:eastAsia="ru-RU"/>
              </w:rPr>
              <w:t xml:space="preserve"> - количество </w:t>
            </w:r>
            <w:r w:rsidRPr="00297026">
              <w:rPr>
                <w:rFonts w:ascii="Times New Roman" w:eastAsia="Times New Roman" w:hAnsi="Times New Roman" w:cs="Times New Roman"/>
                <w:sz w:val="28"/>
                <w:szCs w:val="28"/>
                <w:lang w:eastAsia="ru-RU"/>
              </w:rPr>
              <w:lastRenderedPageBreak/>
              <w:t>выявленных нарушений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lastRenderedPageBreak/>
              <w:t>100%</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lastRenderedPageBreak/>
              <w:t>1.8.</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Количество проведенных профилактических мероприятий</w:t>
            </w:r>
          </w:p>
        </w:tc>
        <w:tc>
          <w:tcPr>
            <w:tcW w:w="93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c>
          <w:tcPr>
            <w:tcW w:w="12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Шт.</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2.</w:t>
            </w:r>
          </w:p>
        </w:tc>
        <w:tc>
          <w:tcPr>
            <w:tcW w:w="4755"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Индикативные показатели, характеризующие объем задействованных трудовых ресурсов</w:t>
            </w: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2.1.</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Количество штатных единиц</w:t>
            </w:r>
          </w:p>
        </w:tc>
        <w:tc>
          <w:tcPr>
            <w:tcW w:w="9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c>
          <w:tcPr>
            <w:tcW w:w="123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Чел.</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r w:rsidR="00297026" w:rsidRPr="00297026" w:rsidTr="00A9186D">
        <w:tc>
          <w:tcPr>
            <w:tcW w:w="24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2.2.</w:t>
            </w:r>
          </w:p>
        </w:tc>
        <w:tc>
          <w:tcPr>
            <w:tcW w:w="10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Нагрузка контрольных мероприятий на работников органа муниципального контроля</w:t>
            </w:r>
          </w:p>
        </w:tc>
        <w:tc>
          <w:tcPr>
            <w:tcW w:w="9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jc w:val="center"/>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 xml:space="preserve">Км / </w:t>
            </w:r>
            <w:proofErr w:type="spellStart"/>
            <w:r w:rsidRPr="00297026">
              <w:rPr>
                <w:rFonts w:ascii="Times New Roman" w:eastAsia="Times New Roman" w:hAnsi="Times New Roman" w:cs="Times New Roman"/>
                <w:sz w:val="28"/>
                <w:szCs w:val="28"/>
                <w:lang w:eastAsia="ru-RU"/>
              </w:rPr>
              <w:t>Кр</w:t>
            </w:r>
            <w:proofErr w:type="spellEnd"/>
            <w:r w:rsidRPr="00297026">
              <w:rPr>
                <w:rFonts w:ascii="Times New Roman" w:eastAsia="Times New Roman" w:hAnsi="Times New Roman" w:cs="Times New Roman"/>
                <w:sz w:val="28"/>
                <w:szCs w:val="28"/>
                <w:lang w:eastAsia="ru-RU"/>
              </w:rPr>
              <w:t xml:space="preserve">= </w:t>
            </w:r>
            <w:proofErr w:type="spellStart"/>
            <w:r w:rsidRPr="00297026">
              <w:rPr>
                <w:rFonts w:ascii="Times New Roman" w:eastAsia="Times New Roman" w:hAnsi="Times New Roman" w:cs="Times New Roman"/>
                <w:sz w:val="28"/>
                <w:szCs w:val="28"/>
                <w:lang w:eastAsia="ru-RU"/>
              </w:rPr>
              <w:t>Нк</w:t>
            </w:r>
            <w:proofErr w:type="spellEnd"/>
          </w:p>
        </w:tc>
        <w:tc>
          <w:tcPr>
            <w:tcW w:w="123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r w:rsidRPr="00297026">
              <w:rPr>
                <w:rFonts w:ascii="Times New Roman" w:eastAsia="Times New Roman" w:hAnsi="Times New Roman" w:cs="Times New Roman"/>
                <w:sz w:val="28"/>
                <w:szCs w:val="28"/>
                <w:lang w:eastAsia="ru-RU"/>
              </w:rPr>
              <w:t>Км - количество контрольных мероприятий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Кр</w:t>
            </w:r>
            <w:proofErr w:type="spellEnd"/>
            <w:r w:rsidRPr="00297026">
              <w:rPr>
                <w:rFonts w:ascii="Times New Roman" w:eastAsia="Times New Roman" w:hAnsi="Times New Roman" w:cs="Times New Roman"/>
                <w:sz w:val="28"/>
                <w:szCs w:val="28"/>
                <w:lang w:eastAsia="ru-RU"/>
              </w:rPr>
              <w:t xml:space="preserve"> - количество работников органа муниципального контроля (ед.)</w:t>
            </w:r>
          </w:p>
          <w:p w:rsidR="00297026" w:rsidRPr="00297026" w:rsidRDefault="00297026" w:rsidP="00297026">
            <w:pPr>
              <w:spacing w:after="0" w:line="240" w:lineRule="auto"/>
              <w:textAlignment w:val="baseline"/>
              <w:rPr>
                <w:rFonts w:ascii="Times New Roman" w:eastAsia="Times New Roman" w:hAnsi="Times New Roman" w:cs="Times New Roman"/>
                <w:sz w:val="28"/>
                <w:szCs w:val="28"/>
                <w:lang w:eastAsia="ru-RU"/>
              </w:rPr>
            </w:pPr>
            <w:proofErr w:type="spellStart"/>
            <w:r w:rsidRPr="00297026">
              <w:rPr>
                <w:rFonts w:ascii="Times New Roman" w:eastAsia="Times New Roman" w:hAnsi="Times New Roman" w:cs="Times New Roman"/>
                <w:sz w:val="28"/>
                <w:szCs w:val="28"/>
                <w:lang w:eastAsia="ru-RU"/>
              </w:rPr>
              <w:t>Нк</w:t>
            </w:r>
            <w:proofErr w:type="spellEnd"/>
            <w:r w:rsidRPr="00297026">
              <w:rPr>
                <w:rFonts w:ascii="Times New Roman" w:eastAsia="Times New Roman" w:hAnsi="Times New Roman" w:cs="Times New Roman"/>
                <w:sz w:val="28"/>
                <w:szCs w:val="28"/>
                <w:lang w:eastAsia="ru-RU"/>
              </w:rPr>
              <w:t xml:space="preserve"> - нагрузка на 1 работника (ед.)</w:t>
            </w:r>
          </w:p>
        </w:tc>
        <w:tc>
          <w:tcPr>
            <w:tcW w:w="4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7026" w:rsidRPr="00297026" w:rsidRDefault="00297026" w:rsidP="00297026">
            <w:pPr>
              <w:spacing w:after="0" w:line="240" w:lineRule="auto"/>
              <w:rPr>
                <w:rFonts w:ascii="Times New Roman" w:eastAsia="Times New Roman" w:hAnsi="Times New Roman" w:cs="Times New Roman"/>
                <w:sz w:val="28"/>
                <w:szCs w:val="28"/>
                <w:lang w:eastAsia="ru-RU"/>
              </w:rPr>
            </w:pPr>
          </w:p>
        </w:tc>
      </w:tr>
    </w:tbl>
    <w:p w:rsidR="00297026" w:rsidRPr="00297026" w:rsidRDefault="00297026" w:rsidP="00297026">
      <w:pPr>
        <w:widowControl w:val="0"/>
        <w:spacing w:after="0" w:line="240" w:lineRule="auto"/>
        <w:jc w:val="center"/>
        <w:rPr>
          <w:rFonts w:ascii="Times New Roman" w:eastAsia="Times New Roman" w:hAnsi="Times New Roman" w:cs="Times New Roman"/>
          <w:color w:val="000000"/>
          <w:sz w:val="28"/>
          <w:szCs w:val="28"/>
          <w:lang w:eastAsia="ru-RU"/>
        </w:rPr>
      </w:pPr>
    </w:p>
    <w:p w:rsidR="00297026" w:rsidRPr="00297026" w:rsidRDefault="00297026" w:rsidP="00297026">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97026" w:rsidRPr="00297026" w:rsidTr="00A9186D">
        <w:tc>
          <w:tcPr>
            <w:tcW w:w="0" w:type="auto"/>
            <w:shd w:val="clear" w:color="auto" w:fill="auto"/>
            <w:vAlign w:val="center"/>
            <w:hideMark/>
          </w:tcPr>
          <w:p w:rsidR="00297026" w:rsidRPr="00297026" w:rsidRDefault="00297026" w:rsidP="00297026">
            <w:pPr>
              <w:spacing w:after="0" w:line="240" w:lineRule="auto"/>
              <w:rPr>
                <w:rFonts w:ascii="Times New Roman" w:eastAsia="Times New Roman" w:hAnsi="Times New Roman" w:cs="Times New Roman"/>
                <w:color w:val="444444"/>
                <w:sz w:val="28"/>
                <w:szCs w:val="28"/>
                <w:lang w:eastAsia="ru-RU"/>
              </w:rPr>
            </w:pPr>
          </w:p>
        </w:tc>
      </w:tr>
    </w:tbl>
    <w:p w:rsidR="00297026" w:rsidRPr="00297026" w:rsidRDefault="00297026" w:rsidP="00297026">
      <w:pPr>
        <w:tabs>
          <w:tab w:val="left" w:pos="5355"/>
        </w:tabs>
        <w:spacing w:after="0" w:line="240" w:lineRule="auto"/>
        <w:jc w:val="both"/>
        <w:rPr>
          <w:rFonts w:ascii="Times New Roman" w:eastAsia="Times New Roman" w:hAnsi="Times New Roman" w:cs="Times New Roman"/>
          <w:kern w:val="1"/>
          <w:sz w:val="28"/>
          <w:szCs w:val="28"/>
          <w:lang w:eastAsia="ru-RU"/>
        </w:rPr>
      </w:pPr>
      <w:r w:rsidRPr="00297026">
        <w:rPr>
          <w:rFonts w:ascii="Times New Roman" w:eastAsia="Times New Roman" w:hAnsi="Times New Roman" w:cs="Times New Roman"/>
          <w:kern w:val="1"/>
          <w:sz w:val="28"/>
          <w:szCs w:val="28"/>
          <w:lang w:eastAsia="ru-RU"/>
        </w:rPr>
        <w:t>Исполняющий обязанности заместителя</w:t>
      </w:r>
    </w:p>
    <w:p w:rsidR="00297026" w:rsidRPr="00297026" w:rsidRDefault="00297026" w:rsidP="00297026">
      <w:pPr>
        <w:tabs>
          <w:tab w:val="left" w:pos="5355"/>
        </w:tabs>
        <w:spacing w:after="0" w:line="240" w:lineRule="auto"/>
        <w:jc w:val="both"/>
        <w:rPr>
          <w:rFonts w:ascii="Times New Roman" w:eastAsia="Times New Roman" w:hAnsi="Times New Roman" w:cs="Times New Roman"/>
          <w:kern w:val="1"/>
          <w:sz w:val="28"/>
          <w:szCs w:val="28"/>
          <w:lang w:eastAsia="ru-RU"/>
        </w:rPr>
      </w:pPr>
      <w:r w:rsidRPr="00297026">
        <w:rPr>
          <w:rFonts w:ascii="Times New Roman" w:eastAsia="Times New Roman" w:hAnsi="Times New Roman" w:cs="Times New Roman"/>
          <w:kern w:val="1"/>
          <w:sz w:val="28"/>
          <w:szCs w:val="28"/>
          <w:lang w:eastAsia="ru-RU"/>
        </w:rPr>
        <w:t>главы муниципального образования</w:t>
      </w:r>
    </w:p>
    <w:p w:rsidR="00297026" w:rsidRPr="00297026" w:rsidRDefault="00297026" w:rsidP="00297026">
      <w:pPr>
        <w:widowControl w:val="0"/>
        <w:spacing w:after="0" w:line="240" w:lineRule="auto"/>
        <w:jc w:val="both"/>
        <w:rPr>
          <w:rFonts w:ascii="Times New Roman" w:eastAsia="Times New Roman" w:hAnsi="Times New Roman" w:cs="Times New Roman"/>
          <w:sz w:val="28"/>
          <w:szCs w:val="28"/>
          <w:lang w:eastAsia="zh-CN"/>
        </w:rPr>
      </w:pPr>
      <w:r w:rsidRPr="00297026">
        <w:rPr>
          <w:rFonts w:ascii="Times New Roman" w:eastAsia="Times New Roman" w:hAnsi="Times New Roman" w:cs="Times New Roman"/>
          <w:kern w:val="1"/>
          <w:sz w:val="28"/>
          <w:szCs w:val="28"/>
          <w:lang w:eastAsia="zh-CN"/>
        </w:rPr>
        <w:t xml:space="preserve">Каневской район             </w:t>
      </w:r>
      <w:r w:rsidRPr="00297026">
        <w:rPr>
          <w:rFonts w:ascii="Times New Roman" w:eastAsia="Times New Roman" w:hAnsi="Times New Roman" w:cs="Times New Roman"/>
          <w:kern w:val="1"/>
          <w:sz w:val="28"/>
          <w:szCs w:val="28"/>
          <w:lang w:eastAsia="zh-CN"/>
        </w:rPr>
        <w:tab/>
        <w:t xml:space="preserve">                                                                                                                        В.А. Шаповалов</w:t>
      </w:r>
    </w:p>
    <w:bookmarkEnd w:id="0"/>
    <w:p w:rsidR="00297026" w:rsidRPr="00297026" w:rsidRDefault="00297026" w:rsidP="00B519C6">
      <w:pPr>
        <w:rPr>
          <w:rFonts w:ascii="Times New Roman" w:hAnsi="Times New Roman" w:cs="Times New Roman"/>
          <w:sz w:val="28"/>
          <w:szCs w:val="28"/>
        </w:rPr>
      </w:pPr>
    </w:p>
    <w:sectPr w:rsidR="00297026" w:rsidRPr="00297026" w:rsidSect="00C52CA2">
      <w:headerReference w:type="even" r:id="rId12"/>
      <w:headerReference w:type="default" r:id="rId13"/>
      <w:pgSz w:w="16838" w:h="11906" w:orient="landscape"/>
      <w:pgMar w:top="1701" w:right="1134" w:bottom="567"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F1" w:rsidRDefault="00297026" w:rsidP="0026011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7A77F1" w:rsidRDefault="002970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F1" w:rsidRDefault="00297026" w:rsidP="0026011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28</w:t>
    </w:r>
    <w:r>
      <w:rPr>
        <w:rStyle w:val="a8"/>
      </w:rPr>
      <w:fldChar w:fldCharType="end"/>
    </w:r>
  </w:p>
  <w:p w:rsidR="007A77F1" w:rsidRDefault="002970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F80"/>
    <w:multiLevelType w:val="multilevel"/>
    <w:tmpl w:val="47FE5E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28E79C0"/>
    <w:multiLevelType w:val="hybridMultilevel"/>
    <w:tmpl w:val="2B6E6818"/>
    <w:lvl w:ilvl="0" w:tplc="03063D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9610E"/>
    <w:multiLevelType w:val="multilevel"/>
    <w:tmpl w:val="BB3EF28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A0D2B3D"/>
    <w:multiLevelType w:val="hybridMultilevel"/>
    <w:tmpl w:val="A53C627A"/>
    <w:lvl w:ilvl="0" w:tplc="7CBEE3FE">
      <w:start w:val="1"/>
      <w:numFmt w:val="decimal"/>
      <w:lvlText w:val="%1)"/>
      <w:lvlJc w:val="left"/>
      <w:pPr>
        <w:ind w:left="1264" w:hanging="5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562D8"/>
    <w:multiLevelType w:val="hybridMultilevel"/>
    <w:tmpl w:val="5362679E"/>
    <w:lvl w:ilvl="0" w:tplc="E09A23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5570E"/>
    <w:multiLevelType w:val="hybridMultilevel"/>
    <w:tmpl w:val="661A83D2"/>
    <w:lvl w:ilvl="0" w:tplc="3BF819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146110"/>
    <w:multiLevelType w:val="hybridMultilevel"/>
    <w:tmpl w:val="3A844146"/>
    <w:lvl w:ilvl="0" w:tplc="6D6C31C4">
      <w:start w:val="1"/>
      <w:numFmt w:val="decimal"/>
      <w:lvlText w:val="3.%1."/>
      <w:lvlJc w:val="left"/>
      <w:pPr>
        <w:ind w:left="1429" w:hanging="360"/>
      </w:pPr>
      <w:rPr>
        <w:rFonts w:hint="default"/>
        <w:color w:val="auto"/>
      </w:rPr>
    </w:lvl>
    <w:lvl w:ilvl="1" w:tplc="82CA259E">
      <w:start w:val="1"/>
      <w:numFmt w:val="decimal"/>
      <w:lvlText w:val="%2)"/>
      <w:lvlJc w:val="left"/>
      <w:pPr>
        <w:ind w:left="785"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E233F8"/>
    <w:multiLevelType w:val="hybridMultilevel"/>
    <w:tmpl w:val="94843AD4"/>
    <w:lvl w:ilvl="0" w:tplc="A4943BE8">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8176BB"/>
    <w:multiLevelType w:val="hybridMultilevel"/>
    <w:tmpl w:val="40F0BCD6"/>
    <w:lvl w:ilvl="0" w:tplc="05C4AE4C">
      <w:start w:val="1"/>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D9386E"/>
    <w:multiLevelType w:val="multilevel"/>
    <w:tmpl w:val="79809DB4"/>
    <w:lvl w:ilvl="0">
      <w:start w:val="3"/>
      <w:numFmt w:val="decimal"/>
      <w:lvlText w:val="%1."/>
      <w:lvlJc w:val="left"/>
      <w:pPr>
        <w:ind w:left="825" w:hanging="825"/>
      </w:pPr>
      <w:rPr>
        <w:rFonts w:hint="default"/>
      </w:rPr>
    </w:lvl>
    <w:lvl w:ilvl="1">
      <w:start w:val="27"/>
      <w:numFmt w:val="decimal"/>
      <w:lvlText w:val="%1.%2."/>
      <w:lvlJc w:val="left"/>
      <w:pPr>
        <w:ind w:left="2172" w:hanging="825"/>
      </w:pPr>
      <w:rPr>
        <w:rFonts w:hint="default"/>
      </w:rPr>
    </w:lvl>
    <w:lvl w:ilvl="2">
      <w:start w:val="1"/>
      <w:numFmt w:val="decimal"/>
      <w:lvlText w:val="%1.%2.%3."/>
      <w:lvlJc w:val="left"/>
      <w:pPr>
        <w:ind w:left="3519" w:hanging="825"/>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
    <w:nsid w:val="3939714D"/>
    <w:multiLevelType w:val="hybridMultilevel"/>
    <w:tmpl w:val="4BB859A2"/>
    <w:lvl w:ilvl="0" w:tplc="4936055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4F78D9"/>
    <w:multiLevelType w:val="hybridMultilevel"/>
    <w:tmpl w:val="BE06A09E"/>
    <w:lvl w:ilvl="0" w:tplc="0C3EF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3B259A"/>
    <w:multiLevelType w:val="multilevel"/>
    <w:tmpl w:val="BB3EF28C"/>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FE6744D"/>
    <w:multiLevelType w:val="hybridMultilevel"/>
    <w:tmpl w:val="5C2EC2FE"/>
    <w:lvl w:ilvl="0" w:tplc="EE90D44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612478"/>
    <w:multiLevelType w:val="hybridMultilevel"/>
    <w:tmpl w:val="2160E8D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E157CF"/>
    <w:multiLevelType w:val="hybridMultilevel"/>
    <w:tmpl w:val="1254A6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85510"/>
    <w:multiLevelType w:val="hybridMultilevel"/>
    <w:tmpl w:val="228E0A0A"/>
    <w:lvl w:ilvl="0" w:tplc="4C525B5E">
      <w:start w:val="7"/>
      <w:numFmt w:val="decimal"/>
      <w:lvlText w:val="1.%1."/>
      <w:lvlJc w:val="left"/>
      <w:pPr>
        <w:ind w:left="1080" w:hanging="360"/>
      </w:pPr>
      <w:rPr>
        <w:rFonts w:hint="default"/>
        <w:b w:val="0"/>
      </w:rPr>
    </w:lvl>
    <w:lvl w:ilvl="1" w:tplc="ADD8AF00">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F15598"/>
    <w:multiLevelType w:val="hybridMultilevel"/>
    <w:tmpl w:val="339EC44A"/>
    <w:lvl w:ilvl="0" w:tplc="3738C6D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081826"/>
    <w:multiLevelType w:val="hybridMultilevel"/>
    <w:tmpl w:val="719A84E4"/>
    <w:lvl w:ilvl="0" w:tplc="E85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4D7968"/>
    <w:multiLevelType w:val="hybridMultilevel"/>
    <w:tmpl w:val="1CD0AE36"/>
    <w:lvl w:ilvl="0" w:tplc="012A1BAC">
      <w:start w:val="1"/>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292777"/>
    <w:multiLevelType w:val="hybridMultilevel"/>
    <w:tmpl w:val="ED04545E"/>
    <w:lvl w:ilvl="0" w:tplc="924027EA">
      <w:start w:val="1"/>
      <w:numFmt w:val="decimal"/>
      <w:lvlText w:val="%1)"/>
      <w:lvlJc w:val="left"/>
      <w:pPr>
        <w:ind w:left="1264" w:hanging="5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C019D9"/>
    <w:multiLevelType w:val="multilevel"/>
    <w:tmpl w:val="9ED60A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8"/>
  </w:num>
  <w:num w:numId="7">
    <w:abstractNumId w:val="13"/>
  </w:num>
  <w:num w:numId="8">
    <w:abstractNumId w:val="17"/>
  </w:num>
  <w:num w:numId="9">
    <w:abstractNumId w:val="20"/>
  </w:num>
  <w:num w:numId="10">
    <w:abstractNumId w:val="16"/>
  </w:num>
  <w:num w:numId="11">
    <w:abstractNumId w:val="11"/>
  </w:num>
  <w:num w:numId="12">
    <w:abstractNumId w:val="12"/>
  </w:num>
  <w:num w:numId="13">
    <w:abstractNumId w:val="10"/>
  </w:num>
  <w:num w:numId="14">
    <w:abstractNumId w:val="7"/>
  </w:num>
  <w:num w:numId="15">
    <w:abstractNumId w:val="18"/>
  </w:num>
  <w:num w:numId="16">
    <w:abstractNumId w:val="19"/>
  </w:num>
  <w:num w:numId="17">
    <w:abstractNumId w:val="5"/>
  </w:num>
  <w:num w:numId="18">
    <w:abstractNumId w:val="2"/>
  </w:num>
  <w:num w:numId="19">
    <w:abstractNumId w:val="9"/>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64"/>
    <w:rsid w:val="00232865"/>
    <w:rsid w:val="00297026"/>
    <w:rsid w:val="004A7364"/>
    <w:rsid w:val="004B690D"/>
    <w:rsid w:val="006179A5"/>
    <w:rsid w:val="00665586"/>
    <w:rsid w:val="00B519C6"/>
    <w:rsid w:val="00C03413"/>
    <w:rsid w:val="00C10BEB"/>
    <w:rsid w:val="00D430C8"/>
    <w:rsid w:val="00F73415"/>
    <w:rsid w:val="00F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7026"/>
    <w:rPr>
      <w:color w:val="0000FF"/>
      <w:u w:val="single"/>
    </w:rPr>
  </w:style>
  <w:style w:type="paragraph" w:customStyle="1" w:styleId="ConsPlusNormal">
    <w:name w:val="ConsPlusNormal"/>
    <w:uiPriority w:val="99"/>
    <w:rsid w:val="002970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9702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97026"/>
    <w:pPr>
      <w:suppressAutoHyphens/>
      <w:spacing w:after="0" w:line="240" w:lineRule="auto"/>
    </w:pPr>
    <w:rPr>
      <w:rFonts w:ascii="Calibri" w:eastAsia="Times New Roman" w:hAnsi="Calibri" w:cs="Calibri"/>
      <w:lang w:eastAsia="zh-CN"/>
    </w:rPr>
  </w:style>
  <w:style w:type="paragraph" w:styleId="a4">
    <w:name w:val="List Paragraph"/>
    <w:basedOn w:val="a"/>
    <w:link w:val="a5"/>
    <w:qFormat/>
    <w:rsid w:val="00297026"/>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5">
    <w:name w:val="Абзац списка Знак"/>
    <w:link w:val="a4"/>
    <w:locked/>
    <w:rsid w:val="00297026"/>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2970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97026"/>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97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7026"/>
    <w:rPr>
      <w:color w:val="0000FF"/>
      <w:u w:val="single"/>
    </w:rPr>
  </w:style>
  <w:style w:type="paragraph" w:customStyle="1" w:styleId="ConsPlusNormal">
    <w:name w:val="ConsPlusNormal"/>
    <w:uiPriority w:val="99"/>
    <w:rsid w:val="002970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9702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97026"/>
    <w:pPr>
      <w:suppressAutoHyphens/>
      <w:spacing w:after="0" w:line="240" w:lineRule="auto"/>
    </w:pPr>
    <w:rPr>
      <w:rFonts w:ascii="Calibri" w:eastAsia="Times New Roman" w:hAnsi="Calibri" w:cs="Calibri"/>
      <w:lang w:eastAsia="zh-CN"/>
    </w:rPr>
  </w:style>
  <w:style w:type="paragraph" w:styleId="a4">
    <w:name w:val="List Paragraph"/>
    <w:basedOn w:val="a"/>
    <w:link w:val="a5"/>
    <w:qFormat/>
    <w:rsid w:val="00297026"/>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5">
    <w:name w:val="Абзац списка Знак"/>
    <w:link w:val="a4"/>
    <w:locked/>
    <w:rsid w:val="00297026"/>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2970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97026"/>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9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consultantplus://offline/ref=CEB24FEBE691ED3914AE3BF886B6373693160006F216C9737120B16B91ECD0567C0F730F2B8FB3B7F4E45732F8C0A1CBABE4ACDAFDDE5EC2CDV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Светлана Купро</cp:lastModifiedBy>
  <cp:revision>5</cp:revision>
  <dcterms:created xsi:type="dcterms:W3CDTF">2022-01-19T04:08:00Z</dcterms:created>
  <dcterms:modified xsi:type="dcterms:W3CDTF">2022-01-19T08:54:00Z</dcterms:modified>
</cp:coreProperties>
</file>