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9F2DD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471FF5"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471FF5">
                              <w:rPr>
                                <w:sz w:val="28"/>
                              </w:rPr>
                              <w:t>у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55200A">
        <w:rPr>
          <w:noProof/>
          <w:sz w:val="28"/>
          <w:szCs w:val="28"/>
          <w:lang w:eastAsia="ru-RU"/>
        </w:rPr>
        <w:t>23.04</w:t>
      </w:r>
      <w:r w:rsidR="009F2DDA" w:rsidRPr="009F2DDA">
        <w:rPr>
          <w:noProof/>
          <w:sz w:val="28"/>
          <w:szCs w:val="28"/>
          <w:lang w:eastAsia="ru-RU"/>
        </w:rPr>
        <w:t>.2024</w:t>
      </w:r>
      <w:r w:rsidRPr="00676E06">
        <w:rPr>
          <w:color w:val="000000"/>
          <w:sz w:val="28"/>
        </w:rPr>
        <w:t xml:space="preserve"> г. № 07-01/</w:t>
      </w:r>
      <w:r w:rsidR="0055200A">
        <w:rPr>
          <w:color w:val="000000" w:themeColor="text1"/>
          <w:sz w:val="28"/>
        </w:rPr>
        <w:t>30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9F2DDA" w:rsidRDefault="00454408" w:rsidP="006E52ED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D1311B" w:rsidRPr="00D1311B">
        <w:rPr>
          <w:sz w:val="28"/>
          <w:szCs w:val="28"/>
        </w:rPr>
        <w:t>«</w:t>
      </w:r>
      <w:r w:rsidR="006E52ED" w:rsidRPr="006E52ED">
        <w:rPr>
          <w:sz w:val="28"/>
          <w:szCs w:val="28"/>
        </w:rPr>
        <w:t>О внесении изменений в решение Совета муниципального образования Каневской район от 28 декабря 2023 года № 277 «О бюджете муниципального образования Каневской р</w:t>
      </w:r>
      <w:r w:rsidR="006E52ED">
        <w:rPr>
          <w:sz w:val="28"/>
          <w:szCs w:val="28"/>
        </w:rPr>
        <w:t xml:space="preserve">айон на 2024 год и на плановый </w:t>
      </w:r>
      <w:r w:rsidR="006E52ED" w:rsidRPr="006E52ED">
        <w:rPr>
          <w:sz w:val="28"/>
          <w:szCs w:val="28"/>
        </w:rPr>
        <w:t>период 2025 и 2026 годов»»</w:t>
      </w:r>
    </w:p>
    <w:p w:rsidR="006E52ED" w:rsidRPr="006E52ED" w:rsidRDefault="006E52ED" w:rsidP="006E52ED">
      <w:pPr>
        <w:jc w:val="center"/>
        <w:rPr>
          <w:sz w:val="28"/>
          <w:szCs w:val="28"/>
        </w:rPr>
      </w:pPr>
    </w:p>
    <w:p w:rsidR="00454408" w:rsidRPr="00454408" w:rsidRDefault="00454408" w:rsidP="006E52ED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D1311B" w:rsidRPr="00D1311B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6E52ED" w:rsidRPr="006E52ED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28 декабря 2023 года № 277 «О бюджете муниципального образования Каневской р</w:t>
      </w:r>
      <w:r w:rsidR="006E52ED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2024 год и на плановый </w:t>
      </w:r>
      <w:r w:rsidR="006E52ED" w:rsidRPr="006E52ED">
        <w:rPr>
          <w:rFonts w:cs="LinePrinter"/>
          <w:b w:val="0"/>
          <w:bCs w:val="0"/>
          <w:sz w:val="28"/>
          <w:szCs w:val="28"/>
          <w:lang w:eastAsia="ar-SA"/>
        </w:rPr>
        <w:t>период 2025 и 2026 годов»»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1311B" w:rsidRPr="00ED4253" w:rsidRDefault="009F2DDA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Начальник </w:t>
      </w:r>
      <w:r w:rsidR="00D1311B" w:rsidRPr="00ED4253">
        <w:rPr>
          <w:rFonts w:cs="Times New Roman"/>
          <w:bCs/>
          <w:sz w:val="28"/>
          <w:szCs w:val="28"/>
          <w:lang w:eastAsia="ru-RU"/>
        </w:rPr>
        <w:t>юридического отдела администрации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>муниципального образования</w:t>
      </w:r>
    </w:p>
    <w:p w:rsidR="00D1311B" w:rsidRPr="00ED4253" w:rsidRDefault="00D1311B" w:rsidP="00D1311B">
      <w:pPr>
        <w:widowControl w:val="0"/>
        <w:autoSpaceDE w:val="0"/>
        <w:autoSpaceDN w:val="0"/>
        <w:adjustRightInd w:val="0"/>
        <w:jc w:val="both"/>
        <w:rPr>
          <w:rFonts w:cs="Times New Roman"/>
          <w:bCs/>
          <w:sz w:val="28"/>
          <w:szCs w:val="28"/>
          <w:lang w:eastAsia="ru-RU"/>
        </w:rPr>
      </w:pPr>
      <w:r w:rsidRPr="00ED4253">
        <w:rPr>
          <w:rFonts w:cs="Times New Roman"/>
          <w:bCs/>
          <w:sz w:val="28"/>
          <w:szCs w:val="28"/>
          <w:lang w:eastAsia="ru-RU"/>
        </w:rPr>
        <w:t xml:space="preserve">Каневской район                                                  </w:t>
      </w:r>
      <w:r w:rsidR="009F2DDA">
        <w:rPr>
          <w:rFonts w:cs="Times New Roman"/>
          <w:bCs/>
          <w:sz w:val="28"/>
          <w:szCs w:val="28"/>
          <w:lang w:eastAsia="ru-RU"/>
        </w:rPr>
        <w:t xml:space="preserve">                        </w:t>
      </w:r>
      <w:r w:rsidRPr="00ED4253">
        <w:rPr>
          <w:rFonts w:cs="Times New Roman"/>
          <w:bCs/>
          <w:sz w:val="28"/>
          <w:szCs w:val="28"/>
          <w:lang w:eastAsia="ru-RU"/>
        </w:rPr>
        <w:t xml:space="preserve">         </w:t>
      </w:r>
      <w:r w:rsidR="009F2DDA">
        <w:rPr>
          <w:rFonts w:cs="Times New Roman"/>
          <w:bCs/>
          <w:sz w:val="28"/>
          <w:szCs w:val="28"/>
          <w:lang w:eastAsia="ru-RU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64C9" w:rsidRPr="009F2DDA" w:rsidRDefault="00E164C9">
        <w:pPr>
          <w:pStyle w:val="a3"/>
          <w:jc w:val="center"/>
          <w:rPr>
            <w:sz w:val="24"/>
            <w:szCs w:val="24"/>
          </w:rPr>
        </w:pPr>
        <w:r w:rsidRPr="009F2DDA">
          <w:rPr>
            <w:sz w:val="24"/>
            <w:szCs w:val="24"/>
          </w:rPr>
          <w:fldChar w:fldCharType="begin"/>
        </w:r>
        <w:r w:rsidRPr="009F2DDA">
          <w:rPr>
            <w:sz w:val="24"/>
            <w:szCs w:val="24"/>
          </w:rPr>
          <w:instrText>PAGE   \* MERGEFORMAT</w:instrText>
        </w:r>
        <w:r w:rsidRPr="009F2DDA">
          <w:rPr>
            <w:sz w:val="24"/>
            <w:szCs w:val="24"/>
          </w:rPr>
          <w:fldChar w:fldCharType="separate"/>
        </w:r>
        <w:r w:rsidR="0055200A">
          <w:rPr>
            <w:noProof/>
            <w:sz w:val="24"/>
            <w:szCs w:val="24"/>
          </w:rPr>
          <w:t>2</w:t>
        </w:r>
        <w:r w:rsidRPr="009F2DDA">
          <w:rPr>
            <w:sz w:val="24"/>
            <w:szCs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D7B39"/>
    <w:rsid w:val="0055200A"/>
    <w:rsid w:val="005E6A70"/>
    <w:rsid w:val="005F4111"/>
    <w:rsid w:val="0062294E"/>
    <w:rsid w:val="00644741"/>
    <w:rsid w:val="00652203"/>
    <w:rsid w:val="006609C3"/>
    <w:rsid w:val="006D4FD2"/>
    <w:rsid w:val="006E52ED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9F2DDA"/>
    <w:rsid w:val="00A24661"/>
    <w:rsid w:val="00B14B82"/>
    <w:rsid w:val="00B30C86"/>
    <w:rsid w:val="00B9794A"/>
    <w:rsid w:val="00BF318A"/>
    <w:rsid w:val="00C525AE"/>
    <w:rsid w:val="00D00577"/>
    <w:rsid w:val="00D1311B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9B95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38</cp:revision>
  <cp:lastPrinted>2023-10-19T05:20:00Z</cp:lastPrinted>
  <dcterms:created xsi:type="dcterms:W3CDTF">2021-08-13T08:28:00Z</dcterms:created>
  <dcterms:modified xsi:type="dcterms:W3CDTF">2024-04-23T05:31:00Z</dcterms:modified>
</cp:coreProperties>
</file>