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F75991" w:rsidRPr="00F75991" w:rsidRDefault="00F75991" w:rsidP="00F7599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left="117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F75991" w:rsidRPr="00F75991" w:rsidRDefault="00F75991" w:rsidP="00F7599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left="1178"/>
                                    <w:rPr>
                                      <w:sz w:val="28"/>
                                    </w:rPr>
                                  </w:pPr>
                                  <w:r w:rsidRPr="00F75991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F75991" w:rsidRDefault="00F75991" w:rsidP="00F7599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left="117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F75991" w:rsidRPr="00F75991" w:rsidRDefault="00F75991" w:rsidP="00F7599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left="1178"/>
                                    <w:rPr>
                                      <w:sz w:val="28"/>
                                    </w:rPr>
                                  </w:pPr>
                                  <w:r w:rsidRPr="00F75991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F75991" w:rsidRPr="00F75991" w:rsidRDefault="00F75991" w:rsidP="00F7599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left="117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F75991" w:rsidP="00F7599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left="1178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75991">
                                    <w:rPr>
                                      <w:sz w:val="28"/>
                                    </w:rPr>
                                    <w:t>Луценко И.А.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F75991" w:rsidRPr="00F75991" w:rsidRDefault="00F75991" w:rsidP="00F7599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left="1178"/>
                              <w:rPr>
                                <w:sz w:val="28"/>
                              </w:rPr>
                            </w:pPr>
                          </w:p>
                          <w:p w:rsidR="00F75991" w:rsidRPr="00F75991" w:rsidRDefault="00F75991" w:rsidP="00F7599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left="1178"/>
                              <w:rPr>
                                <w:sz w:val="28"/>
                              </w:rPr>
                            </w:pPr>
                            <w:r w:rsidRPr="00F75991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F75991" w:rsidRDefault="00F75991" w:rsidP="00F7599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left="117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F75991" w:rsidRPr="00F75991" w:rsidRDefault="00F75991" w:rsidP="00F7599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left="1178"/>
                              <w:rPr>
                                <w:sz w:val="28"/>
                              </w:rPr>
                            </w:pPr>
                            <w:r w:rsidRPr="00F75991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F75991" w:rsidRPr="00F75991" w:rsidRDefault="00F75991" w:rsidP="00F7599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left="1178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F75991" w:rsidP="00F7599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left="1178"/>
                              <w:rPr>
                                <w:sz w:val="28"/>
                                <w:szCs w:val="28"/>
                              </w:rPr>
                            </w:pPr>
                            <w:r w:rsidRPr="00F75991">
                              <w:rPr>
                                <w:sz w:val="28"/>
                              </w:rPr>
                              <w:t>Луценко И.А.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F75991">
        <w:rPr>
          <w:color w:val="000000"/>
          <w:sz w:val="28"/>
        </w:rPr>
        <w:t>13</w:t>
      </w:r>
      <w:r w:rsidR="00C525AE">
        <w:rPr>
          <w:color w:val="000000"/>
          <w:sz w:val="28"/>
        </w:rPr>
        <w:t>.</w:t>
      </w:r>
      <w:r w:rsidR="00000674">
        <w:rPr>
          <w:color w:val="000000"/>
          <w:sz w:val="28"/>
        </w:rPr>
        <w:t>04</w:t>
      </w:r>
      <w:r w:rsidR="002A3BA8">
        <w:rPr>
          <w:color w:val="000000"/>
          <w:sz w:val="28"/>
        </w:rPr>
        <w:t>.202</w:t>
      </w:r>
      <w:r w:rsidR="00000674">
        <w:rPr>
          <w:color w:val="000000"/>
          <w:sz w:val="28"/>
        </w:rPr>
        <w:t>3</w:t>
      </w:r>
      <w:r w:rsidRPr="00676E06">
        <w:rPr>
          <w:color w:val="000000"/>
          <w:sz w:val="28"/>
        </w:rPr>
        <w:t xml:space="preserve"> г. № 07-01/</w:t>
      </w:r>
      <w:r w:rsidR="00F75991">
        <w:rPr>
          <w:color w:val="000000" w:themeColor="text1"/>
          <w:sz w:val="28"/>
        </w:rPr>
        <w:t>32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454408" w:rsidRDefault="00454408" w:rsidP="00000674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F75991" w:rsidRPr="00F75991">
        <w:rPr>
          <w:sz w:val="28"/>
          <w:szCs w:val="28"/>
        </w:rPr>
        <w:t>«О внесении изменений в решение Совета муниципального образования Каневской район от 21 января 2022 года № 119 «Об утверждении Положения о муниципальном жилищном контроле»»</w:t>
      </w:r>
    </w:p>
    <w:p w:rsidR="00000674" w:rsidRPr="00000674" w:rsidRDefault="00000674" w:rsidP="00000674">
      <w:pPr>
        <w:jc w:val="center"/>
        <w:rPr>
          <w:sz w:val="28"/>
          <w:szCs w:val="28"/>
        </w:rPr>
      </w:pPr>
    </w:p>
    <w:p w:rsidR="00454408" w:rsidRPr="00454408" w:rsidRDefault="00454408" w:rsidP="00000674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</w:t>
      </w:r>
      <w:r w:rsidR="00A24661">
        <w:rPr>
          <w:rFonts w:cs="LinePrinter"/>
          <w:b w:val="0"/>
          <w:bCs w:val="0"/>
          <w:sz w:val="28"/>
          <w:szCs w:val="28"/>
          <w:lang w:eastAsia="ar-SA"/>
        </w:rPr>
        <w:t>го образования Каневской район</w:t>
      </w:r>
      <w:r w:rsidR="00A24661" w:rsidRPr="00A24661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="00F75991" w:rsidRPr="00F75991">
        <w:rPr>
          <w:rFonts w:cs="LinePrinter"/>
          <w:b w:val="0"/>
          <w:bCs w:val="0"/>
          <w:sz w:val="28"/>
          <w:szCs w:val="28"/>
          <w:lang w:eastAsia="ar-SA"/>
        </w:rPr>
        <w:t>«О внесении изменений в решение Совета муниципального образования Каневской район от 21 января 2022 года № 119 «Об утверждении Положения о муниципальном жилищном контроле»»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 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2. В срок, установленный пунктом 1.6 Порядка проведения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454408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</w:t>
      </w:r>
      <w:r w:rsidR="002A3BA8" w:rsidRPr="00B30C8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jc w:val="both"/>
        <w:rPr>
          <w:b w:val="0"/>
          <w:sz w:val="28"/>
          <w:szCs w:val="28"/>
        </w:rPr>
      </w:pPr>
    </w:p>
    <w:p w:rsidR="00F75991" w:rsidRDefault="00F75991" w:rsidP="00E164C9">
      <w:pPr>
        <w:pStyle w:val="ConsPlusTitle"/>
        <w:jc w:val="both"/>
        <w:rPr>
          <w:b w:val="0"/>
          <w:sz w:val="28"/>
          <w:szCs w:val="28"/>
        </w:rPr>
      </w:pPr>
    </w:p>
    <w:p w:rsidR="00F75991" w:rsidRDefault="00F75991" w:rsidP="00E164C9">
      <w:pPr>
        <w:pStyle w:val="ConsPlusTitle"/>
        <w:jc w:val="both"/>
        <w:rPr>
          <w:b w:val="0"/>
          <w:sz w:val="28"/>
          <w:szCs w:val="28"/>
        </w:rPr>
      </w:pPr>
    </w:p>
    <w:p w:rsidR="00000674" w:rsidRPr="00C525AE" w:rsidRDefault="00000674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1409F" w:rsidRDefault="00C525AE" w:rsidP="00325355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C525AE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D4" w:rsidRDefault="001E72D4" w:rsidP="00E164C9">
      <w:r>
        <w:separator/>
      </w:r>
    </w:p>
  </w:endnote>
  <w:endnote w:type="continuationSeparator" w:id="0">
    <w:p w:rsidR="001E72D4" w:rsidRDefault="001E72D4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D4" w:rsidRDefault="001E72D4" w:rsidP="00E164C9">
      <w:r>
        <w:separator/>
      </w:r>
    </w:p>
  </w:footnote>
  <w:footnote w:type="continuationSeparator" w:id="0">
    <w:p w:rsidR="001E72D4" w:rsidRDefault="001E72D4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991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00674"/>
    <w:rsid w:val="000A1878"/>
    <w:rsid w:val="000A3489"/>
    <w:rsid w:val="00126D35"/>
    <w:rsid w:val="001458A0"/>
    <w:rsid w:val="00163860"/>
    <w:rsid w:val="001E72D4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4030D8"/>
    <w:rsid w:val="00412981"/>
    <w:rsid w:val="00416549"/>
    <w:rsid w:val="00454408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A24661"/>
    <w:rsid w:val="00B14B82"/>
    <w:rsid w:val="00B30C86"/>
    <w:rsid w:val="00B9794A"/>
    <w:rsid w:val="00BF318A"/>
    <w:rsid w:val="00C525AE"/>
    <w:rsid w:val="00D00577"/>
    <w:rsid w:val="00D4412E"/>
    <w:rsid w:val="00DE61F8"/>
    <w:rsid w:val="00E02AC0"/>
    <w:rsid w:val="00E1409F"/>
    <w:rsid w:val="00E164C9"/>
    <w:rsid w:val="00E514EF"/>
    <w:rsid w:val="00E571D8"/>
    <w:rsid w:val="00E64E20"/>
    <w:rsid w:val="00F03A81"/>
    <w:rsid w:val="00F5002A"/>
    <w:rsid w:val="00F54D5A"/>
    <w:rsid w:val="00F75991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463C"/>
  <w15:docId w15:val="{E01A20F6-AA79-4C2E-B95B-2B177824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30</cp:revision>
  <cp:lastPrinted>2022-12-28T05:27:00Z</cp:lastPrinted>
  <dcterms:created xsi:type="dcterms:W3CDTF">2021-08-13T08:28:00Z</dcterms:created>
  <dcterms:modified xsi:type="dcterms:W3CDTF">2023-04-13T05:27:00Z</dcterms:modified>
</cp:coreProperties>
</file>