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BD2E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03B798DF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318A8CE5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1BCB3135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663E2A09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0F7C63BD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6D7258CB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6D1F7874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672848B8" w14:textId="4AE322DD" w:rsidR="000723E0" w:rsidRDefault="000723E0" w:rsidP="00AD7B2E">
      <w:pPr>
        <w:pStyle w:val="2"/>
        <w:keepNext w:val="0"/>
        <w:rPr>
          <w:b/>
          <w:szCs w:val="28"/>
        </w:rPr>
      </w:pPr>
    </w:p>
    <w:p w14:paraId="06BD5F51" w14:textId="77777777" w:rsidR="00DC0525" w:rsidRPr="00DC0525" w:rsidRDefault="00DC0525" w:rsidP="00AD7B2E"/>
    <w:p w14:paraId="7A638C85" w14:textId="1C9BA2FA" w:rsidR="000723E0" w:rsidRDefault="000723E0" w:rsidP="00AD7B2E">
      <w:pPr>
        <w:pStyle w:val="2"/>
        <w:keepNext w:val="0"/>
        <w:rPr>
          <w:b/>
          <w:color w:val="000000"/>
        </w:rPr>
      </w:pPr>
      <w:r>
        <w:rPr>
          <w:b/>
          <w:szCs w:val="28"/>
        </w:rPr>
        <w:t>О внесении изменений</w:t>
      </w:r>
      <w:r w:rsidR="004D4809">
        <w:rPr>
          <w:b/>
          <w:szCs w:val="28"/>
        </w:rPr>
        <w:t xml:space="preserve"> в постановление администрации </w:t>
      </w:r>
      <w:r>
        <w:rPr>
          <w:b/>
          <w:szCs w:val="28"/>
        </w:rPr>
        <w:t>муниципального образова</w:t>
      </w:r>
      <w:r w:rsidR="004D4809">
        <w:rPr>
          <w:b/>
          <w:szCs w:val="28"/>
        </w:rPr>
        <w:t xml:space="preserve">ния Каневской район от 28 июля </w:t>
      </w:r>
      <w:r>
        <w:rPr>
          <w:b/>
          <w:szCs w:val="28"/>
        </w:rPr>
        <w:t xml:space="preserve">2021 года № 1183 </w:t>
      </w:r>
      <w:r w:rsidR="004D4809">
        <w:rPr>
          <w:b/>
          <w:szCs w:val="28"/>
        </w:rPr>
        <w:t xml:space="preserve">«Об утверждении Порядка </w:t>
      </w:r>
      <w:r>
        <w:rPr>
          <w:b/>
          <w:szCs w:val="28"/>
        </w:rPr>
        <w:t>предоставления за счет сре</w:t>
      </w:r>
      <w:r w:rsidR="004D4809">
        <w:rPr>
          <w:b/>
          <w:szCs w:val="28"/>
        </w:rPr>
        <w:t xml:space="preserve">дств краевого бюджета субсидий </w:t>
      </w:r>
      <w:r w:rsidR="004D4809">
        <w:rPr>
          <w:b/>
          <w:color w:val="000000"/>
          <w:szCs w:val="28"/>
        </w:rPr>
        <w:t xml:space="preserve">гражданам, ведущим </w:t>
      </w:r>
      <w:r>
        <w:rPr>
          <w:b/>
          <w:color w:val="000000"/>
          <w:szCs w:val="28"/>
        </w:rPr>
        <w:t>личное подсобное хозяйство, крестьянским (фермерским) хозяйствам и индивидуальным предпринимателям, осуществляющим деятельность в области сель</w:t>
      </w:r>
      <w:r w:rsidR="004D4809">
        <w:rPr>
          <w:b/>
          <w:color w:val="000000"/>
          <w:szCs w:val="28"/>
        </w:rPr>
        <w:t xml:space="preserve">скохозяйственного производства </w:t>
      </w:r>
      <w:r>
        <w:rPr>
          <w:b/>
          <w:color w:val="000000"/>
          <w:szCs w:val="28"/>
        </w:rPr>
        <w:t>на территории муниципального образования Каневской район»</w:t>
      </w:r>
      <w:r w:rsidR="004D4809">
        <w:rPr>
          <w:b/>
          <w:color w:val="000000"/>
          <w:szCs w:val="28"/>
        </w:rPr>
        <w:t>»</w:t>
      </w:r>
    </w:p>
    <w:p w14:paraId="5812C08D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6271D356" w14:textId="77777777" w:rsidR="000723E0" w:rsidRDefault="000723E0" w:rsidP="00AD7B2E">
      <w:pPr>
        <w:pStyle w:val="2"/>
        <w:keepNext w:val="0"/>
        <w:rPr>
          <w:b/>
          <w:szCs w:val="28"/>
        </w:rPr>
      </w:pPr>
    </w:p>
    <w:p w14:paraId="42B423B1" w14:textId="3AAA0AE7" w:rsidR="00D520B7" w:rsidRDefault="000723E0" w:rsidP="00AD7B2E">
      <w:pPr>
        <w:pStyle w:val="2"/>
        <w:keepNext w:val="0"/>
        <w:shd w:val="clear" w:color="auto" w:fill="FFFFFF"/>
        <w:ind w:firstLine="709"/>
        <w:jc w:val="both"/>
        <w:textAlignment w:val="baseline"/>
        <w:rPr>
          <w:szCs w:val="28"/>
        </w:rPr>
      </w:pPr>
      <w:r w:rsidRPr="00F43AEF">
        <w:rPr>
          <w:szCs w:val="28"/>
        </w:rPr>
        <w:t xml:space="preserve">В целях реализации постановлений главы администрации (губернатора) Краснодарского края от 5 октября 2015 года № 944 </w:t>
      </w:r>
      <w:r w:rsidR="001F6150" w:rsidRPr="00F43AEF">
        <w:rPr>
          <w:szCs w:val="28"/>
        </w:rPr>
        <w:t>«</w:t>
      </w:r>
      <w:r w:rsidRPr="00F43AEF">
        <w:rPr>
          <w:szCs w:val="28"/>
        </w:rPr>
        <w:t>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</w:t>
      </w:r>
      <w:r w:rsidR="001F6150" w:rsidRPr="00F43AEF">
        <w:rPr>
          <w:szCs w:val="28"/>
        </w:rPr>
        <w:t>»</w:t>
      </w:r>
      <w:r w:rsidRPr="00F43AEF">
        <w:rPr>
          <w:szCs w:val="28"/>
        </w:rPr>
        <w:t xml:space="preserve">, от 25 июля 2017 года № 550 </w:t>
      </w:r>
      <w:r w:rsidR="002F368C">
        <w:rPr>
          <w:szCs w:val="28"/>
        </w:rPr>
        <w:t>«</w:t>
      </w:r>
      <w:r w:rsidRPr="00F43AEF">
        <w:rPr>
          <w:szCs w:val="28"/>
        </w:rPr>
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производства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в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Краснодарском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>крае</w:t>
      </w:r>
      <w:r w:rsidR="002F368C">
        <w:rPr>
          <w:szCs w:val="28"/>
        </w:rPr>
        <w:t xml:space="preserve">  </w:t>
      </w:r>
      <w:r w:rsidRPr="00F43AEF">
        <w:rPr>
          <w:szCs w:val="28"/>
        </w:rPr>
        <w:t xml:space="preserve">в </w:t>
      </w:r>
      <w:r w:rsidR="002F368C">
        <w:rPr>
          <w:szCs w:val="28"/>
        </w:rPr>
        <w:t xml:space="preserve"> </w:t>
      </w:r>
      <w:r w:rsidRPr="00F43AEF">
        <w:rPr>
          <w:szCs w:val="28"/>
        </w:rPr>
        <w:t xml:space="preserve">части </w:t>
      </w:r>
      <w:r w:rsidR="002F368C">
        <w:rPr>
          <w:szCs w:val="28"/>
        </w:rPr>
        <w:t xml:space="preserve">  п</w:t>
      </w:r>
      <w:r w:rsidR="002F368C" w:rsidRPr="00F43AEF">
        <w:rPr>
          <w:szCs w:val="28"/>
        </w:rPr>
        <w:t>редо</w:t>
      </w:r>
      <w:r w:rsidRPr="00F43AEF">
        <w:rPr>
          <w:szCs w:val="28"/>
        </w:rPr>
        <w:t>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руководствуясь</w:t>
      </w:r>
      <w:r w:rsidR="00EB2C8D" w:rsidRPr="00EB2C8D">
        <w:rPr>
          <w:szCs w:val="28"/>
          <w:shd w:val="clear" w:color="auto" w:fill="FFFFFF"/>
        </w:rPr>
        <w:t xml:space="preserve"> </w:t>
      </w:r>
      <w:r w:rsidR="00EB2C8D" w:rsidRPr="00F43AEF">
        <w:rPr>
          <w:szCs w:val="28"/>
          <w:shd w:val="clear" w:color="auto" w:fill="FFFFFF"/>
        </w:rPr>
        <w:t>Постановлением Правительства РФ от 18 сентября 2020 г</w:t>
      </w:r>
      <w:r w:rsidR="00EB2C8D">
        <w:rPr>
          <w:szCs w:val="28"/>
          <w:shd w:val="clear" w:color="auto" w:fill="FFFFFF"/>
        </w:rPr>
        <w:t>ода</w:t>
      </w:r>
      <w:r w:rsidR="00EB2C8D" w:rsidRPr="00F43AEF">
        <w:rPr>
          <w:szCs w:val="28"/>
          <w:shd w:val="clear" w:color="auto" w:fill="FFFFFF"/>
        </w:rPr>
        <w:t xml:space="preserve"> </w:t>
      </w:r>
      <w:r w:rsidR="00EB2C8D">
        <w:rPr>
          <w:szCs w:val="28"/>
          <w:shd w:val="clear" w:color="auto" w:fill="FFFFFF"/>
        </w:rPr>
        <w:t>№</w:t>
      </w:r>
      <w:r w:rsidR="00EB2C8D" w:rsidRPr="00F43AEF">
        <w:rPr>
          <w:szCs w:val="28"/>
          <w:shd w:val="clear" w:color="auto" w:fill="FFFFFF"/>
        </w:rPr>
        <w:t xml:space="preserve"> 1492 </w:t>
      </w:r>
      <w:r w:rsidR="00EB2C8D">
        <w:rPr>
          <w:szCs w:val="28"/>
          <w:shd w:val="clear" w:color="auto" w:fill="FFFFFF"/>
        </w:rPr>
        <w:t>«</w:t>
      </w:r>
      <w:r w:rsidR="00EB2C8D" w:rsidRPr="00F43AEF">
        <w:rPr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B2C8D">
        <w:rPr>
          <w:szCs w:val="28"/>
          <w:shd w:val="clear" w:color="auto" w:fill="FFFFFF"/>
        </w:rPr>
        <w:t>»,</w:t>
      </w:r>
      <w:r w:rsidR="00EB2C8D">
        <w:rPr>
          <w:szCs w:val="28"/>
        </w:rPr>
        <w:t xml:space="preserve"> </w:t>
      </w:r>
      <w:r w:rsidRPr="00F43AEF">
        <w:rPr>
          <w:szCs w:val="28"/>
        </w:rPr>
        <w:t xml:space="preserve"> </w:t>
      </w:r>
      <w:r w:rsidR="001F6150" w:rsidRPr="00F43AEF">
        <w:rPr>
          <w:szCs w:val="28"/>
        </w:rPr>
        <w:t xml:space="preserve">Законом Краснодарского края от 28 января 2009 года № 1690-КЗ </w:t>
      </w:r>
      <w:r w:rsidR="002F368C">
        <w:rPr>
          <w:szCs w:val="28"/>
        </w:rPr>
        <w:t xml:space="preserve"> </w:t>
      </w:r>
      <w:r w:rsidR="001F6150" w:rsidRPr="00F43AEF">
        <w:rPr>
          <w:szCs w:val="28"/>
        </w:rPr>
        <w:t xml:space="preserve">«О развитии сельского хозяйства </w:t>
      </w:r>
      <w:r w:rsidR="002F368C">
        <w:rPr>
          <w:szCs w:val="28"/>
        </w:rPr>
        <w:t xml:space="preserve"> </w:t>
      </w:r>
      <w:r w:rsidR="001F6150" w:rsidRPr="00F43AEF">
        <w:rPr>
          <w:szCs w:val="28"/>
        </w:rPr>
        <w:t xml:space="preserve">в </w:t>
      </w:r>
      <w:r w:rsidR="002F368C">
        <w:rPr>
          <w:szCs w:val="28"/>
        </w:rPr>
        <w:t xml:space="preserve"> </w:t>
      </w:r>
      <w:r w:rsidR="001F6150" w:rsidRPr="00F43AEF">
        <w:rPr>
          <w:szCs w:val="28"/>
        </w:rPr>
        <w:t xml:space="preserve">Краснодарском </w:t>
      </w:r>
      <w:r w:rsidR="00060695" w:rsidRPr="00F43AEF">
        <w:rPr>
          <w:szCs w:val="28"/>
        </w:rPr>
        <w:t xml:space="preserve">  </w:t>
      </w:r>
      <w:r w:rsidR="001F6150" w:rsidRPr="00F43AEF">
        <w:rPr>
          <w:szCs w:val="28"/>
        </w:rPr>
        <w:t xml:space="preserve">крае», </w:t>
      </w:r>
      <w:r w:rsidR="00060695" w:rsidRPr="00F43AEF">
        <w:rPr>
          <w:szCs w:val="28"/>
        </w:rPr>
        <w:t xml:space="preserve"> </w:t>
      </w:r>
      <w:r w:rsidRPr="00F43AEF">
        <w:rPr>
          <w:szCs w:val="28"/>
        </w:rPr>
        <w:t xml:space="preserve">Законом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 xml:space="preserve">Краснодарского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 xml:space="preserve">края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 xml:space="preserve">от </w:t>
      </w:r>
      <w:r w:rsidR="00060695" w:rsidRPr="00F43AEF">
        <w:rPr>
          <w:szCs w:val="28"/>
        </w:rPr>
        <w:t xml:space="preserve"> </w:t>
      </w:r>
      <w:r w:rsidR="001F6150" w:rsidRPr="00F43AEF">
        <w:rPr>
          <w:szCs w:val="28"/>
        </w:rPr>
        <w:t xml:space="preserve">5 </w:t>
      </w:r>
      <w:r w:rsidR="00060695" w:rsidRPr="00F43AEF">
        <w:rPr>
          <w:szCs w:val="28"/>
        </w:rPr>
        <w:t xml:space="preserve">  </w:t>
      </w:r>
      <w:r w:rsidR="001F6150" w:rsidRPr="00F43AEF">
        <w:rPr>
          <w:szCs w:val="28"/>
        </w:rPr>
        <w:t>мая</w:t>
      </w:r>
      <w:r w:rsidRPr="00F43AEF">
        <w:rPr>
          <w:szCs w:val="28"/>
        </w:rPr>
        <w:t xml:space="preserve"> </w:t>
      </w:r>
      <w:r w:rsidR="00060695" w:rsidRPr="00F43AEF">
        <w:rPr>
          <w:szCs w:val="28"/>
        </w:rPr>
        <w:t xml:space="preserve">  </w:t>
      </w:r>
      <w:r w:rsidRPr="00F43AEF">
        <w:rPr>
          <w:szCs w:val="28"/>
        </w:rPr>
        <w:t>20</w:t>
      </w:r>
      <w:r w:rsidR="001F6150" w:rsidRPr="00F43AEF">
        <w:rPr>
          <w:szCs w:val="28"/>
        </w:rPr>
        <w:t>19</w:t>
      </w:r>
      <w:r w:rsidR="00F43AEF">
        <w:rPr>
          <w:szCs w:val="28"/>
        </w:rPr>
        <w:t xml:space="preserve"> </w:t>
      </w:r>
      <w:r w:rsidRPr="00F43AEF">
        <w:rPr>
          <w:szCs w:val="28"/>
        </w:rPr>
        <w:t>года</w:t>
      </w:r>
      <w:r w:rsidR="00F43AEF">
        <w:rPr>
          <w:szCs w:val="28"/>
        </w:rPr>
        <w:t xml:space="preserve"> </w:t>
      </w:r>
      <w:r w:rsidRPr="00D21A8B">
        <w:rPr>
          <w:szCs w:val="28"/>
        </w:rPr>
        <w:t>№</w:t>
      </w:r>
      <w:r w:rsidR="00F43AEF">
        <w:rPr>
          <w:szCs w:val="28"/>
        </w:rPr>
        <w:t xml:space="preserve"> </w:t>
      </w:r>
      <w:r w:rsidR="001F6150" w:rsidRPr="00D21A8B">
        <w:rPr>
          <w:szCs w:val="28"/>
        </w:rPr>
        <w:t>4024</w:t>
      </w:r>
      <w:r w:rsidRPr="00D21A8B">
        <w:rPr>
          <w:szCs w:val="28"/>
        </w:rPr>
        <w:t xml:space="preserve">-КЗ </w:t>
      </w:r>
      <w:r w:rsidR="001F6150" w:rsidRPr="00D21A8B">
        <w:rPr>
          <w:szCs w:val="28"/>
        </w:rPr>
        <w:t xml:space="preserve">«О наделении органов местного самоуправления в Краснодарском крае отдельными государственными полномочиями </w:t>
      </w:r>
      <w:r w:rsidR="001F6150" w:rsidRPr="00D21A8B">
        <w:rPr>
          <w:szCs w:val="28"/>
        </w:rPr>
        <w:lastRenderedPageBreak/>
        <w:t>Краснодарского края по поддержке сельскохозяйственного производства»</w:t>
      </w:r>
      <w:r w:rsidR="00D21A8B" w:rsidRPr="00D21A8B">
        <w:rPr>
          <w:szCs w:val="28"/>
        </w:rPr>
        <w:t xml:space="preserve">, </w:t>
      </w:r>
      <w:r w:rsidRPr="00D21A8B">
        <w:rPr>
          <w:szCs w:val="28"/>
        </w:rPr>
        <w:t xml:space="preserve">руководствуясь </w:t>
      </w:r>
      <w:r w:rsidR="004C1224">
        <w:rPr>
          <w:szCs w:val="28"/>
        </w:rPr>
        <w:t xml:space="preserve"> </w:t>
      </w:r>
      <w:r w:rsidRPr="00D21A8B">
        <w:rPr>
          <w:szCs w:val="28"/>
        </w:rPr>
        <w:t>статьями</w:t>
      </w:r>
      <w:r w:rsidR="00EE38AE">
        <w:rPr>
          <w:szCs w:val="28"/>
        </w:rPr>
        <w:t xml:space="preserve"> </w:t>
      </w:r>
      <w:r w:rsidR="004C1224">
        <w:rPr>
          <w:szCs w:val="28"/>
        </w:rPr>
        <w:t xml:space="preserve"> </w:t>
      </w:r>
      <w:r w:rsidRPr="00D21A8B">
        <w:rPr>
          <w:szCs w:val="28"/>
        </w:rPr>
        <w:t>7,15</w:t>
      </w:r>
      <w:r w:rsidR="00EE38AE">
        <w:rPr>
          <w:szCs w:val="28"/>
        </w:rPr>
        <w:t xml:space="preserve"> </w:t>
      </w:r>
      <w:r w:rsidR="004C1224">
        <w:rPr>
          <w:szCs w:val="28"/>
        </w:rPr>
        <w:t xml:space="preserve"> </w:t>
      </w:r>
      <w:r w:rsidRPr="00D21A8B">
        <w:rPr>
          <w:szCs w:val="28"/>
        </w:rPr>
        <w:t>Федерального</w:t>
      </w:r>
      <w:r w:rsidR="00EE38AE">
        <w:rPr>
          <w:szCs w:val="28"/>
        </w:rPr>
        <w:t xml:space="preserve">  </w:t>
      </w:r>
      <w:r w:rsidRPr="00D21A8B">
        <w:rPr>
          <w:szCs w:val="28"/>
        </w:rPr>
        <w:t>Закона</w:t>
      </w:r>
      <w:r w:rsidR="00EE38AE">
        <w:rPr>
          <w:szCs w:val="28"/>
        </w:rPr>
        <w:t xml:space="preserve"> </w:t>
      </w:r>
      <w:r w:rsidRPr="00D21A8B">
        <w:rPr>
          <w:szCs w:val="28"/>
        </w:rPr>
        <w:t>от</w:t>
      </w:r>
      <w:r w:rsidR="00060695" w:rsidRPr="00060695">
        <w:rPr>
          <w:szCs w:val="28"/>
        </w:rPr>
        <w:t xml:space="preserve"> </w:t>
      </w:r>
      <w:r w:rsidR="00EE38AE">
        <w:rPr>
          <w:szCs w:val="28"/>
        </w:rPr>
        <w:t xml:space="preserve"> </w:t>
      </w:r>
      <w:r w:rsidRPr="00D21A8B">
        <w:rPr>
          <w:szCs w:val="28"/>
        </w:rPr>
        <w:t>6</w:t>
      </w:r>
      <w:r w:rsidR="00EE38AE">
        <w:rPr>
          <w:szCs w:val="28"/>
        </w:rPr>
        <w:t xml:space="preserve">  </w:t>
      </w:r>
      <w:r w:rsidRPr="00D21A8B">
        <w:rPr>
          <w:szCs w:val="28"/>
        </w:rPr>
        <w:t>октября</w:t>
      </w:r>
      <w:r w:rsidR="00EE38AE">
        <w:rPr>
          <w:szCs w:val="28"/>
        </w:rPr>
        <w:t xml:space="preserve">  </w:t>
      </w:r>
      <w:r w:rsidRPr="00D21A8B">
        <w:rPr>
          <w:szCs w:val="28"/>
        </w:rPr>
        <w:t>2003</w:t>
      </w:r>
      <w:r w:rsidR="00EE38AE">
        <w:rPr>
          <w:szCs w:val="28"/>
        </w:rPr>
        <w:t xml:space="preserve">  </w:t>
      </w:r>
      <w:r w:rsidR="00EE38AE" w:rsidRPr="00D21A8B">
        <w:rPr>
          <w:szCs w:val="28"/>
        </w:rPr>
        <w:t>года</w:t>
      </w:r>
    </w:p>
    <w:p w14:paraId="0A494104" w14:textId="4D4F8541" w:rsidR="000723E0" w:rsidRPr="00D21A8B" w:rsidRDefault="000723E0" w:rsidP="00AD7B2E">
      <w:pPr>
        <w:pStyle w:val="2"/>
        <w:keepNext w:val="0"/>
        <w:shd w:val="clear" w:color="auto" w:fill="FFFFFF"/>
        <w:jc w:val="both"/>
        <w:textAlignment w:val="baseline"/>
        <w:rPr>
          <w:szCs w:val="28"/>
        </w:rPr>
      </w:pPr>
      <w:r w:rsidRPr="00D21A8B">
        <w:rPr>
          <w:szCs w:val="28"/>
        </w:rPr>
        <w:t>№</w:t>
      </w:r>
      <w:r w:rsidR="008639C9">
        <w:rPr>
          <w:szCs w:val="28"/>
        </w:rPr>
        <w:t xml:space="preserve"> </w:t>
      </w:r>
      <w:r w:rsidRPr="00D21A8B">
        <w:rPr>
          <w:szCs w:val="28"/>
        </w:rPr>
        <w:t>131-ФЗ</w:t>
      </w:r>
      <w:r w:rsidR="008639C9">
        <w:rPr>
          <w:szCs w:val="28"/>
        </w:rPr>
        <w:t xml:space="preserve"> </w:t>
      </w:r>
      <w:r w:rsidR="002F368C">
        <w:rPr>
          <w:szCs w:val="28"/>
        </w:rPr>
        <w:t>«</w:t>
      </w:r>
      <w:proofErr w:type="gramStart"/>
      <w:r w:rsidRPr="00D21A8B">
        <w:rPr>
          <w:szCs w:val="28"/>
        </w:rPr>
        <w:t xml:space="preserve">Об </w:t>
      </w:r>
      <w:r w:rsidR="008639C9">
        <w:rPr>
          <w:szCs w:val="28"/>
        </w:rPr>
        <w:t xml:space="preserve"> </w:t>
      </w:r>
      <w:r w:rsidRPr="00D21A8B">
        <w:rPr>
          <w:szCs w:val="28"/>
        </w:rPr>
        <w:t>общих</w:t>
      </w:r>
      <w:proofErr w:type="gramEnd"/>
      <w:r w:rsidRPr="00D21A8B">
        <w:rPr>
          <w:szCs w:val="28"/>
        </w:rPr>
        <w:t xml:space="preserve"> </w:t>
      </w:r>
      <w:r w:rsidR="00060695" w:rsidRPr="00060695">
        <w:rPr>
          <w:szCs w:val="28"/>
        </w:rPr>
        <w:t xml:space="preserve">   </w:t>
      </w:r>
      <w:r w:rsidRPr="00D21A8B">
        <w:rPr>
          <w:szCs w:val="28"/>
        </w:rPr>
        <w:t xml:space="preserve">принципах </w:t>
      </w:r>
      <w:r w:rsidR="00060695" w:rsidRPr="00060695">
        <w:rPr>
          <w:szCs w:val="28"/>
        </w:rPr>
        <w:t xml:space="preserve"> </w:t>
      </w:r>
      <w:r w:rsidRPr="00D21A8B">
        <w:rPr>
          <w:szCs w:val="28"/>
        </w:rPr>
        <w:t xml:space="preserve"> </w:t>
      </w:r>
      <w:r w:rsidR="00060695" w:rsidRPr="00060695">
        <w:rPr>
          <w:szCs w:val="28"/>
        </w:rPr>
        <w:t xml:space="preserve"> </w:t>
      </w:r>
      <w:r w:rsidRPr="00D21A8B">
        <w:rPr>
          <w:szCs w:val="28"/>
        </w:rPr>
        <w:t xml:space="preserve">местного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 xml:space="preserve">самоуправления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 xml:space="preserve">в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 xml:space="preserve">Российской  </w:t>
      </w:r>
      <w:r w:rsidR="00060695" w:rsidRPr="00060695">
        <w:rPr>
          <w:szCs w:val="28"/>
        </w:rPr>
        <w:t xml:space="preserve">  </w:t>
      </w:r>
      <w:r w:rsidRPr="00D21A8B">
        <w:rPr>
          <w:szCs w:val="28"/>
        </w:rPr>
        <w:t>Федерации</w:t>
      </w:r>
      <w:r w:rsidR="002F368C">
        <w:rPr>
          <w:szCs w:val="28"/>
        </w:rPr>
        <w:t>»</w:t>
      </w:r>
      <w:r w:rsidRPr="00D21A8B">
        <w:rPr>
          <w:szCs w:val="28"/>
        </w:rPr>
        <w:t xml:space="preserve">  п о с т а н о в л я ю:</w:t>
      </w:r>
    </w:p>
    <w:p w14:paraId="0F020A51" w14:textId="0669D6EA" w:rsidR="000723E0" w:rsidRDefault="000723E0" w:rsidP="00AD7B2E">
      <w:pPr>
        <w:pStyle w:val="2"/>
        <w:keepNext w:val="0"/>
        <w:jc w:val="both"/>
        <w:rPr>
          <w:color w:val="000000"/>
          <w:szCs w:val="28"/>
        </w:rPr>
      </w:pPr>
      <w:r>
        <w:tab/>
        <w:t xml:space="preserve">1. Утвердить изменения, вносимые в </w:t>
      </w:r>
      <w:r w:rsidR="00060695">
        <w:t>п</w:t>
      </w:r>
      <w:r>
        <w:t>риложение к постановлению администрации</w:t>
      </w:r>
      <w:r w:rsidR="00EE38AE">
        <w:t xml:space="preserve"> </w:t>
      </w:r>
      <w:r>
        <w:t>муниципального</w:t>
      </w:r>
      <w:r w:rsidR="00EE38AE">
        <w:t xml:space="preserve"> </w:t>
      </w:r>
      <w:r>
        <w:t>образования</w:t>
      </w:r>
      <w:r w:rsidR="00EE38AE">
        <w:t xml:space="preserve"> </w:t>
      </w:r>
      <w:r>
        <w:t>Каневской</w:t>
      </w:r>
      <w:r w:rsidR="00EE38AE">
        <w:t xml:space="preserve"> </w:t>
      </w:r>
      <w:r>
        <w:t>район</w:t>
      </w:r>
      <w:r w:rsidR="00EE38AE">
        <w:t xml:space="preserve"> </w:t>
      </w:r>
      <w:r>
        <w:t>от</w:t>
      </w:r>
      <w:r w:rsidR="00EE38AE">
        <w:t xml:space="preserve"> </w:t>
      </w:r>
      <w:r>
        <w:t>28</w:t>
      </w:r>
      <w:r w:rsidR="00EE38AE">
        <w:t xml:space="preserve"> </w:t>
      </w:r>
      <w:r>
        <w:t>июля</w:t>
      </w:r>
      <w:r w:rsidR="00EE38AE">
        <w:t xml:space="preserve"> </w:t>
      </w:r>
      <w:r>
        <w:t xml:space="preserve">2021 года № 1183 </w:t>
      </w:r>
      <w:r>
        <w:rPr>
          <w:szCs w:val="28"/>
        </w:rPr>
        <w:t xml:space="preserve"> «Об утверждении Порядка  предоставления за счет средств краевого бюджета субсидий </w:t>
      </w:r>
      <w:r>
        <w:rPr>
          <w:color w:val="000000"/>
          <w:szCs w:val="28"/>
        </w:rPr>
        <w:t>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район»</w:t>
      </w:r>
      <w:r w:rsidR="00D21A8B">
        <w:rPr>
          <w:color w:val="000000"/>
          <w:szCs w:val="28"/>
        </w:rPr>
        <w:t xml:space="preserve"> </w:t>
      </w:r>
      <w:r w:rsidR="00322FD1">
        <w:rPr>
          <w:color w:val="000000"/>
          <w:szCs w:val="28"/>
        </w:rPr>
        <w:t>(</w:t>
      </w:r>
      <w:r w:rsidR="00322FD1" w:rsidRPr="00782E74">
        <w:rPr>
          <w:szCs w:val="28"/>
        </w:rPr>
        <w:t>с изменениями от 23 июня 2022 года № 975, от 13 октября 2022 года № 1758</w:t>
      </w:r>
      <w:r w:rsidR="00595C9B">
        <w:rPr>
          <w:color w:val="000000"/>
          <w:szCs w:val="28"/>
        </w:rPr>
        <w:t>)</w:t>
      </w:r>
      <w:r w:rsidR="00322FD1">
        <w:rPr>
          <w:color w:val="000000"/>
          <w:szCs w:val="28"/>
        </w:rPr>
        <w:t xml:space="preserve"> </w:t>
      </w:r>
      <w:r w:rsidR="00060695">
        <w:rPr>
          <w:color w:val="000000"/>
          <w:szCs w:val="28"/>
        </w:rPr>
        <w:t>согласно приложению к настоящему постановлению.</w:t>
      </w:r>
    </w:p>
    <w:p w14:paraId="436135DA" w14:textId="61522B7E" w:rsidR="00AD7B2E" w:rsidRDefault="000723E0" w:rsidP="00AD7B2E">
      <w:pPr>
        <w:pStyle w:val="2"/>
        <w:keepNext w:val="0"/>
        <w:jc w:val="both"/>
      </w:pPr>
      <w:r>
        <w:tab/>
      </w:r>
      <w:r w:rsidR="00AD7B2E">
        <w:t xml:space="preserve">2. </w:t>
      </w:r>
      <w:r w:rsidR="00AD7B2E" w:rsidRPr="00782E74"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</w:t>
      </w:r>
      <w:bookmarkStart w:id="0" w:name="_GoBack"/>
      <w:bookmarkEnd w:id="0"/>
      <w:r w:rsidR="00AD7B2E" w:rsidRPr="00782E74">
        <w:t>вания Каневской район в информационно-телекоммуникационной сети «Интернет».</w:t>
      </w:r>
    </w:p>
    <w:p w14:paraId="1FCD602E" w14:textId="2ED52E62" w:rsidR="000723E0" w:rsidRDefault="000723E0" w:rsidP="00AD7B2E">
      <w:pPr>
        <w:pStyle w:val="2"/>
        <w:keepNext w:val="0"/>
        <w:jc w:val="both"/>
      </w:pPr>
      <w:r>
        <w:rPr>
          <w:szCs w:val="28"/>
        </w:rPr>
        <w:tab/>
        <w:t xml:space="preserve">3. </w:t>
      </w:r>
      <w:r>
        <w:rPr>
          <w:spacing w:val="-2"/>
          <w:szCs w:val="28"/>
        </w:rPr>
        <w:t>Постановление вступает в силу со дня его официального опубликования.</w:t>
      </w:r>
    </w:p>
    <w:p w14:paraId="24EF7D0F" w14:textId="77777777" w:rsidR="000723E0" w:rsidRDefault="000723E0" w:rsidP="00AD7B2E">
      <w:pPr>
        <w:pStyle w:val="2"/>
        <w:keepNext w:val="0"/>
        <w:jc w:val="both"/>
      </w:pPr>
    </w:p>
    <w:p w14:paraId="129D72B5" w14:textId="77777777" w:rsidR="000723E0" w:rsidRDefault="000723E0" w:rsidP="00AD7B2E">
      <w:pPr>
        <w:pStyle w:val="2"/>
        <w:keepNext w:val="0"/>
        <w:jc w:val="both"/>
      </w:pPr>
    </w:p>
    <w:p w14:paraId="4AB071B8" w14:textId="77777777" w:rsidR="000723E0" w:rsidRDefault="000723E0" w:rsidP="00AD7B2E">
      <w:pPr>
        <w:pStyle w:val="2"/>
        <w:keepNext w:val="0"/>
        <w:jc w:val="both"/>
      </w:pPr>
      <w:r>
        <w:t xml:space="preserve">Глава муниципального образования </w:t>
      </w:r>
    </w:p>
    <w:p w14:paraId="6E076CDE" w14:textId="1F9D6673" w:rsidR="000723E0" w:rsidRDefault="000723E0" w:rsidP="00AD7B2E">
      <w:pPr>
        <w:pStyle w:val="2"/>
        <w:keepNext w:val="0"/>
        <w:jc w:val="both"/>
      </w:pPr>
      <w:r>
        <w:t>Каневской район                                                                                 А.В. Герасименко</w:t>
      </w:r>
    </w:p>
    <w:p w14:paraId="591FDD43" w14:textId="73487AE0" w:rsidR="00D46DA4" w:rsidRDefault="00D46DA4" w:rsidP="00AD7B2E">
      <w:pPr>
        <w:jc w:val="both"/>
      </w:pPr>
    </w:p>
    <w:p w14:paraId="3E9EE29B" w14:textId="70681844" w:rsidR="0086254C" w:rsidRDefault="0086254C" w:rsidP="00AD7B2E">
      <w:pPr>
        <w:jc w:val="both"/>
      </w:pPr>
    </w:p>
    <w:p w14:paraId="6477DF3D" w14:textId="65BC0EC9" w:rsidR="0086254C" w:rsidRDefault="0086254C" w:rsidP="00AD7B2E">
      <w:pPr>
        <w:jc w:val="both"/>
      </w:pPr>
    </w:p>
    <w:p w14:paraId="7A9016DF" w14:textId="04CA71C3" w:rsidR="0086254C" w:rsidRDefault="0086254C" w:rsidP="00AD7B2E">
      <w:pPr>
        <w:jc w:val="both"/>
      </w:pPr>
    </w:p>
    <w:p w14:paraId="657AE5FB" w14:textId="36D5CB77" w:rsidR="0086254C" w:rsidRDefault="0086254C" w:rsidP="00AD7B2E">
      <w:pPr>
        <w:jc w:val="both"/>
      </w:pPr>
    </w:p>
    <w:p w14:paraId="42EB62AE" w14:textId="5B358DDE" w:rsidR="0086254C" w:rsidRDefault="0086254C" w:rsidP="00AD7B2E">
      <w:pPr>
        <w:jc w:val="both"/>
      </w:pPr>
    </w:p>
    <w:p w14:paraId="309063A1" w14:textId="2E4AD322" w:rsidR="0086254C" w:rsidRDefault="0086254C" w:rsidP="00AD7B2E">
      <w:pPr>
        <w:jc w:val="both"/>
      </w:pPr>
    </w:p>
    <w:p w14:paraId="0792894F" w14:textId="1BAA59E4" w:rsidR="0086254C" w:rsidRDefault="0086254C" w:rsidP="00AD7B2E">
      <w:pPr>
        <w:jc w:val="both"/>
      </w:pPr>
    </w:p>
    <w:p w14:paraId="71475086" w14:textId="57E91692" w:rsidR="0086254C" w:rsidRDefault="0086254C" w:rsidP="00AD7B2E">
      <w:pPr>
        <w:jc w:val="both"/>
      </w:pPr>
    </w:p>
    <w:p w14:paraId="2413BC7A" w14:textId="24325B34" w:rsidR="0086254C" w:rsidRDefault="0086254C" w:rsidP="00AD7B2E">
      <w:pPr>
        <w:jc w:val="both"/>
      </w:pPr>
    </w:p>
    <w:p w14:paraId="3AE1AD49" w14:textId="7EC1A9B9" w:rsidR="0086254C" w:rsidRDefault="0086254C" w:rsidP="00AD7B2E">
      <w:pPr>
        <w:jc w:val="both"/>
      </w:pPr>
    </w:p>
    <w:p w14:paraId="66992719" w14:textId="1C7DE4E4" w:rsidR="0086254C" w:rsidRDefault="0086254C" w:rsidP="00AD7B2E">
      <w:pPr>
        <w:jc w:val="both"/>
      </w:pPr>
    </w:p>
    <w:p w14:paraId="24C2CD81" w14:textId="60529D10" w:rsidR="0086254C" w:rsidRDefault="0086254C" w:rsidP="00AD7B2E">
      <w:pPr>
        <w:jc w:val="both"/>
      </w:pPr>
    </w:p>
    <w:p w14:paraId="5C60486D" w14:textId="74C760BA" w:rsidR="0086254C" w:rsidRDefault="0086254C" w:rsidP="00AD7B2E">
      <w:pPr>
        <w:jc w:val="both"/>
      </w:pPr>
    </w:p>
    <w:p w14:paraId="1FD6A553" w14:textId="08912E68" w:rsidR="0086254C" w:rsidRDefault="0086254C" w:rsidP="00AD7B2E">
      <w:pPr>
        <w:jc w:val="both"/>
      </w:pPr>
    </w:p>
    <w:p w14:paraId="44AE09AC" w14:textId="63B5E6AC" w:rsidR="0086254C" w:rsidRDefault="0086254C" w:rsidP="00AD7B2E">
      <w:pPr>
        <w:jc w:val="both"/>
      </w:pPr>
    </w:p>
    <w:p w14:paraId="545F307F" w14:textId="62D45412" w:rsidR="0086254C" w:rsidRDefault="0086254C" w:rsidP="00AD7B2E">
      <w:pPr>
        <w:jc w:val="both"/>
      </w:pPr>
    </w:p>
    <w:p w14:paraId="06AA31E0" w14:textId="4A48111A" w:rsidR="0086254C" w:rsidRDefault="0086254C" w:rsidP="00AD7B2E">
      <w:pPr>
        <w:jc w:val="both"/>
      </w:pPr>
    </w:p>
    <w:p w14:paraId="49C4EB29" w14:textId="227E6022" w:rsidR="0086254C" w:rsidRDefault="0086254C" w:rsidP="00AD7B2E">
      <w:pPr>
        <w:jc w:val="both"/>
      </w:pPr>
    </w:p>
    <w:p w14:paraId="653AC2D4" w14:textId="1A512DFD" w:rsidR="0086254C" w:rsidRDefault="0086254C" w:rsidP="00AD7B2E">
      <w:pPr>
        <w:jc w:val="both"/>
      </w:pPr>
    </w:p>
    <w:p w14:paraId="375DF6C3" w14:textId="2AD064FE" w:rsidR="0086254C" w:rsidRDefault="0086254C" w:rsidP="00AD7B2E">
      <w:pPr>
        <w:jc w:val="both"/>
      </w:pPr>
    </w:p>
    <w:p w14:paraId="17BF290F" w14:textId="1B96F48D" w:rsidR="0086254C" w:rsidRDefault="0086254C" w:rsidP="00AD7B2E">
      <w:pPr>
        <w:jc w:val="both"/>
      </w:pPr>
    </w:p>
    <w:p w14:paraId="09307F5F" w14:textId="24931131" w:rsidR="0086254C" w:rsidRDefault="0086254C" w:rsidP="00AD7B2E">
      <w:pPr>
        <w:jc w:val="both"/>
      </w:pPr>
    </w:p>
    <w:p w14:paraId="390748B0" w14:textId="677C5124" w:rsidR="0086254C" w:rsidRDefault="0086254C" w:rsidP="00AD7B2E">
      <w:pPr>
        <w:jc w:val="both"/>
      </w:pPr>
    </w:p>
    <w:p w14:paraId="2741BDAD" w14:textId="20166965" w:rsidR="0086254C" w:rsidRDefault="0086254C" w:rsidP="00AD7B2E">
      <w:pPr>
        <w:jc w:val="both"/>
      </w:pPr>
    </w:p>
    <w:p w14:paraId="0CA4EF07" w14:textId="77777777" w:rsidR="0086254C" w:rsidRDefault="0086254C" w:rsidP="00AD7B2E">
      <w:pPr>
        <w:pStyle w:val="2"/>
        <w:keepNext w:val="0"/>
        <w:tabs>
          <w:tab w:val="left" w:pos="4962"/>
        </w:tabs>
        <w:ind w:left="4962"/>
        <w:jc w:val="left"/>
        <w:rPr>
          <w:szCs w:val="28"/>
        </w:rPr>
      </w:pPr>
      <w:r>
        <w:rPr>
          <w:szCs w:val="28"/>
        </w:rPr>
        <w:t>Приложение</w:t>
      </w:r>
    </w:p>
    <w:p w14:paraId="2E72A5D4" w14:textId="77777777" w:rsidR="0086254C" w:rsidRPr="0086254C" w:rsidRDefault="0086254C" w:rsidP="00AD7B2E">
      <w:pPr>
        <w:pStyle w:val="2"/>
        <w:keepNext w:val="0"/>
        <w:tabs>
          <w:tab w:val="left" w:pos="4962"/>
        </w:tabs>
        <w:jc w:val="left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</w:t>
      </w:r>
    </w:p>
    <w:p w14:paraId="7F507806" w14:textId="77777777" w:rsidR="0086254C" w:rsidRDefault="0086254C" w:rsidP="00AD7B2E">
      <w:pPr>
        <w:pStyle w:val="2"/>
        <w:keepNext w:val="0"/>
        <w:tabs>
          <w:tab w:val="left" w:pos="4962"/>
        </w:tabs>
        <w:ind w:left="4962"/>
        <w:jc w:val="left"/>
      </w:pPr>
      <w:r>
        <w:rPr>
          <w:szCs w:val="28"/>
        </w:rPr>
        <w:t>УТВЕРЖДЕНЫ</w:t>
      </w:r>
    </w:p>
    <w:p w14:paraId="4D197F5B" w14:textId="77777777" w:rsidR="0086254C" w:rsidRDefault="0086254C" w:rsidP="00AD7B2E">
      <w:pPr>
        <w:pStyle w:val="2"/>
        <w:keepNext w:val="0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постановлением администрации                                                  </w:t>
      </w:r>
    </w:p>
    <w:p w14:paraId="6637A597" w14:textId="77777777" w:rsidR="0086254C" w:rsidRDefault="0086254C" w:rsidP="00AD7B2E">
      <w:pPr>
        <w:pStyle w:val="2"/>
        <w:keepNext w:val="0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муниципального образования   </w:t>
      </w:r>
    </w:p>
    <w:p w14:paraId="7FD88265" w14:textId="77777777" w:rsidR="0086254C" w:rsidRDefault="0086254C" w:rsidP="00AD7B2E">
      <w:pPr>
        <w:pStyle w:val="2"/>
        <w:keepNext w:val="0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Каневской район                                                                          </w:t>
      </w:r>
    </w:p>
    <w:p w14:paraId="300F5627" w14:textId="77777777" w:rsidR="0086254C" w:rsidRDefault="0086254C" w:rsidP="00AD7B2E">
      <w:pPr>
        <w:pStyle w:val="2"/>
        <w:keepNext w:val="0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от _________№______</w:t>
      </w:r>
    </w:p>
    <w:p w14:paraId="5768DA94" w14:textId="1A34297D" w:rsidR="0086254C" w:rsidRDefault="0086254C" w:rsidP="00AD7B2E">
      <w:pPr>
        <w:pStyle w:val="2"/>
        <w:keepNext w:val="0"/>
        <w:rPr>
          <w:sz w:val="26"/>
          <w:szCs w:val="26"/>
        </w:rPr>
      </w:pPr>
    </w:p>
    <w:p w14:paraId="5E2869C3" w14:textId="77777777" w:rsidR="00756DC3" w:rsidRPr="00756DC3" w:rsidRDefault="00756DC3" w:rsidP="00AD7B2E"/>
    <w:p w14:paraId="09274982" w14:textId="77777777" w:rsidR="0086254C" w:rsidRPr="0086254C" w:rsidRDefault="0086254C" w:rsidP="00AD7B2E">
      <w:pPr>
        <w:pStyle w:val="2"/>
        <w:keepNext w:val="0"/>
        <w:rPr>
          <w:bCs/>
          <w:color w:val="000000"/>
        </w:rPr>
      </w:pPr>
      <w:r w:rsidRPr="0086254C">
        <w:rPr>
          <w:bCs/>
          <w:color w:val="000000"/>
          <w:szCs w:val="28"/>
        </w:rPr>
        <w:t>ИЗМЕНЕНИЯ,</w:t>
      </w:r>
    </w:p>
    <w:p w14:paraId="433BBC8B" w14:textId="31AA4386" w:rsidR="0086254C" w:rsidRPr="0086254C" w:rsidRDefault="0086254C" w:rsidP="00AD7B2E">
      <w:pPr>
        <w:pStyle w:val="2"/>
        <w:keepNext w:val="0"/>
        <w:rPr>
          <w:bCs/>
          <w:color w:val="000000"/>
        </w:rPr>
      </w:pPr>
      <w:r w:rsidRPr="0086254C">
        <w:rPr>
          <w:bCs/>
          <w:color w:val="000000"/>
          <w:szCs w:val="28"/>
        </w:rPr>
        <w:t xml:space="preserve"> вносимые </w:t>
      </w:r>
      <w:r w:rsidRPr="0086254C">
        <w:rPr>
          <w:bCs/>
          <w:szCs w:val="28"/>
        </w:rPr>
        <w:t>в приложение</w:t>
      </w:r>
      <w:r w:rsidR="00322FD1">
        <w:rPr>
          <w:bCs/>
          <w:szCs w:val="28"/>
        </w:rPr>
        <w:t xml:space="preserve"> к постановлению администрации </w:t>
      </w:r>
      <w:r w:rsidRPr="0086254C">
        <w:rPr>
          <w:bCs/>
          <w:szCs w:val="28"/>
        </w:rPr>
        <w:t xml:space="preserve">муниципального образования Каневской район от 28 </w:t>
      </w:r>
      <w:proofErr w:type="gramStart"/>
      <w:r w:rsidRPr="0086254C">
        <w:rPr>
          <w:bCs/>
          <w:szCs w:val="28"/>
        </w:rPr>
        <w:t>июля  2021</w:t>
      </w:r>
      <w:proofErr w:type="gramEnd"/>
      <w:r w:rsidRPr="0086254C">
        <w:rPr>
          <w:bCs/>
          <w:szCs w:val="28"/>
        </w:rPr>
        <w:t xml:space="preserve"> года</w:t>
      </w:r>
      <w:r>
        <w:rPr>
          <w:bCs/>
          <w:szCs w:val="28"/>
        </w:rPr>
        <w:t xml:space="preserve"> </w:t>
      </w:r>
      <w:r w:rsidRPr="0086254C">
        <w:rPr>
          <w:bCs/>
          <w:szCs w:val="28"/>
        </w:rPr>
        <w:t xml:space="preserve">№ 1183 «Об утверждении Порядка  предоставления за счет средств краевого бюджета субсидий  </w:t>
      </w:r>
      <w:r w:rsidRPr="0086254C">
        <w:rPr>
          <w:bCs/>
          <w:color w:val="000000"/>
          <w:szCs w:val="28"/>
          <w:highlight w:val="white"/>
        </w:rPr>
        <w:t xml:space="preserve">гражданам,  </w:t>
      </w:r>
      <w:r w:rsidRPr="0086254C">
        <w:rPr>
          <w:bCs/>
          <w:szCs w:val="28"/>
        </w:rPr>
        <w:t xml:space="preserve"> ведущим </w:t>
      </w:r>
      <w:r w:rsidRPr="0086254C">
        <w:rPr>
          <w:bCs/>
          <w:color w:val="000000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</w:t>
      </w:r>
      <w:r w:rsidRPr="0086254C">
        <w:rPr>
          <w:bCs/>
        </w:rPr>
        <w:t>»</w:t>
      </w:r>
    </w:p>
    <w:p w14:paraId="5D45560A" w14:textId="18065CD1" w:rsidR="0086254C" w:rsidRDefault="0086254C" w:rsidP="00AD7B2E">
      <w:pPr>
        <w:ind w:right="566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47237719" w14:textId="6C90DFF3" w:rsidR="00176FA6" w:rsidRPr="00C025D9" w:rsidRDefault="00176FA6" w:rsidP="00AD7B2E">
      <w:pPr>
        <w:pStyle w:val="a7"/>
        <w:numPr>
          <w:ilvl w:val="0"/>
          <w:numId w:val="1"/>
        </w:numPr>
        <w:ind w:right="-58"/>
        <w:rPr>
          <w:rFonts w:eastAsia="Calibri"/>
          <w:sz w:val="26"/>
          <w:szCs w:val="26"/>
          <w:lang w:eastAsia="en-US"/>
        </w:rPr>
      </w:pPr>
      <w:r w:rsidRPr="00C025D9">
        <w:rPr>
          <w:rFonts w:eastAsia="Calibri"/>
          <w:sz w:val="28"/>
          <w:szCs w:val="28"/>
          <w:lang w:eastAsia="en-US"/>
        </w:rPr>
        <w:t xml:space="preserve">Абзац 8 </w:t>
      </w:r>
      <w:r w:rsidR="00C025D9" w:rsidRPr="00C025D9">
        <w:rPr>
          <w:rFonts w:eastAsia="Calibri"/>
          <w:sz w:val="28"/>
          <w:szCs w:val="28"/>
          <w:lang w:eastAsia="en-US"/>
        </w:rPr>
        <w:t>подпункта 2.7.1 раздела 2</w:t>
      </w:r>
      <w:r w:rsidR="00C025D9" w:rsidRPr="00C025D9">
        <w:rPr>
          <w:sz w:val="28"/>
          <w:szCs w:val="28"/>
        </w:rPr>
        <w:t xml:space="preserve"> изложить</w:t>
      </w:r>
      <w:r w:rsidR="00C025D9">
        <w:rPr>
          <w:sz w:val="28"/>
          <w:szCs w:val="28"/>
        </w:rPr>
        <w:t xml:space="preserve"> в следующей редакции:</w:t>
      </w:r>
    </w:p>
    <w:p w14:paraId="0CEC6D1C" w14:textId="3FBC6B69" w:rsidR="00C025D9" w:rsidRPr="00176FA6" w:rsidRDefault="00131D9B" w:rsidP="00AD7B2E">
      <w:pPr>
        <w:pStyle w:val="a7"/>
        <w:ind w:left="0" w:right="-58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  <w:shd w:val="clear" w:color="auto" w:fill="FFFFFF"/>
        </w:rPr>
        <w:t>«</w:t>
      </w:r>
      <w:r w:rsidR="00C025D9" w:rsidRPr="00C025D9">
        <w:rPr>
          <w:sz w:val="28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block_1000" w:history="1">
        <w:r w:rsidR="00C025D9" w:rsidRPr="00C025D9">
          <w:rPr>
            <w:sz w:val="28"/>
            <w:szCs w:val="24"/>
            <w:shd w:val="clear" w:color="auto" w:fill="FFFFFF"/>
          </w:rPr>
          <w:t>перечень</w:t>
        </w:r>
      </w:hyperlink>
      <w:r w:rsidR="00C025D9" w:rsidRPr="00C025D9">
        <w:rPr>
          <w:sz w:val="28"/>
          <w:szCs w:val="24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</w:t>
      </w:r>
      <w:r w:rsidR="00EE7574">
        <w:rPr>
          <w:sz w:val="28"/>
          <w:szCs w:val="24"/>
          <w:shd w:val="clear" w:color="auto" w:fill="FFFFFF"/>
        </w:rPr>
        <w:t xml:space="preserve"> </w:t>
      </w:r>
      <w:r w:rsidR="00C025D9" w:rsidRPr="00C025D9">
        <w:rPr>
          <w:sz w:val="28"/>
          <w:szCs w:val="24"/>
          <w:shd w:val="clear" w:color="auto" w:fill="FFFFFF"/>
        </w:rPr>
        <w:t>лиц)</w:t>
      </w:r>
      <w:r w:rsidR="00EE7574">
        <w:rPr>
          <w:sz w:val="28"/>
          <w:szCs w:val="24"/>
          <w:shd w:val="clear" w:color="auto" w:fill="FFFFFF"/>
        </w:rPr>
        <w:t xml:space="preserve"> </w:t>
      </w:r>
      <w:r w:rsidR="00C025D9" w:rsidRPr="00C025D9">
        <w:rPr>
          <w:sz w:val="28"/>
          <w:szCs w:val="24"/>
          <w:shd w:val="clear" w:color="auto" w:fill="FFFFFF"/>
        </w:rPr>
        <w:t>участия офшорных компаний в</w:t>
      </w:r>
      <w:r w:rsidR="00EE7574">
        <w:rPr>
          <w:sz w:val="28"/>
          <w:szCs w:val="24"/>
          <w:shd w:val="clear" w:color="auto" w:fill="FFFFFF"/>
        </w:rPr>
        <w:t xml:space="preserve"> </w:t>
      </w:r>
      <w:r w:rsidR="00C025D9" w:rsidRPr="00C025D9">
        <w:rPr>
          <w:sz w:val="28"/>
          <w:szCs w:val="24"/>
          <w:shd w:val="clear" w:color="auto" w:fill="FFFFFF"/>
        </w:rPr>
        <w:t>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8"/>
          <w:szCs w:val="24"/>
          <w:shd w:val="clear" w:color="auto" w:fill="FFFFFF"/>
        </w:rPr>
        <w:t>»</w:t>
      </w:r>
      <w:r w:rsidR="00C025D9">
        <w:rPr>
          <w:sz w:val="28"/>
          <w:szCs w:val="24"/>
          <w:shd w:val="clear" w:color="auto" w:fill="FFFFFF"/>
        </w:rPr>
        <w:t>;</w:t>
      </w:r>
    </w:p>
    <w:p w14:paraId="1A72F1CB" w14:textId="5FD96619" w:rsidR="00F241AC" w:rsidRPr="00F241AC" w:rsidRDefault="00C025D9" w:rsidP="00AD7B2E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r w:rsidRPr="00C025D9">
        <w:rPr>
          <w:rFonts w:eastAsia="Calibri"/>
          <w:sz w:val="28"/>
          <w:szCs w:val="28"/>
          <w:lang w:eastAsia="en-US"/>
        </w:rPr>
        <w:t xml:space="preserve">Абзац </w:t>
      </w:r>
      <w:r>
        <w:rPr>
          <w:rFonts w:eastAsia="Calibri"/>
          <w:sz w:val="28"/>
          <w:szCs w:val="28"/>
          <w:lang w:eastAsia="en-US"/>
        </w:rPr>
        <w:t>7</w:t>
      </w:r>
      <w:r w:rsidRPr="00C025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подпункта 1) </w:t>
      </w:r>
      <w:r w:rsidRPr="00C025D9">
        <w:rPr>
          <w:rFonts w:eastAsia="Calibri"/>
          <w:sz w:val="28"/>
          <w:szCs w:val="28"/>
          <w:lang w:eastAsia="en-US"/>
        </w:rPr>
        <w:t>подпункта 2.7.</w:t>
      </w:r>
      <w:r>
        <w:rPr>
          <w:rFonts w:eastAsia="Calibri"/>
          <w:sz w:val="28"/>
          <w:szCs w:val="28"/>
          <w:lang w:eastAsia="en-US"/>
        </w:rPr>
        <w:t>3</w:t>
      </w:r>
      <w:r w:rsidRPr="00C025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пункта 2.7 </w:t>
      </w:r>
      <w:r w:rsidRPr="00C025D9">
        <w:rPr>
          <w:rFonts w:eastAsia="Calibri"/>
          <w:sz w:val="28"/>
          <w:szCs w:val="28"/>
          <w:lang w:eastAsia="en-US"/>
        </w:rPr>
        <w:t>раздела 2</w:t>
      </w:r>
      <w:r w:rsidRPr="00C025D9">
        <w:rPr>
          <w:sz w:val="28"/>
          <w:szCs w:val="28"/>
        </w:rPr>
        <w:t xml:space="preserve"> изложить</w:t>
      </w:r>
    </w:p>
    <w:p w14:paraId="4802B631" w14:textId="0420CA35" w:rsidR="0086254C" w:rsidRPr="00F241AC" w:rsidRDefault="00C025D9" w:rsidP="00AD7B2E">
      <w:pPr>
        <w:ind w:right="-1"/>
        <w:jc w:val="both"/>
        <w:rPr>
          <w:rFonts w:eastAsia="Calibri"/>
          <w:sz w:val="28"/>
          <w:szCs w:val="28"/>
        </w:rPr>
      </w:pPr>
      <w:r w:rsidRPr="00F241AC">
        <w:rPr>
          <w:sz w:val="28"/>
          <w:szCs w:val="28"/>
        </w:rPr>
        <w:t>в</w:t>
      </w:r>
      <w:r w:rsidR="00F241AC" w:rsidRPr="00F241AC">
        <w:rPr>
          <w:sz w:val="28"/>
          <w:szCs w:val="28"/>
        </w:rPr>
        <w:t xml:space="preserve"> </w:t>
      </w:r>
      <w:r w:rsidRPr="00F241AC">
        <w:rPr>
          <w:sz w:val="28"/>
          <w:szCs w:val="28"/>
        </w:rPr>
        <w:t>следующей редакции</w:t>
      </w:r>
      <w:r w:rsidR="0086254C" w:rsidRPr="00F241AC">
        <w:rPr>
          <w:sz w:val="28"/>
          <w:szCs w:val="28"/>
        </w:rPr>
        <w:t>:</w:t>
      </w:r>
    </w:p>
    <w:p w14:paraId="2B14599B" w14:textId="0976C6A5" w:rsidR="0086254C" w:rsidRPr="00E61F29" w:rsidRDefault="0086254C" w:rsidP="00AD7B2E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31D9B" w:rsidRPr="00756DC3">
        <w:rPr>
          <w:rFonts w:eastAsia="Calibri"/>
          <w:sz w:val="28"/>
          <w:szCs w:val="28"/>
          <w:lang w:eastAsia="en-US"/>
        </w:rPr>
        <w:t xml:space="preserve">Обязательным условием и критерием оценки отбора заявителя для получения субсидии на возмещение части затрат на приобретение племенных и товарных сельскохозяйственных животных является </w:t>
      </w:r>
      <w:r w:rsidR="00322FD1">
        <w:rPr>
          <w:sz w:val="28"/>
          <w:szCs w:val="24"/>
          <w:shd w:val="clear" w:color="auto" w:fill="FFFFFF"/>
        </w:rPr>
        <w:t>обеспечение определен</w:t>
      </w:r>
      <w:r w:rsidR="00131D9B" w:rsidRPr="00756DC3">
        <w:rPr>
          <w:sz w:val="28"/>
          <w:szCs w:val="24"/>
          <w:shd w:val="clear" w:color="auto" w:fill="FFFFFF"/>
        </w:rPr>
        <w:t xml:space="preserve">ного уровня численности поголовья коров, овцематок (включая ярок от года и старше), </w:t>
      </w:r>
      <w:proofErr w:type="spellStart"/>
      <w:r w:rsidR="00131D9B" w:rsidRPr="00756DC3">
        <w:rPr>
          <w:sz w:val="28"/>
          <w:szCs w:val="24"/>
          <w:shd w:val="clear" w:color="auto" w:fill="FFFFFF"/>
        </w:rPr>
        <w:t>козоматок</w:t>
      </w:r>
      <w:proofErr w:type="spellEnd"/>
      <w:r w:rsidR="00131D9B" w:rsidRPr="00756DC3">
        <w:rPr>
          <w:sz w:val="28"/>
          <w:szCs w:val="24"/>
          <w:shd w:val="clear" w:color="auto" w:fill="FFFFFF"/>
        </w:rPr>
        <w:t xml:space="preserve"> (включая козочек от года и старше) сельскохозяйственными товаропроизводителями, занимающимися </w:t>
      </w:r>
      <w:r w:rsidR="00131D9B" w:rsidRPr="00756DC3">
        <w:rPr>
          <w:sz w:val="28"/>
          <w:szCs w:val="24"/>
          <w:shd w:val="clear" w:color="auto" w:fill="FFFFFF"/>
        </w:rPr>
        <w:lastRenderedPageBreak/>
        <w:t>животноводством (данное условие не распространяется на сельскохозяйственных т</w:t>
      </w:r>
      <w:r w:rsidR="00AD7B2E">
        <w:rPr>
          <w:sz w:val="28"/>
          <w:szCs w:val="24"/>
          <w:shd w:val="clear" w:color="auto" w:fill="FFFFFF"/>
        </w:rPr>
        <w:t>оваропроизводителей, осуществля</w:t>
      </w:r>
      <w:r w:rsidR="00131D9B" w:rsidRPr="00756DC3">
        <w:rPr>
          <w:sz w:val="28"/>
          <w:szCs w:val="24"/>
          <w:shd w:val="clear" w:color="auto" w:fill="FFFFFF"/>
        </w:rPr>
        <w:t>ющих проведение мероприятий по оздоровлению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</w:r>
      <w:r w:rsidR="00DB325A">
        <w:rPr>
          <w:rFonts w:eastAsia="Calibri"/>
          <w:sz w:val="28"/>
          <w:szCs w:val="28"/>
          <w:lang w:eastAsia="en-US"/>
        </w:rPr>
        <w:t>».</w:t>
      </w:r>
    </w:p>
    <w:p w14:paraId="3D27F050" w14:textId="77777777" w:rsidR="00F241AC" w:rsidRPr="00F241AC" w:rsidRDefault="00131D9B" w:rsidP="00AD7B2E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bookmarkStart w:id="1" w:name="_Hlk133592427"/>
      <w:r w:rsidRPr="00756DC3">
        <w:rPr>
          <w:sz w:val="28"/>
          <w:szCs w:val="28"/>
        </w:rPr>
        <w:t>Абзац 6 п</w:t>
      </w:r>
      <w:r w:rsidR="0086254C" w:rsidRPr="00756DC3">
        <w:rPr>
          <w:sz w:val="28"/>
          <w:szCs w:val="28"/>
        </w:rPr>
        <w:t>одпункт</w:t>
      </w:r>
      <w:r w:rsidRPr="00756DC3">
        <w:rPr>
          <w:sz w:val="28"/>
          <w:szCs w:val="28"/>
        </w:rPr>
        <w:t>а</w:t>
      </w:r>
      <w:r w:rsidR="0086254C" w:rsidRPr="00756DC3">
        <w:rPr>
          <w:sz w:val="28"/>
          <w:szCs w:val="28"/>
        </w:rPr>
        <w:t xml:space="preserve"> </w:t>
      </w:r>
      <w:r w:rsidRPr="00756DC3">
        <w:rPr>
          <w:sz w:val="28"/>
          <w:szCs w:val="28"/>
        </w:rPr>
        <w:t>2)</w:t>
      </w:r>
      <w:r w:rsidR="0086254C" w:rsidRPr="00756DC3">
        <w:rPr>
          <w:sz w:val="28"/>
          <w:szCs w:val="28"/>
        </w:rPr>
        <w:t xml:space="preserve"> </w:t>
      </w:r>
      <w:r w:rsidRPr="00756DC3">
        <w:rPr>
          <w:rFonts w:eastAsia="Calibri"/>
          <w:sz w:val="28"/>
          <w:szCs w:val="28"/>
          <w:lang w:eastAsia="en-US"/>
        </w:rPr>
        <w:t>подпункта 2.7.3 пункта 2.7 раздела 2</w:t>
      </w:r>
      <w:r w:rsidR="0086254C" w:rsidRPr="00756DC3">
        <w:rPr>
          <w:sz w:val="28"/>
          <w:szCs w:val="28"/>
        </w:rPr>
        <w:t xml:space="preserve"> изложить в</w:t>
      </w:r>
      <w:r w:rsidR="00F241AC">
        <w:rPr>
          <w:sz w:val="28"/>
          <w:szCs w:val="28"/>
        </w:rPr>
        <w:t xml:space="preserve"> </w:t>
      </w:r>
    </w:p>
    <w:p w14:paraId="46BE670D" w14:textId="26484265" w:rsidR="0086254C" w:rsidRPr="00F241AC" w:rsidRDefault="0086254C" w:rsidP="00AD7B2E">
      <w:pPr>
        <w:ind w:right="-1"/>
        <w:jc w:val="both"/>
        <w:rPr>
          <w:rFonts w:eastAsia="Calibri"/>
          <w:sz w:val="28"/>
          <w:szCs w:val="28"/>
        </w:rPr>
      </w:pPr>
      <w:r w:rsidRPr="00F241AC">
        <w:rPr>
          <w:sz w:val="28"/>
          <w:szCs w:val="28"/>
        </w:rPr>
        <w:t>следующей редакции</w:t>
      </w:r>
      <w:bookmarkEnd w:id="1"/>
      <w:r w:rsidRPr="00F241AC">
        <w:rPr>
          <w:sz w:val="28"/>
          <w:szCs w:val="28"/>
        </w:rPr>
        <w:t>:</w:t>
      </w:r>
    </w:p>
    <w:p w14:paraId="07FE541D" w14:textId="6B4CF6B6" w:rsidR="00727F53" w:rsidRPr="00756DC3" w:rsidRDefault="00131D9B" w:rsidP="00AD7B2E">
      <w:pPr>
        <w:autoSpaceDE w:val="0"/>
        <w:autoSpaceDN w:val="0"/>
        <w:adjustRightInd w:val="0"/>
        <w:ind w:right="-1" w:firstLine="708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756DC3">
        <w:rPr>
          <w:color w:val="444444"/>
          <w:sz w:val="28"/>
          <w:szCs w:val="28"/>
          <w:shd w:val="clear" w:color="auto" w:fill="FFFFFF"/>
        </w:rPr>
        <w:t>«</w:t>
      </w:r>
      <w:r w:rsidRPr="00756DC3">
        <w:rPr>
          <w:rFonts w:eastAsia="Calibri"/>
          <w:sz w:val="28"/>
          <w:szCs w:val="28"/>
          <w:lang w:eastAsia="en-US"/>
        </w:rPr>
        <w:t xml:space="preserve">Обязательным условием и критерием оценки отбора заявителя для получения субсидии на возмещение части затрат на производство реализуемой продукции животноводства является </w:t>
      </w:r>
      <w:r w:rsidRPr="00756DC3">
        <w:rPr>
          <w:sz w:val="28"/>
          <w:szCs w:val="24"/>
          <w:shd w:val="clear" w:color="auto" w:fill="FFFFFF"/>
        </w:rPr>
        <w:t>обеспечение прироста производства объемов коровьего молока сельскохозяйственными товаропроизводителями, занимающимися производством коровьего м</w:t>
      </w:r>
      <w:r w:rsidR="00AD7B2E">
        <w:rPr>
          <w:sz w:val="28"/>
          <w:szCs w:val="24"/>
          <w:shd w:val="clear" w:color="auto" w:fill="FFFFFF"/>
        </w:rPr>
        <w:t>олока (данное условие не распро</w:t>
      </w:r>
      <w:r w:rsidRPr="00756DC3">
        <w:rPr>
          <w:sz w:val="28"/>
          <w:szCs w:val="24"/>
          <w:shd w:val="clear" w:color="auto" w:fill="FFFFFF"/>
        </w:rPr>
        <w:t>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</w:r>
      <w:r w:rsidRPr="00756DC3">
        <w:rPr>
          <w:rFonts w:eastAsia="Calibri"/>
          <w:sz w:val="28"/>
          <w:szCs w:val="28"/>
          <w:lang w:eastAsia="en-US"/>
        </w:rPr>
        <w:t xml:space="preserve"> (для КФХ и ИП)»</w:t>
      </w:r>
      <w:r w:rsidR="00176FA6" w:rsidRPr="00756DC3">
        <w:rPr>
          <w:sz w:val="28"/>
          <w:szCs w:val="28"/>
          <w:shd w:val="clear" w:color="auto" w:fill="FFFFFF"/>
        </w:rPr>
        <w:t>;</w:t>
      </w:r>
    </w:p>
    <w:p w14:paraId="5A209E69" w14:textId="77777777" w:rsidR="00F241AC" w:rsidRPr="00F241AC" w:rsidRDefault="00FE562A" w:rsidP="00AD7B2E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r w:rsidRPr="00756DC3">
        <w:rPr>
          <w:sz w:val="28"/>
          <w:szCs w:val="28"/>
        </w:rPr>
        <w:t xml:space="preserve">Абзац 7 подпункта 2) </w:t>
      </w:r>
      <w:r w:rsidRPr="00756DC3">
        <w:rPr>
          <w:rFonts w:eastAsia="Calibri"/>
          <w:sz w:val="28"/>
          <w:szCs w:val="28"/>
          <w:lang w:eastAsia="en-US"/>
        </w:rPr>
        <w:t>подпункта 2.7.3 пункта 2.7 раздела 2</w:t>
      </w:r>
      <w:r w:rsidRPr="00756DC3">
        <w:rPr>
          <w:sz w:val="28"/>
          <w:szCs w:val="28"/>
        </w:rPr>
        <w:t xml:space="preserve"> изложить в</w:t>
      </w:r>
    </w:p>
    <w:p w14:paraId="03D70647" w14:textId="2956FD0A" w:rsidR="00FE562A" w:rsidRPr="00756DC3" w:rsidRDefault="00EE3728" w:rsidP="00AD7B2E">
      <w:pPr>
        <w:pStyle w:val="a7"/>
        <w:ind w:left="0"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="00FE562A" w:rsidRPr="00756DC3">
        <w:rPr>
          <w:sz w:val="28"/>
          <w:szCs w:val="28"/>
        </w:rPr>
        <w:t>ледующей редакции:</w:t>
      </w:r>
    </w:p>
    <w:p w14:paraId="2B5EA5BA" w14:textId="2AE41784" w:rsidR="00FE562A" w:rsidRPr="00756DC3" w:rsidRDefault="00FE562A" w:rsidP="00AD7B2E">
      <w:pPr>
        <w:pStyle w:val="a7"/>
        <w:autoSpaceDE w:val="0"/>
        <w:autoSpaceDN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756DC3">
        <w:rPr>
          <w:sz w:val="28"/>
          <w:szCs w:val="28"/>
          <w:shd w:val="clear" w:color="auto" w:fill="FFFFFF"/>
        </w:rPr>
        <w:t>Должно быть 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(молока), предоставляемом заявителем в порядке,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 (</w:t>
      </w:r>
      <w:r w:rsidRPr="00756DC3">
        <w:rPr>
          <w:sz w:val="28"/>
          <w:szCs w:val="28"/>
          <w:lang w:eastAsia="en-US"/>
        </w:rPr>
        <w:t>для ЛПХ</w:t>
      </w:r>
      <w:r w:rsidRPr="00756DC3">
        <w:rPr>
          <w:color w:val="000000"/>
          <w:sz w:val="28"/>
          <w:szCs w:val="28"/>
          <w:lang w:eastAsia="en-US"/>
        </w:rPr>
        <w:t>).</w:t>
      </w:r>
    </w:p>
    <w:p w14:paraId="0A96C985" w14:textId="6609DF19" w:rsidR="00AD5331" w:rsidRPr="00756DC3" w:rsidRDefault="00AD5331" w:rsidP="00AD7B2E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r w:rsidRPr="00756DC3">
        <w:rPr>
          <w:sz w:val="28"/>
          <w:szCs w:val="28"/>
        </w:rPr>
        <w:t>Абзац 3 п</w:t>
      </w:r>
      <w:r w:rsidRPr="00756DC3">
        <w:rPr>
          <w:rFonts w:eastAsia="Calibri"/>
          <w:sz w:val="28"/>
          <w:szCs w:val="28"/>
          <w:lang w:eastAsia="en-US"/>
        </w:rPr>
        <w:t>ункта 3.6. раздела 3</w:t>
      </w:r>
      <w:r w:rsidRPr="00756DC3">
        <w:rPr>
          <w:sz w:val="28"/>
          <w:szCs w:val="28"/>
        </w:rPr>
        <w:t xml:space="preserve"> изложить в следующей редакции:</w:t>
      </w:r>
    </w:p>
    <w:p w14:paraId="1C7D0245" w14:textId="74BBFA0B" w:rsidR="00AD5331" w:rsidRDefault="00AD5331" w:rsidP="00AD7B2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56DC3">
        <w:rPr>
          <w:sz w:val="28"/>
          <w:szCs w:val="28"/>
          <w:shd w:val="clear" w:color="auto" w:fill="FFFFFF"/>
        </w:rPr>
        <w:t xml:space="preserve">«обеспечение определенного уровня численности поголовья коров, овцематок (включая ярок от года и старше), </w:t>
      </w:r>
      <w:proofErr w:type="spellStart"/>
      <w:r w:rsidRPr="00756DC3">
        <w:rPr>
          <w:sz w:val="28"/>
          <w:szCs w:val="28"/>
          <w:shd w:val="clear" w:color="auto" w:fill="FFFFFF"/>
        </w:rPr>
        <w:t>козоматок</w:t>
      </w:r>
      <w:proofErr w:type="spellEnd"/>
      <w:r w:rsidRPr="00756DC3">
        <w:rPr>
          <w:sz w:val="28"/>
          <w:szCs w:val="28"/>
          <w:shd w:val="clear" w:color="auto" w:fill="FFFFFF"/>
        </w:rPr>
        <w:t xml:space="preserve"> (включая козочек от года и старше) сельскохозяйственными товаропроизводителями, занимающимися животноводством (данное условие не распро</w:t>
      </w:r>
      <w:r w:rsidR="00AD7B2E">
        <w:rPr>
          <w:sz w:val="28"/>
          <w:szCs w:val="28"/>
          <w:shd w:val="clear" w:color="auto" w:fill="FFFFFF"/>
        </w:rPr>
        <w:t>страняется на сельскохозяйствен</w:t>
      </w:r>
      <w:r w:rsidRPr="00756DC3">
        <w:rPr>
          <w:sz w:val="28"/>
          <w:szCs w:val="28"/>
          <w:shd w:val="clear" w:color="auto" w:fill="FFFFFF"/>
        </w:rPr>
        <w:t>ных товаропроизводителей, осуществляющих проведение мероприятий по оздоровлению стада от лейкоза крупного рогатого скота), с 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края»</w:t>
      </w:r>
      <w:r w:rsidRPr="00756DC3">
        <w:rPr>
          <w:sz w:val="28"/>
          <w:szCs w:val="28"/>
          <w:lang w:eastAsia="en-US"/>
        </w:rPr>
        <w:t>;</w:t>
      </w:r>
    </w:p>
    <w:p w14:paraId="4772A177" w14:textId="44E6094B" w:rsidR="00AD5331" w:rsidRPr="00131D9B" w:rsidRDefault="00AD5331" w:rsidP="00AD7B2E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bookmarkStart w:id="2" w:name="_Hlk133595219"/>
      <w:r>
        <w:rPr>
          <w:sz w:val="28"/>
          <w:szCs w:val="28"/>
        </w:rPr>
        <w:t>Абзац 4 п</w:t>
      </w:r>
      <w:r w:rsidRPr="00C025D9">
        <w:rPr>
          <w:rFonts w:eastAsia="Calibri"/>
          <w:sz w:val="28"/>
          <w:szCs w:val="28"/>
          <w:lang w:eastAsia="en-US"/>
        </w:rPr>
        <w:t xml:space="preserve">ункта </w:t>
      </w:r>
      <w:r>
        <w:rPr>
          <w:rFonts w:eastAsia="Calibri"/>
          <w:sz w:val="28"/>
          <w:szCs w:val="28"/>
          <w:lang w:eastAsia="en-US"/>
        </w:rPr>
        <w:t>3</w:t>
      </w:r>
      <w:r w:rsidRPr="00C025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C025D9">
        <w:rPr>
          <w:rFonts w:eastAsia="Calibri"/>
          <w:sz w:val="28"/>
          <w:szCs w:val="28"/>
          <w:lang w:eastAsia="en-US"/>
        </w:rPr>
        <w:t xml:space="preserve">. раздела </w:t>
      </w:r>
      <w:r>
        <w:rPr>
          <w:rFonts w:eastAsia="Calibri"/>
          <w:sz w:val="28"/>
          <w:szCs w:val="28"/>
          <w:lang w:eastAsia="en-US"/>
        </w:rPr>
        <w:t>3</w:t>
      </w:r>
      <w:r w:rsidRPr="00131D9B">
        <w:rPr>
          <w:sz w:val="28"/>
          <w:szCs w:val="28"/>
        </w:rPr>
        <w:t xml:space="preserve"> изложить в следующей редакции:</w:t>
      </w:r>
    </w:p>
    <w:bookmarkEnd w:id="2"/>
    <w:p w14:paraId="3FDF189E" w14:textId="44CC5E6E" w:rsidR="00AD5331" w:rsidRDefault="00AD5331" w:rsidP="00AD7B2E">
      <w:pPr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D5331">
        <w:rPr>
          <w:sz w:val="28"/>
          <w:szCs w:val="28"/>
          <w:shd w:val="clear" w:color="auto" w:fill="FFFFFF"/>
        </w:rPr>
        <w:t xml:space="preserve">обеспечение прироста производства объемов коровьего молока сельскохозяйственными товаропроизводителями, занимающимися производством коровьего молока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скота), с </w:t>
      </w:r>
      <w:r w:rsidRPr="00AD5331">
        <w:rPr>
          <w:sz w:val="28"/>
          <w:szCs w:val="28"/>
          <w:shd w:val="clear" w:color="auto" w:fill="FFFFFF"/>
        </w:rPr>
        <w:lastRenderedPageBreak/>
        <w:t>учетом условий и в порядке,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</w:r>
      <w:r>
        <w:rPr>
          <w:sz w:val="28"/>
          <w:szCs w:val="28"/>
          <w:shd w:val="clear" w:color="auto" w:fill="FFFFFF"/>
        </w:rPr>
        <w:t>»;</w:t>
      </w:r>
    </w:p>
    <w:p w14:paraId="14C2E405" w14:textId="5F4FA094" w:rsidR="00AD5331" w:rsidRPr="00131D9B" w:rsidRDefault="00AD5331" w:rsidP="00AD7B2E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Абзац 7 п</w:t>
      </w:r>
      <w:r w:rsidRPr="00C025D9">
        <w:rPr>
          <w:rFonts w:eastAsia="Calibri"/>
          <w:sz w:val="28"/>
          <w:szCs w:val="28"/>
          <w:lang w:eastAsia="en-US"/>
        </w:rPr>
        <w:t xml:space="preserve">ункта </w:t>
      </w:r>
      <w:r>
        <w:rPr>
          <w:rFonts w:eastAsia="Calibri"/>
          <w:sz w:val="28"/>
          <w:szCs w:val="28"/>
          <w:lang w:eastAsia="en-US"/>
        </w:rPr>
        <w:t>3</w:t>
      </w:r>
      <w:r w:rsidRPr="00C025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C025D9">
        <w:rPr>
          <w:rFonts w:eastAsia="Calibri"/>
          <w:sz w:val="28"/>
          <w:szCs w:val="28"/>
          <w:lang w:eastAsia="en-US"/>
        </w:rPr>
        <w:t xml:space="preserve">. раздела </w:t>
      </w:r>
      <w:r>
        <w:rPr>
          <w:rFonts w:eastAsia="Calibri"/>
          <w:sz w:val="28"/>
          <w:szCs w:val="28"/>
          <w:lang w:eastAsia="en-US"/>
        </w:rPr>
        <w:t>3</w:t>
      </w:r>
      <w:r w:rsidRPr="00131D9B">
        <w:rPr>
          <w:sz w:val="28"/>
          <w:szCs w:val="28"/>
        </w:rPr>
        <w:t xml:space="preserve"> изложить в следующей редакции:</w:t>
      </w:r>
    </w:p>
    <w:p w14:paraId="57172412" w14:textId="281361E2" w:rsidR="00AD5331" w:rsidRDefault="000F3584" w:rsidP="00AD7B2E">
      <w:pPr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0F3584">
        <w:rPr>
          <w:sz w:val="28"/>
          <w:szCs w:val="28"/>
          <w:shd w:val="clear" w:color="auto" w:fill="FFFFFF"/>
        </w:rPr>
        <w:t>документально</w:t>
      </w:r>
      <w:r>
        <w:rPr>
          <w:sz w:val="28"/>
          <w:szCs w:val="28"/>
          <w:shd w:val="clear" w:color="auto" w:fill="FFFFFF"/>
        </w:rPr>
        <w:t>е</w:t>
      </w:r>
      <w:r w:rsidRPr="000F3584">
        <w:rPr>
          <w:sz w:val="28"/>
          <w:szCs w:val="28"/>
          <w:shd w:val="clear" w:color="auto" w:fill="FFFFFF"/>
        </w:rPr>
        <w:t xml:space="preserve"> подтверждени</w:t>
      </w:r>
      <w:r>
        <w:rPr>
          <w:sz w:val="28"/>
          <w:szCs w:val="28"/>
          <w:shd w:val="clear" w:color="auto" w:fill="FFFFFF"/>
        </w:rPr>
        <w:t>е</w:t>
      </w:r>
      <w:r w:rsidRPr="000F3584">
        <w:rPr>
          <w:sz w:val="28"/>
          <w:szCs w:val="28"/>
          <w:shd w:val="clear" w:color="auto" w:fill="FFFFFF"/>
        </w:rPr>
        <w:t xml:space="preserve">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(молока), предоставляемом заявителем в порядке, установленном нормативными правовыми актами Губернатора Краснодарского края или актами уполномоченных им органов исполнительной власти Краснодарского края</w:t>
      </w:r>
      <w:r>
        <w:rPr>
          <w:sz w:val="28"/>
          <w:szCs w:val="28"/>
          <w:shd w:val="clear" w:color="auto" w:fill="FFFFFF"/>
        </w:rPr>
        <w:t xml:space="preserve"> (для ЛПХ)</w:t>
      </w:r>
      <w:r w:rsidRPr="000F3584">
        <w:rPr>
          <w:sz w:val="28"/>
          <w:szCs w:val="28"/>
          <w:shd w:val="clear" w:color="auto" w:fill="FFFFFF"/>
        </w:rPr>
        <w:t>;</w:t>
      </w:r>
    </w:p>
    <w:p w14:paraId="0A9ED241" w14:textId="3CFF0E13" w:rsidR="000F3584" w:rsidRPr="000F3584" w:rsidRDefault="000F3584" w:rsidP="00AD7B2E">
      <w:pPr>
        <w:pStyle w:val="a7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Абзац 5 пункта 2.12 раздела 2 исключить.</w:t>
      </w:r>
    </w:p>
    <w:p w14:paraId="0B66EDBC" w14:textId="31B54443" w:rsidR="00AD5331" w:rsidRPr="00AD5331" w:rsidRDefault="00AD5331" w:rsidP="00AD7B2E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</w:p>
    <w:p w14:paraId="6530E4A3" w14:textId="7E6F7A35" w:rsidR="00176FA6" w:rsidRPr="00176FA6" w:rsidRDefault="00176FA6" w:rsidP="00AD7B2E">
      <w:pPr>
        <w:ind w:right="-1"/>
        <w:jc w:val="both"/>
        <w:rPr>
          <w:sz w:val="28"/>
          <w:szCs w:val="28"/>
          <w:shd w:val="clear" w:color="auto" w:fill="FFFFFF"/>
        </w:rPr>
      </w:pPr>
    </w:p>
    <w:p w14:paraId="499CB83E" w14:textId="77777777" w:rsidR="00727F53" w:rsidRDefault="0086254C" w:rsidP="00AD7B2E">
      <w:pPr>
        <w:pStyle w:val="2"/>
        <w:keepNext w:val="0"/>
        <w:jc w:val="left"/>
        <w:rPr>
          <w:szCs w:val="28"/>
        </w:rPr>
      </w:pPr>
      <w:r>
        <w:rPr>
          <w:szCs w:val="28"/>
        </w:rPr>
        <w:t>Заместитель главы муниципального</w:t>
      </w:r>
      <w:r w:rsidR="00727F53">
        <w:rPr>
          <w:szCs w:val="28"/>
        </w:rPr>
        <w:t xml:space="preserve"> </w:t>
      </w:r>
      <w:r>
        <w:rPr>
          <w:szCs w:val="28"/>
        </w:rPr>
        <w:t xml:space="preserve">образования, </w:t>
      </w:r>
    </w:p>
    <w:p w14:paraId="3C5328A2" w14:textId="7E381C25" w:rsidR="0086254C" w:rsidRDefault="0086254C" w:rsidP="00AD7B2E">
      <w:pPr>
        <w:pStyle w:val="2"/>
        <w:keepNext w:val="0"/>
        <w:jc w:val="left"/>
      </w:pPr>
      <w:r>
        <w:rPr>
          <w:szCs w:val="28"/>
        </w:rPr>
        <w:t xml:space="preserve">начальник управления                                  </w:t>
      </w:r>
    </w:p>
    <w:p w14:paraId="5D4A9DAD" w14:textId="0E06B09C" w:rsidR="0086254C" w:rsidRDefault="0086254C" w:rsidP="00AD7B2E">
      <w:pPr>
        <w:pStyle w:val="2"/>
        <w:keepNext w:val="0"/>
        <w:jc w:val="left"/>
        <w:rPr>
          <w:szCs w:val="28"/>
        </w:rPr>
      </w:pPr>
      <w:r>
        <w:rPr>
          <w:szCs w:val="28"/>
        </w:rPr>
        <w:t xml:space="preserve">сельского хозяйства и продовольствия </w:t>
      </w:r>
    </w:p>
    <w:p w14:paraId="006F5DE8" w14:textId="77777777" w:rsidR="00727F53" w:rsidRDefault="0086254C" w:rsidP="00AD7B2E">
      <w:pPr>
        <w:pStyle w:val="2"/>
        <w:keepNext w:val="0"/>
        <w:jc w:val="left"/>
        <w:rPr>
          <w:szCs w:val="28"/>
        </w:rPr>
      </w:pPr>
      <w:r>
        <w:rPr>
          <w:szCs w:val="28"/>
        </w:rPr>
        <w:t xml:space="preserve">администрации </w:t>
      </w:r>
    </w:p>
    <w:p w14:paraId="3E9CAA8F" w14:textId="79DF23DA" w:rsidR="00727F53" w:rsidRDefault="0086254C" w:rsidP="00AD7B2E">
      <w:pPr>
        <w:pStyle w:val="2"/>
        <w:keepNext w:val="0"/>
        <w:jc w:val="left"/>
        <w:rPr>
          <w:szCs w:val="28"/>
        </w:rPr>
      </w:pPr>
      <w:r>
        <w:rPr>
          <w:szCs w:val="28"/>
        </w:rPr>
        <w:t>муниципального</w:t>
      </w:r>
      <w:r w:rsidR="00727F53">
        <w:rPr>
          <w:szCs w:val="28"/>
        </w:rPr>
        <w:t xml:space="preserve"> </w:t>
      </w:r>
      <w:r>
        <w:rPr>
          <w:szCs w:val="28"/>
        </w:rPr>
        <w:t xml:space="preserve">образования </w:t>
      </w:r>
    </w:p>
    <w:p w14:paraId="329DDEEC" w14:textId="5DB16792" w:rsidR="0086254C" w:rsidRDefault="0086254C" w:rsidP="00AD7B2E">
      <w:pPr>
        <w:pStyle w:val="2"/>
        <w:keepNext w:val="0"/>
        <w:jc w:val="left"/>
      </w:pPr>
      <w:r>
        <w:rPr>
          <w:szCs w:val="28"/>
        </w:rPr>
        <w:t xml:space="preserve">Каневской район                                                            </w:t>
      </w:r>
      <w:r w:rsidR="00727F53">
        <w:rPr>
          <w:szCs w:val="28"/>
        </w:rPr>
        <w:t xml:space="preserve">                      </w:t>
      </w:r>
      <w:r>
        <w:rPr>
          <w:szCs w:val="28"/>
        </w:rPr>
        <w:t>С.В. Точилкин</w:t>
      </w:r>
    </w:p>
    <w:p w14:paraId="6438A6CD" w14:textId="77777777" w:rsidR="0086254C" w:rsidRDefault="0086254C" w:rsidP="00AD7B2E">
      <w:pPr>
        <w:jc w:val="both"/>
      </w:pPr>
    </w:p>
    <w:sectPr w:rsidR="0086254C" w:rsidSect="00727F53">
      <w:headerReference w:type="default" r:id="rId8"/>
      <w:pgSz w:w="11906" w:h="16838"/>
      <w:pgMar w:top="1134" w:right="624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ED2E" w14:textId="77777777" w:rsidR="00275798" w:rsidRDefault="00275798" w:rsidP="005A0452">
      <w:r>
        <w:separator/>
      </w:r>
    </w:p>
  </w:endnote>
  <w:endnote w:type="continuationSeparator" w:id="0">
    <w:p w14:paraId="4D01C665" w14:textId="77777777" w:rsidR="00275798" w:rsidRDefault="00275798" w:rsidP="005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D1EC" w14:textId="77777777" w:rsidR="00275798" w:rsidRDefault="00275798" w:rsidP="005A0452">
      <w:r>
        <w:separator/>
      </w:r>
    </w:p>
  </w:footnote>
  <w:footnote w:type="continuationSeparator" w:id="0">
    <w:p w14:paraId="4B6492C8" w14:textId="77777777" w:rsidR="00275798" w:rsidRDefault="00275798" w:rsidP="005A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324876"/>
      <w:docPartObj>
        <w:docPartGallery w:val="Page Numbers (Top of Page)"/>
        <w:docPartUnique/>
      </w:docPartObj>
    </w:sdtPr>
    <w:sdtEndPr/>
    <w:sdtContent>
      <w:p w14:paraId="5469F082" w14:textId="4D07C632" w:rsidR="005A0452" w:rsidRDefault="005A0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74">
          <w:rPr>
            <w:noProof/>
          </w:rPr>
          <w:t>2</w:t>
        </w:r>
        <w:r>
          <w:fldChar w:fldCharType="end"/>
        </w:r>
      </w:p>
    </w:sdtContent>
  </w:sdt>
  <w:p w14:paraId="19842DA6" w14:textId="77777777" w:rsidR="005A0452" w:rsidRDefault="005A04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5C7"/>
    <w:multiLevelType w:val="hybridMultilevel"/>
    <w:tmpl w:val="243C5D76"/>
    <w:lvl w:ilvl="0" w:tplc="DE6A20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A62AF"/>
    <w:multiLevelType w:val="hybridMultilevel"/>
    <w:tmpl w:val="27646FEA"/>
    <w:lvl w:ilvl="0" w:tplc="DE6A20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C"/>
    <w:rsid w:val="00060695"/>
    <w:rsid w:val="000723E0"/>
    <w:rsid w:val="000F3584"/>
    <w:rsid w:val="0010466D"/>
    <w:rsid w:val="00131D9B"/>
    <w:rsid w:val="001454D0"/>
    <w:rsid w:val="00176FA6"/>
    <w:rsid w:val="001F6150"/>
    <w:rsid w:val="00275798"/>
    <w:rsid w:val="002A411B"/>
    <w:rsid w:val="002B6DA3"/>
    <w:rsid w:val="002F368C"/>
    <w:rsid w:val="003152AB"/>
    <w:rsid w:val="00322FD1"/>
    <w:rsid w:val="00377D0F"/>
    <w:rsid w:val="004C1224"/>
    <w:rsid w:val="004D4809"/>
    <w:rsid w:val="00595C9B"/>
    <w:rsid w:val="00597B9D"/>
    <w:rsid w:val="005A0452"/>
    <w:rsid w:val="005F2BE4"/>
    <w:rsid w:val="006C216A"/>
    <w:rsid w:val="00727F53"/>
    <w:rsid w:val="00756DC3"/>
    <w:rsid w:val="00773F4C"/>
    <w:rsid w:val="00781911"/>
    <w:rsid w:val="00782E74"/>
    <w:rsid w:val="0086254C"/>
    <w:rsid w:val="008639C9"/>
    <w:rsid w:val="0089742A"/>
    <w:rsid w:val="008C42B6"/>
    <w:rsid w:val="00904139"/>
    <w:rsid w:val="00974A84"/>
    <w:rsid w:val="009755A4"/>
    <w:rsid w:val="0098144E"/>
    <w:rsid w:val="00AC2322"/>
    <w:rsid w:val="00AD5331"/>
    <w:rsid w:val="00AD7B2E"/>
    <w:rsid w:val="00B84BA0"/>
    <w:rsid w:val="00BD0D72"/>
    <w:rsid w:val="00C025D9"/>
    <w:rsid w:val="00C44ABF"/>
    <w:rsid w:val="00C94967"/>
    <w:rsid w:val="00CF640F"/>
    <w:rsid w:val="00D21A8B"/>
    <w:rsid w:val="00D46DA4"/>
    <w:rsid w:val="00D520B7"/>
    <w:rsid w:val="00D9111B"/>
    <w:rsid w:val="00DB325A"/>
    <w:rsid w:val="00DC0525"/>
    <w:rsid w:val="00E46F4A"/>
    <w:rsid w:val="00E61F29"/>
    <w:rsid w:val="00EB2C8D"/>
    <w:rsid w:val="00EE3728"/>
    <w:rsid w:val="00EE38AE"/>
    <w:rsid w:val="00EE7574"/>
    <w:rsid w:val="00F241AC"/>
    <w:rsid w:val="00F41DA4"/>
    <w:rsid w:val="00F43AEF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EC8"/>
  <w15:chartTrackingRefBased/>
  <w15:docId w15:val="{C0A4D7C7-7155-4084-91FE-D64FA62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rsid w:val="000723E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0723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3E0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254C"/>
    <w:pPr>
      <w:ind w:left="720"/>
      <w:contextualSpacing/>
    </w:pPr>
  </w:style>
  <w:style w:type="character" w:styleId="a8">
    <w:name w:val="Hyperlink"/>
    <w:rsid w:val="008625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5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4896369/418d8cbfcd2dba37a3b5119119c392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Маркина</dc:creator>
  <cp:keywords/>
  <dc:description/>
  <cp:lastModifiedBy>Валерия Макаренко</cp:lastModifiedBy>
  <cp:revision>17</cp:revision>
  <cp:lastPrinted>2023-04-21T05:48:00Z</cp:lastPrinted>
  <dcterms:created xsi:type="dcterms:W3CDTF">2023-04-28T13:22:00Z</dcterms:created>
  <dcterms:modified xsi:type="dcterms:W3CDTF">2023-05-18T05:24:00Z</dcterms:modified>
</cp:coreProperties>
</file>