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12" w:rsidRDefault="004A323E" w:rsidP="00D85887">
      <w:pPr>
        <w:pStyle w:val="1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3pt;margin-top:-9pt;width:81pt;height:9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">
            <v:textbox style="mso-next-textbox:#Text Box 3;mso-fit-shape-to-text:t">
              <w:txbxContent>
                <w:p w:rsidR="00E42412" w:rsidRPr="005070C0" w:rsidRDefault="004A323E" w:rsidP="005070C0">
                  <w:pPr>
                    <w:rPr>
                      <w:szCs w:val="28"/>
                    </w:rPr>
                  </w:pPr>
                  <w:r w:rsidRPr="004A323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.6pt;height:78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E42412" w:rsidRDefault="00E42412" w:rsidP="00D85887">
      <w:pPr>
        <w:pStyle w:val="11"/>
      </w:pPr>
    </w:p>
    <w:p w:rsidR="00E42412" w:rsidRDefault="00E42412" w:rsidP="00D85887">
      <w:pPr>
        <w:pStyle w:val="11"/>
      </w:pPr>
      <w:proofErr w:type="spellStart"/>
      <w:r>
        <w:t>Справка-объективка</w:t>
      </w:r>
      <w:proofErr w:type="spellEnd"/>
    </w:p>
    <w:p w:rsidR="00E42412" w:rsidRDefault="00E42412" w:rsidP="00D85887">
      <w:pPr>
        <w:pStyle w:val="11"/>
      </w:pPr>
    </w:p>
    <w:p w:rsidR="00E42412" w:rsidRPr="00363617" w:rsidRDefault="00E42412" w:rsidP="00D85887">
      <w:pPr>
        <w:pStyle w:val="11"/>
      </w:pPr>
    </w:p>
    <w:p w:rsidR="00E42412" w:rsidRDefault="00E42412" w:rsidP="00951C98">
      <w:pPr>
        <w:jc w:val="center"/>
        <w:rPr>
          <w:b/>
        </w:rPr>
      </w:pPr>
      <w:proofErr w:type="spellStart"/>
      <w:r>
        <w:rPr>
          <w:b/>
        </w:rPr>
        <w:t>Битюков</w:t>
      </w:r>
      <w:proofErr w:type="spellEnd"/>
      <w:r>
        <w:rPr>
          <w:b/>
        </w:rPr>
        <w:t xml:space="preserve"> Александр Иванович</w:t>
      </w:r>
    </w:p>
    <w:p w:rsidR="00E42412" w:rsidRDefault="00E42412" w:rsidP="00951C98">
      <w:pPr>
        <w:jc w:val="center"/>
        <w:rPr>
          <w:b/>
        </w:rPr>
      </w:pPr>
      <w:r>
        <w:rPr>
          <w:b/>
        </w:rPr>
        <w:t>Начальник финансового управления администрации муниципального образования</w:t>
      </w:r>
    </w:p>
    <w:p w:rsidR="00E42412" w:rsidRPr="007C116A" w:rsidRDefault="00E42412" w:rsidP="00951C98">
      <w:pPr>
        <w:jc w:val="center"/>
        <w:rPr>
          <w:b/>
        </w:rPr>
      </w:pPr>
      <w:r>
        <w:rPr>
          <w:b/>
        </w:rPr>
        <w:t>Каневской район, с</w:t>
      </w:r>
      <w:r w:rsidR="009A5D68">
        <w:rPr>
          <w:b/>
        </w:rPr>
        <w:t xml:space="preserve"> </w:t>
      </w:r>
      <w:r w:rsidR="00710EAB">
        <w:rPr>
          <w:b/>
        </w:rPr>
        <w:t>1</w:t>
      </w:r>
      <w:r w:rsidR="00EA13C7">
        <w:rPr>
          <w:b/>
        </w:rPr>
        <w:t xml:space="preserve"> </w:t>
      </w:r>
      <w:r w:rsidR="00710EAB">
        <w:rPr>
          <w:b/>
        </w:rPr>
        <w:t>сентября</w:t>
      </w:r>
      <w:r>
        <w:rPr>
          <w:b/>
        </w:rPr>
        <w:t xml:space="preserve"> 201</w:t>
      </w:r>
      <w:r w:rsidR="00EA13C7">
        <w:rPr>
          <w:b/>
        </w:rPr>
        <w:t>5</w:t>
      </w:r>
      <w:r>
        <w:rPr>
          <w:b/>
        </w:rPr>
        <w:t xml:space="preserve"> года </w:t>
      </w:r>
    </w:p>
    <w:tbl>
      <w:tblPr>
        <w:tblW w:w="10188" w:type="dxa"/>
        <w:tblLook w:val="0000"/>
      </w:tblPr>
      <w:tblGrid>
        <w:gridCol w:w="3794"/>
        <w:gridCol w:w="6394"/>
      </w:tblGrid>
      <w:tr w:rsidR="00E42412" w:rsidRPr="007808DD" w:rsidTr="00F75926">
        <w:tc>
          <w:tcPr>
            <w:tcW w:w="3794" w:type="dxa"/>
            <w:vAlign w:val="center"/>
          </w:tcPr>
          <w:p w:rsidR="00E42412" w:rsidRPr="00F75926" w:rsidRDefault="00E42412" w:rsidP="00F75926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  <w:vAlign w:val="center"/>
          </w:tcPr>
          <w:p w:rsidR="00E42412" w:rsidRPr="00CC7888" w:rsidRDefault="00E42412" w:rsidP="005070C0">
            <w:pPr>
              <w:spacing w:before="60" w:after="60"/>
            </w:pPr>
            <w:r>
              <w:t>4 июня 1955 года</w:t>
            </w:r>
          </w:p>
        </w:tc>
      </w:tr>
      <w:tr w:rsidR="00E42412" w:rsidRPr="007808DD" w:rsidTr="00F75926">
        <w:tc>
          <w:tcPr>
            <w:tcW w:w="3794" w:type="dxa"/>
            <w:vAlign w:val="center"/>
          </w:tcPr>
          <w:p w:rsidR="00E42412" w:rsidRPr="00F75926" w:rsidRDefault="00E42412" w:rsidP="00F75926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</w:t>
            </w:r>
            <w:r w:rsidRPr="000C7524">
              <w:rPr>
                <w:b/>
                <w:bCs/>
              </w:rPr>
              <w:t>есто рождения</w:t>
            </w:r>
          </w:p>
        </w:tc>
        <w:tc>
          <w:tcPr>
            <w:tcW w:w="6394" w:type="dxa"/>
            <w:vAlign w:val="center"/>
          </w:tcPr>
          <w:p w:rsidR="00E42412" w:rsidRDefault="00E42412" w:rsidP="00AB56C6"/>
          <w:p w:rsidR="00E42412" w:rsidRPr="005070C0" w:rsidRDefault="00E42412" w:rsidP="00AB56C6">
            <w:r w:rsidRPr="005070C0">
              <w:rPr>
                <w:color w:val="000000"/>
              </w:rPr>
              <w:t xml:space="preserve">Таджикистан,   </w:t>
            </w:r>
            <w:proofErr w:type="gramStart"/>
            <w:r w:rsidRPr="005070C0">
              <w:rPr>
                <w:color w:val="000000"/>
              </w:rPr>
              <w:t>г</w:t>
            </w:r>
            <w:proofErr w:type="gramEnd"/>
            <w:r w:rsidRPr="005070C0">
              <w:rPr>
                <w:color w:val="000000"/>
              </w:rPr>
              <w:t>. Душанбе</w:t>
            </w:r>
          </w:p>
        </w:tc>
      </w:tr>
      <w:tr w:rsidR="00E42412" w:rsidRPr="007808DD" w:rsidTr="00F75926">
        <w:tc>
          <w:tcPr>
            <w:tcW w:w="3794" w:type="dxa"/>
            <w:vAlign w:val="center"/>
          </w:tcPr>
          <w:p w:rsidR="00E42412" w:rsidRPr="009B645A" w:rsidRDefault="00E42412" w:rsidP="00510E2A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:rsidR="00E42412" w:rsidRDefault="00E42412" w:rsidP="00AB56C6">
            <w:pPr>
              <w:jc w:val="both"/>
            </w:pPr>
          </w:p>
          <w:p w:rsidR="00E42412" w:rsidRPr="001D44A5" w:rsidRDefault="00E42412" w:rsidP="00AB56C6">
            <w:pPr>
              <w:jc w:val="both"/>
            </w:pPr>
            <w:proofErr w:type="gramStart"/>
            <w:r w:rsidRPr="001D44A5">
              <w:t>высшее</w:t>
            </w:r>
            <w:proofErr w:type="gramEnd"/>
            <w:r w:rsidRPr="001D44A5">
              <w:t>, 19</w:t>
            </w:r>
            <w:r>
              <w:t xml:space="preserve">82, </w:t>
            </w:r>
            <w:r>
              <w:rPr>
                <w:color w:val="000000"/>
                <w:szCs w:val="28"/>
              </w:rPr>
              <w:t>Таджикский Государственный Университет имени В.И. Ленина</w:t>
            </w:r>
          </w:p>
          <w:p w:rsidR="00E42412" w:rsidRPr="00CC7888" w:rsidRDefault="00E42412" w:rsidP="00951C98">
            <w:pPr>
              <w:spacing w:before="60" w:after="60"/>
            </w:pPr>
          </w:p>
        </w:tc>
      </w:tr>
      <w:tr w:rsidR="00E42412" w:rsidRPr="007808DD" w:rsidTr="00F75926">
        <w:tc>
          <w:tcPr>
            <w:tcW w:w="3794" w:type="dxa"/>
            <w:vAlign w:val="center"/>
          </w:tcPr>
          <w:p w:rsidR="00E42412" w:rsidRPr="00F444B5" w:rsidRDefault="00E42412" w:rsidP="00951C98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  <w:vAlign w:val="center"/>
          </w:tcPr>
          <w:p w:rsidR="00E42412" w:rsidRPr="005070C0" w:rsidRDefault="00E42412" w:rsidP="00951C98">
            <w:pPr>
              <w:spacing w:before="60" w:after="60"/>
            </w:pPr>
            <w:r w:rsidRPr="005070C0">
              <w:rPr>
                <w:color w:val="000000"/>
              </w:rPr>
              <w:t>«Экономика труда»</w:t>
            </w:r>
          </w:p>
        </w:tc>
      </w:tr>
      <w:tr w:rsidR="00E42412" w:rsidRPr="007808DD" w:rsidTr="00F75926">
        <w:tc>
          <w:tcPr>
            <w:tcW w:w="3794" w:type="dxa"/>
            <w:vAlign w:val="center"/>
          </w:tcPr>
          <w:p w:rsidR="00E42412" w:rsidRDefault="00E42412" w:rsidP="00951C98">
            <w:pPr>
              <w:spacing w:before="60" w:after="60"/>
              <w:rPr>
                <w:b/>
              </w:rPr>
            </w:pPr>
          </w:p>
          <w:p w:rsidR="00E42412" w:rsidRPr="000C7524" w:rsidRDefault="00E42412" w:rsidP="00951C98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  <w:vAlign w:val="center"/>
          </w:tcPr>
          <w:p w:rsidR="00E42412" w:rsidRDefault="00E42412" w:rsidP="00951C98">
            <w:pPr>
              <w:spacing w:before="60" w:after="60"/>
            </w:pPr>
          </w:p>
          <w:p w:rsidR="00E42412" w:rsidRPr="00CC7888" w:rsidRDefault="00E42412" w:rsidP="00951C98">
            <w:pPr>
              <w:spacing w:before="60" w:after="60"/>
            </w:pPr>
            <w:r>
              <w:t>нет</w:t>
            </w:r>
          </w:p>
        </w:tc>
      </w:tr>
      <w:tr w:rsidR="00E42412" w:rsidRPr="007808DD" w:rsidTr="002E15F7">
        <w:trPr>
          <w:trHeight w:val="646"/>
        </w:trPr>
        <w:tc>
          <w:tcPr>
            <w:tcW w:w="3794" w:type="dxa"/>
          </w:tcPr>
          <w:p w:rsidR="00E42412" w:rsidRPr="000C7524" w:rsidRDefault="00E42412" w:rsidP="002E15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Награды</w:t>
            </w:r>
          </w:p>
        </w:tc>
        <w:tc>
          <w:tcPr>
            <w:tcW w:w="6394" w:type="dxa"/>
            <w:vAlign w:val="center"/>
          </w:tcPr>
          <w:p w:rsidR="00E42412" w:rsidRPr="00CC7888" w:rsidRDefault="00E42412" w:rsidP="0041625E">
            <w:pPr>
              <w:spacing w:before="60" w:after="60"/>
              <w:jc w:val="both"/>
            </w:pPr>
            <w:proofErr w:type="gramStart"/>
            <w:r>
              <w:rPr>
                <w:szCs w:val="28"/>
              </w:rPr>
              <w:t xml:space="preserve">Почетное звание «Заслуженный экономист Кубани», 2002 г., Медаль Президента Российской Федерации «За заслуги в проведении всероссийской переписи  населения», 2002 г., Нагрудный знак Министерства Финансов Российской Федерации  «Отличник финансовой работы», 2005 г., </w:t>
            </w:r>
            <w:r w:rsidRPr="007F6D79">
              <w:rPr>
                <w:bCs/>
              </w:rPr>
              <w:t xml:space="preserve">Медаль «За выдающийся вклад  </w:t>
            </w:r>
            <w:r>
              <w:t xml:space="preserve">в развитие Кубани» </w:t>
            </w:r>
            <w:r>
              <w:rPr>
                <w:lang w:val="en-US"/>
              </w:rPr>
              <w:t>III</w:t>
            </w:r>
            <w:r>
              <w:t xml:space="preserve"> степени, 2012г., </w:t>
            </w:r>
            <w:r w:rsidRPr="0041625E">
              <w:rPr>
                <w:bCs/>
              </w:rPr>
              <w:t xml:space="preserve">Медаль «За выдающийся вклад  </w:t>
            </w:r>
            <w:r w:rsidRPr="0041625E">
              <w:t xml:space="preserve">в развитие Кубани» </w:t>
            </w:r>
            <w:r w:rsidRPr="0041625E">
              <w:rPr>
                <w:lang w:val="en-US"/>
              </w:rPr>
              <w:t>II</w:t>
            </w:r>
            <w:r w:rsidRPr="0041625E">
              <w:t xml:space="preserve"> степени, 2020г.</w:t>
            </w:r>
            <w:proofErr w:type="gramEnd"/>
          </w:p>
        </w:tc>
      </w:tr>
    </w:tbl>
    <w:p w:rsidR="00E42412" w:rsidRDefault="00E42412" w:rsidP="00257620">
      <w:pPr>
        <w:rPr>
          <w:b/>
        </w:rPr>
      </w:pPr>
      <w:r>
        <w:rPr>
          <w:b/>
        </w:rPr>
        <w:t>Работа в прошлом:</w:t>
      </w:r>
    </w:p>
    <w:p w:rsidR="00E42412" w:rsidRDefault="00E42412" w:rsidP="0025762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559"/>
        <w:gridCol w:w="7335"/>
      </w:tblGrid>
      <w:tr w:rsidR="00E42412" w:rsidTr="00821F9D">
        <w:tc>
          <w:tcPr>
            <w:tcW w:w="3227" w:type="dxa"/>
            <w:gridSpan w:val="2"/>
          </w:tcPr>
          <w:p w:rsidR="00E42412" w:rsidRPr="007C116A" w:rsidRDefault="00E42412" w:rsidP="00821F9D">
            <w:pPr>
              <w:jc w:val="center"/>
            </w:pPr>
            <w:r>
              <w:t>Месяц и год</w:t>
            </w:r>
          </w:p>
        </w:tc>
        <w:tc>
          <w:tcPr>
            <w:tcW w:w="7335" w:type="dxa"/>
            <w:vMerge w:val="restart"/>
          </w:tcPr>
          <w:p w:rsidR="00E42412" w:rsidRPr="007C116A" w:rsidRDefault="00E42412" w:rsidP="00821F9D">
            <w:pPr>
              <w:jc w:val="center"/>
            </w:pPr>
            <w:r>
              <w:t>Д</w:t>
            </w:r>
            <w:r w:rsidRPr="007C116A">
              <w:t>олжность, наименование организации</w:t>
            </w:r>
          </w:p>
        </w:tc>
      </w:tr>
      <w:tr w:rsidR="00E42412" w:rsidTr="00821F9D">
        <w:tc>
          <w:tcPr>
            <w:tcW w:w="1668" w:type="dxa"/>
          </w:tcPr>
          <w:p w:rsidR="00E42412" w:rsidRPr="0041625E" w:rsidRDefault="00E42412" w:rsidP="00821F9D">
            <w:pPr>
              <w:jc w:val="center"/>
            </w:pPr>
            <w:r w:rsidRPr="0041625E">
              <w:t>поступления</w:t>
            </w:r>
          </w:p>
        </w:tc>
        <w:tc>
          <w:tcPr>
            <w:tcW w:w="1559" w:type="dxa"/>
          </w:tcPr>
          <w:p w:rsidR="00E42412" w:rsidRPr="0041625E" w:rsidRDefault="00E42412" w:rsidP="00821F9D">
            <w:pPr>
              <w:jc w:val="center"/>
            </w:pPr>
            <w:r w:rsidRPr="0041625E">
              <w:t>ухода</w:t>
            </w:r>
          </w:p>
        </w:tc>
        <w:tc>
          <w:tcPr>
            <w:tcW w:w="7335" w:type="dxa"/>
            <w:vMerge/>
          </w:tcPr>
          <w:p w:rsidR="00E42412" w:rsidRPr="001D44A5" w:rsidRDefault="00E42412" w:rsidP="00F8395C"/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03.1971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05.1975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pStyle w:val="2"/>
              <w:numPr>
                <w:ilvl w:val="1"/>
                <w:numId w:val="2"/>
              </w:numPr>
              <w:suppressAutoHyphens/>
              <w:autoSpaceDE w:val="0"/>
              <w:snapToGrid w:val="0"/>
              <w:ind w:left="9"/>
              <w:jc w:val="both"/>
              <w:rPr>
                <w:b w:val="0"/>
              </w:rPr>
            </w:pPr>
            <w:proofErr w:type="spellStart"/>
            <w:r w:rsidRPr="00821F9D">
              <w:rPr>
                <w:b w:val="0"/>
              </w:rPr>
              <w:t>Сле</w:t>
            </w:r>
            <w:proofErr w:type="spellEnd"/>
            <w:r w:rsidRPr="00821F9D">
              <w:rPr>
                <w:b w:val="0"/>
              </w:rPr>
              <w:t xml:space="preserve"> Слесарь-сантехник 3-го разряда, 2-е Душанбинское монтажное управление Треста «</w:t>
            </w:r>
            <w:proofErr w:type="spellStart"/>
            <w:r w:rsidRPr="00821F9D">
              <w:rPr>
                <w:b w:val="0"/>
              </w:rPr>
              <w:t>Таджиксантехмонтаж</w:t>
            </w:r>
            <w:proofErr w:type="spellEnd"/>
            <w:r w:rsidRPr="00821F9D">
              <w:rPr>
                <w:b w:val="0"/>
              </w:rPr>
              <w:t>»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05.1975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05.1977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pStyle w:val="2"/>
              <w:numPr>
                <w:ilvl w:val="1"/>
                <w:numId w:val="2"/>
              </w:numPr>
              <w:suppressAutoHyphens/>
              <w:autoSpaceDE w:val="0"/>
              <w:snapToGrid w:val="0"/>
              <w:ind w:left="9" w:firstLine="0"/>
              <w:jc w:val="both"/>
              <w:rPr>
                <w:b w:val="0"/>
              </w:rPr>
            </w:pPr>
            <w:r w:rsidRPr="00821F9D">
              <w:rPr>
                <w:b w:val="0"/>
              </w:rPr>
              <w:t xml:space="preserve">Служба в рядах Советской армии, строительный батальон   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06.1977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03.1980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>Старший инженер, Горжилуправление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04.1980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07.1985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>Зам. начальника района, Управление тепловых сетей и котельных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08.1985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10.1987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>Старший мастер цеха теплоснабжения и подземельных коммуникаций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10.1987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03.1990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>Доводчик 3-го  разряда, Прииск «</w:t>
            </w:r>
            <w:proofErr w:type="spellStart"/>
            <w:r w:rsidRPr="00821F9D">
              <w:rPr>
                <w:color w:val="000000"/>
              </w:rPr>
              <w:t>Дарваз</w:t>
            </w:r>
            <w:proofErr w:type="spellEnd"/>
            <w:r w:rsidRPr="00821F9D">
              <w:rPr>
                <w:color w:val="000000"/>
              </w:rPr>
              <w:t>» ГОК «</w:t>
            </w:r>
            <w:proofErr w:type="spellStart"/>
            <w:r w:rsidRPr="00821F9D">
              <w:rPr>
                <w:color w:val="000000"/>
              </w:rPr>
              <w:t>Таджикзолото</w:t>
            </w:r>
            <w:proofErr w:type="spellEnd"/>
            <w:r w:rsidRPr="00821F9D">
              <w:rPr>
                <w:color w:val="000000"/>
              </w:rPr>
              <w:t>»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03.1990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04.1991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 xml:space="preserve">Мастер по ремонту, </w:t>
            </w:r>
            <w:proofErr w:type="spellStart"/>
            <w:r w:rsidRPr="00821F9D">
              <w:rPr>
                <w:color w:val="000000"/>
              </w:rPr>
              <w:t>Каневский</w:t>
            </w:r>
            <w:proofErr w:type="spellEnd"/>
            <w:r w:rsidRPr="00821F9D">
              <w:rPr>
                <w:color w:val="000000"/>
              </w:rPr>
              <w:t xml:space="preserve"> Пенькозавод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04.1991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02.1993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 xml:space="preserve">Главный государственный налоговый инспектор отдела налогообложения физических лиц, Государственная налоговая инспекция по </w:t>
            </w:r>
            <w:proofErr w:type="spellStart"/>
            <w:r w:rsidRPr="00821F9D">
              <w:rPr>
                <w:color w:val="000000"/>
              </w:rPr>
              <w:t>Каневскому</w:t>
            </w:r>
            <w:proofErr w:type="spellEnd"/>
            <w:r w:rsidRPr="00821F9D">
              <w:rPr>
                <w:color w:val="000000"/>
              </w:rPr>
              <w:t xml:space="preserve"> району Краснодарского края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02.1993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11.1993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>Агент по менеджменту и маркетингу, Производственно   -   коммерческая        фирма «</w:t>
            </w:r>
            <w:proofErr w:type="spellStart"/>
            <w:r w:rsidRPr="00821F9D">
              <w:rPr>
                <w:color w:val="000000"/>
              </w:rPr>
              <w:t>Акор</w:t>
            </w:r>
            <w:proofErr w:type="spellEnd"/>
            <w:r w:rsidRPr="00821F9D">
              <w:rPr>
                <w:color w:val="000000"/>
              </w:rPr>
              <w:t xml:space="preserve"> и</w:t>
            </w:r>
            <w:proofErr w:type="gramStart"/>
            <w:r w:rsidRPr="00821F9D">
              <w:rPr>
                <w:color w:val="000000"/>
              </w:rPr>
              <w:t xml:space="preserve"> К</w:t>
            </w:r>
            <w:proofErr w:type="gramEnd"/>
            <w:r w:rsidRPr="00821F9D">
              <w:rPr>
                <w:color w:val="000000"/>
              </w:rPr>
              <w:t>»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12.1993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04.1994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>Агент по менеджменту и маркетингу, ТОО «</w:t>
            </w:r>
            <w:proofErr w:type="spellStart"/>
            <w:r w:rsidRPr="00821F9D">
              <w:rPr>
                <w:color w:val="000000"/>
              </w:rPr>
              <w:t>Бакай</w:t>
            </w:r>
            <w:proofErr w:type="spellEnd"/>
            <w:r w:rsidRPr="00821F9D">
              <w:rPr>
                <w:color w:val="000000"/>
              </w:rPr>
              <w:t>»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04.1994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07.2001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 xml:space="preserve">Заведующий финансовым отделом администрации </w:t>
            </w:r>
            <w:proofErr w:type="spellStart"/>
            <w:r w:rsidRPr="00821F9D">
              <w:rPr>
                <w:color w:val="000000"/>
              </w:rPr>
              <w:t>Каневского</w:t>
            </w:r>
            <w:proofErr w:type="spellEnd"/>
            <w:r w:rsidRPr="00821F9D">
              <w:rPr>
                <w:color w:val="000000"/>
              </w:rPr>
              <w:t xml:space="preserve"> района</w:t>
            </w:r>
          </w:p>
        </w:tc>
      </w:tr>
      <w:tr w:rsidR="00E42412" w:rsidTr="00821F9D">
        <w:tc>
          <w:tcPr>
            <w:tcW w:w="1668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07.2001</w:t>
            </w:r>
          </w:p>
        </w:tc>
        <w:tc>
          <w:tcPr>
            <w:tcW w:w="1559" w:type="dxa"/>
          </w:tcPr>
          <w:p w:rsidR="00E42412" w:rsidRPr="00821F9D" w:rsidRDefault="00E42412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 w:rsidRPr="00821F9D">
              <w:rPr>
                <w:color w:val="000000"/>
              </w:rPr>
              <w:t>12.2009</w:t>
            </w:r>
          </w:p>
        </w:tc>
        <w:tc>
          <w:tcPr>
            <w:tcW w:w="7335" w:type="dxa"/>
          </w:tcPr>
          <w:p w:rsidR="00E42412" w:rsidRPr="00821F9D" w:rsidRDefault="00E42412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 w:rsidRPr="00821F9D">
              <w:rPr>
                <w:color w:val="000000"/>
              </w:rPr>
              <w:t xml:space="preserve">Руководитель финансового управления департамента по финансам, бюджету и контролю Краснодарского края в </w:t>
            </w:r>
            <w:proofErr w:type="spellStart"/>
            <w:r w:rsidRPr="00821F9D">
              <w:rPr>
                <w:color w:val="000000"/>
              </w:rPr>
              <w:t>Каневском</w:t>
            </w:r>
            <w:proofErr w:type="spellEnd"/>
            <w:r w:rsidRPr="00821F9D">
              <w:rPr>
                <w:color w:val="000000"/>
              </w:rPr>
              <w:t xml:space="preserve"> районе</w:t>
            </w:r>
          </w:p>
        </w:tc>
      </w:tr>
      <w:tr w:rsidR="00EA13C7" w:rsidTr="00821F9D">
        <w:tc>
          <w:tcPr>
            <w:tcW w:w="1668" w:type="dxa"/>
          </w:tcPr>
          <w:p w:rsidR="00EA13C7" w:rsidRPr="00821F9D" w:rsidRDefault="00A413C8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 w:rsidR="00EA13C7">
              <w:rPr>
                <w:color w:val="000000"/>
              </w:rPr>
              <w:t>2010</w:t>
            </w:r>
          </w:p>
        </w:tc>
        <w:tc>
          <w:tcPr>
            <w:tcW w:w="1559" w:type="dxa"/>
          </w:tcPr>
          <w:p w:rsidR="00EA13C7" w:rsidRPr="00821F9D" w:rsidRDefault="00A413C8" w:rsidP="00821F9D">
            <w:pPr>
              <w:autoSpaceDE w:val="0"/>
              <w:snapToGrid w:val="0"/>
              <w:ind w:right="-108" w:hanging="72"/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="00EA13C7">
              <w:rPr>
                <w:color w:val="000000"/>
              </w:rPr>
              <w:t>2015</w:t>
            </w:r>
          </w:p>
        </w:tc>
        <w:tc>
          <w:tcPr>
            <w:tcW w:w="7335" w:type="dxa"/>
          </w:tcPr>
          <w:p w:rsidR="00EA13C7" w:rsidRPr="00821F9D" w:rsidRDefault="00EA13C7" w:rsidP="00821F9D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финансового управления администрации муниципального образования Каневской район</w:t>
            </w:r>
          </w:p>
        </w:tc>
      </w:tr>
    </w:tbl>
    <w:p w:rsidR="00E42412" w:rsidRDefault="00E42412">
      <w:r>
        <w:t xml:space="preserve">Контактные телефоны: раб.: </w:t>
      </w:r>
      <w:proofErr w:type="gramStart"/>
      <w:r>
        <w:t>(</w:t>
      </w:r>
      <w:proofErr w:type="gramEnd"/>
      <w:r>
        <w:t xml:space="preserve">86164) 71150, </w:t>
      </w:r>
      <w:proofErr w:type="spellStart"/>
      <w:r>
        <w:t>моб</w:t>
      </w:r>
      <w:proofErr w:type="spellEnd"/>
      <w:r>
        <w:t>.: +7 (</w:t>
      </w:r>
      <w:r w:rsidR="009A5D68">
        <w:t>918)</w:t>
      </w:r>
      <w:r>
        <w:t xml:space="preserve"> </w:t>
      </w:r>
      <w:r w:rsidR="009A5D68">
        <w:t>341-66-70</w:t>
      </w:r>
    </w:p>
    <w:p w:rsidR="00E42412" w:rsidRPr="00AB56C6" w:rsidRDefault="00E42412">
      <w:pPr>
        <w:rPr>
          <w:b/>
        </w:rPr>
      </w:pPr>
    </w:p>
    <w:sectPr w:rsidR="00E42412" w:rsidRPr="00AB56C6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87"/>
    <w:rsid w:val="0008421E"/>
    <w:rsid w:val="000C7524"/>
    <w:rsid w:val="001343D6"/>
    <w:rsid w:val="001553F1"/>
    <w:rsid w:val="00196218"/>
    <w:rsid w:val="001A729C"/>
    <w:rsid w:val="001B784F"/>
    <w:rsid w:val="001C6B5C"/>
    <w:rsid w:val="001D151C"/>
    <w:rsid w:val="001D44A5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56AE1"/>
    <w:rsid w:val="00363617"/>
    <w:rsid w:val="0039663F"/>
    <w:rsid w:val="003C362D"/>
    <w:rsid w:val="003E3B9D"/>
    <w:rsid w:val="003F1406"/>
    <w:rsid w:val="004041BF"/>
    <w:rsid w:val="0041625E"/>
    <w:rsid w:val="004338B5"/>
    <w:rsid w:val="0044272A"/>
    <w:rsid w:val="004650FD"/>
    <w:rsid w:val="00481880"/>
    <w:rsid w:val="004A323E"/>
    <w:rsid w:val="004C69B9"/>
    <w:rsid w:val="004F7E14"/>
    <w:rsid w:val="005070C0"/>
    <w:rsid w:val="0050733D"/>
    <w:rsid w:val="00510E2A"/>
    <w:rsid w:val="005165EA"/>
    <w:rsid w:val="0053741E"/>
    <w:rsid w:val="005567E2"/>
    <w:rsid w:val="00616D58"/>
    <w:rsid w:val="006C2E09"/>
    <w:rsid w:val="006C68D0"/>
    <w:rsid w:val="007033AE"/>
    <w:rsid w:val="00710EAB"/>
    <w:rsid w:val="00732F3F"/>
    <w:rsid w:val="007808DD"/>
    <w:rsid w:val="007C116A"/>
    <w:rsid w:val="007F6D79"/>
    <w:rsid w:val="00821F9D"/>
    <w:rsid w:val="008677DF"/>
    <w:rsid w:val="00895974"/>
    <w:rsid w:val="008B7AFC"/>
    <w:rsid w:val="008D12D1"/>
    <w:rsid w:val="008E0625"/>
    <w:rsid w:val="00904961"/>
    <w:rsid w:val="009466FD"/>
    <w:rsid w:val="00951C98"/>
    <w:rsid w:val="00993CDD"/>
    <w:rsid w:val="009A5D68"/>
    <w:rsid w:val="009B645A"/>
    <w:rsid w:val="009C1B29"/>
    <w:rsid w:val="009C4008"/>
    <w:rsid w:val="009D731D"/>
    <w:rsid w:val="009E35BC"/>
    <w:rsid w:val="009F5176"/>
    <w:rsid w:val="00A413C8"/>
    <w:rsid w:val="00A475D2"/>
    <w:rsid w:val="00A53976"/>
    <w:rsid w:val="00AB4420"/>
    <w:rsid w:val="00AB56C6"/>
    <w:rsid w:val="00AE6569"/>
    <w:rsid w:val="00B30E68"/>
    <w:rsid w:val="00BA0357"/>
    <w:rsid w:val="00BA42BB"/>
    <w:rsid w:val="00BC49BE"/>
    <w:rsid w:val="00BF1C16"/>
    <w:rsid w:val="00C00EDF"/>
    <w:rsid w:val="00C121E3"/>
    <w:rsid w:val="00C35697"/>
    <w:rsid w:val="00C714CE"/>
    <w:rsid w:val="00C93F48"/>
    <w:rsid w:val="00CB0116"/>
    <w:rsid w:val="00CB1BDA"/>
    <w:rsid w:val="00CB3B00"/>
    <w:rsid w:val="00CC7888"/>
    <w:rsid w:val="00D10689"/>
    <w:rsid w:val="00D125F3"/>
    <w:rsid w:val="00D14A61"/>
    <w:rsid w:val="00D85887"/>
    <w:rsid w:val="00DA57E8"/>
    <w:rsid w:val="00DD7772"/>
    <w:rsid w:val="00DE77E5"/>
    <w:rsid w:val="00E127B6"/>
    <w:rsid w:val="00E17457"/>
    <w:rsid w:val="00E23AA5"/>
    <w:rsid w:val="00E42412"/>
    <w:rsid w:val="00E548D7"/>
    <w:rsid w:val="00E67087"/>
    <w:rsid w:val="00E7030B"/>
    <w:rsid w:val="00EA13C7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395C"/>
    <w:rsid w:val="00F84335"/>
    <w:rsid w:val="00F85E77"/>
    <w:rsid w:val="00F8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0D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Название1"/>
    <w:basedOn w:val="a"/>
    <w:uiPriority w:val="99"/>
    <w:rsid w:val="00D85887"/>
    <w:pPr>
      <w:jc w:val="center"/>
    </w:pPr>
    <w:rPr>
      <w:b/>
      <w:bCs/>
    </w:rPr>
  </w:style>
  <w:style w:type="paragraph" w:styleId="a3">
    <w:name w:val="Balloon Text"/>
    <w:basedOn w:val="a"/>
    <w:link w:val="a4"/>
    <w:uiPriority w:val="99"/>
    <w:semiHidden/>
    <w:rsid w:val="00507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0A"/>
    <w:rPr>
      <w:sz w:val="0"/>
      <w:szCs w:val="0"/>
    </w:rPr>
  </w:style>
  <w:style w:type="table" w:styleId="a5">
    <w:name w:val="Table Grid"/>
    <w:basedOn w:val="a1"/>
    <w:uiPriority w:val="99"/>
    <w:rsid w:val="007C11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1922</Characters>
  <Application>Microsoft Office Word</Application>
  <DocSecurity>0</DocSecurity>
  <Lines>16</Lines>
  <Paragraphs>4</Paragraphs>
  <ScaleCrop>false</ScaleCrop>
  <Company>РРО ВПП ЕР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Василий</dc:creator>
  <cp:keywords/>
  <dc:description/>
  <cp:lastModifiedBy>olga_pilina</cp:lastModifiedBy>
  <cp:revision>7</cp:revision>
  <cp:lastPrinted>2020-09-16T07:37:00Z</cp:lastPrinted>
  <dcterms:created xsi:type="dcterms:W3CDTF">2020-09-15T13:53:00Z</dcterms:created>
  <dcterms:modified xsi:type="dcterms:W3CDTF">2020-09-16T07:37:00Z</dcterms:modified>
</cp:coreProperties>
</file>